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40A5A" w14:textId="28B92805" w:rsidR="00C27BAC" w:rsidRPr="0022254D" w:rsidRDefault="00C27BAC" w:rsidP="00C27BAC">
      <w:pPr>
        <w:spacing w:line="360" w:lineRule="auto"/>
        <w:ind w:left="2160" w:hanging="2160"/>
        <w:jc w:val="both"/>
        <w:outlineLvl w:val="0"/>
        <w:rPr>
          <w:rFonts w:ascii="Times New Roman" w:hAnsi="Times New Roman"/>
          <w:sz w:val="26"/>
          <w:lang w:eastAsia="ko-KR"/>
        </w:rPr>
      </w:pPr>
      <w:r w:rsidRPr="0022254D">
        <w:rPr>
          <w:rFonts w:ascii="Times New Roman" w:hAnsi="Times New Roman"/>
          <w:b/>
          <w:sz w:val="26"/>
        </w:rPr>
        <w:t>Forum:</w:t>
      </w:r>
      <w:r w:rsidRPr="0022254D">
        <w:rPr>
          <w:rFonts w:ascii="Times New Roman" w:hAnsi="Times New Roman"/>
          <w:b/>
          <w:sz w:val="26"/>
        </w:rPr>
        <w:tab/>
      </w:r>
      <w:r w:rsidR="00BF2E31" w:rsidRPr="00340932">
        <w:rPr>
          <w:rFonts w:ascii="Times New Roman" w:hAnsi="Times New Roman"/>
          <w:bCs/>
          <w:sz w:val="26"/>
        </w:rPr>
        <w:t>World Health Assembly</w:t>
      </w:r>
    </w:p>
    <w:p w14:paraId="305DD40C" w14:textId="5826BC22" w:rsidR="00C27BAC" w:rsidRPr="0022254D" w:rsidRDefault="00BF2E31" w:rsidP="00C27BAC">
      <w:pPr>
        <w:spacing w:line="360" w:lineRule="auto"/>
        <w:ind w:left="2160" w:hanging="2160"/>
        <w:jc w:val="both"/>
        <w:rPr>
          <w:rFonts w:ascii="Times New Roman" w:hAnsi="Times New Roman"/>
          <w:sz w:val="26"/>
          <w:lang w:eastAsia="ko-KR"/>
        </w:rPr>
      </w:pPr>
      <w:r w:rsidRPr="0022254D">
        <w:rPr>
          <w:rFonts w:ascii="Times New Roman" w:hAnsi="Times New Roman"/>
          <w:b/>
          <w:sz w:val="26"/>
        </w:rPr>
        <w:t>Issue</w:t>
      </w:r>
      <w:r>
        <w:rPr>
          <w:rFonts w:ascii="Times New Roman" w:hAnsi="Times New Roman"/>
          <w:b/>
          <w:sz w:val="26"/>
        </w:rPr>
        <w:t>:</w:t>
      </w:r>
      <w:r w:rsidR="00C27BAC" w:rsidRPr="0022254D">
        <w:rPr>
          <w:rFonts w:ascii="Times New Roman" w:hAnsi="Times New Roman"/>
          <w:b/>
          <w:sz w:val="26"/>
        </w:rPr>
        <w:tab/>
      </w:r>
      <w:r>
        <w:rPr>
          <w:rFonts w:ascii="Times New Roman" w:hAnsi="Times New Roman"/>
          <w:sz w:val="26"/>
          <w:lang w:eastAsia="ko-KR"/>
        </w:rPr>
        <w:t xml:space="preserve">Measures to safeguard adolescent mental health </w:t>
      </w:r>
    </w:p>
    <w:p w14:paraId="1A9C906D" w14:textId="1E93934B" w:rsidR="005C70A8" w:rsidRPr="0022254D" w:rsidRDefault="00C27BAC" w:rsidP="00C27BAC">
      <w:pPr>
        <w:spacing w:line="360" w:lineRule="auto"/>
        <w:ind w:left="2160" w:hanging="2160"/>
        <w:jc w:val="both"/>
        <w:rPr>
          <w:rFonts w:ascii="Times New Roman" w:hAnsi="Times New Roman"/>
          <w:sz w:val="26"/>
        </w:rPr>
      </w:pPr>
      <w:r w:rsidRPr="0022254D">
        <w:rPr>
          <w:rFonts w:ascii="Times New Roman" w:hAnsi="Times New Roman"/>
          <w:b/>
          <w:sz w:val="26"/>
        </w:rPr>
        <w:t>Student Officer:</w:t>
      </w:r>
      <w:r w:rsidRPr="0022254D">
        <w:rPr>
          <w:rFonts w:ascii="Times New Roman" w:hAnsi="Times New Roman"/>
          <w:sz w:val="26"/>
        </w:rPr>
        <w:tab/>
      </w:r>
      <w:r w:rsidR="00BF2E31">
        <w:rPr>
          <w:rFonts w:ascii="Times New Roman" w:hAnsi="Times New Roman"/>
          <w:sz w:val="26"/>
        </w:rPr>
        <w:t>Kaden Fei</w:t>
      </w:r>
    </w:p>
    <w:p w14:paraId="035D64B1" w14:textId="5110F88F" w:rsidR="00C27BAC" w:rsidRPr="0022254D" w:rsidRDefault="00C27BAC" w:rsidP="00C27BAC">
      <w:pPr>
        <w:spacing w:line="360" w:lineRule="auto"/>
        <w:ind w:left="2160" w:hanging="2160"/>
        <w:jc w:val="both"/>
        <w:rPr>
          <w:rFonts w:ascii="Times New Roman" w:hAnsi="Times New Roman"/>
          <w:sz w:val="26"/>
          <w:lang w:eastAsia="ko-KR"/>
        </w:rPr>
      </w:pPr>
      <w:r w:rsidRPr="0022254D">
        <w:rPr>
          <w:rFonts w:ascii="Times New Roman" w:hAnsi="Times New Roman"/>
          <w:b/>
          <w:sz w:val="26"/>
        </w:rPr>
        <w:t>Position:</w:t>
      </w:r>
      <w:r w:rsidRPr="0022254D">
        <w:rPr>
          <w:rFonts w:ascii="Times New Roman" w:hAnsi="Times New Roman"/>
          <w:b/>
          <w:sz w:val="26"/>
        </w:rPr>
        <w:tab/>
      </w:r>
      <w:r w:rsidR="00BF2E31">
        <w:rPr>
          <w:rFonts w:ascii="Times New Roman" w:hAnsi="Times New Roman"/>
          <w:sz w:val="26"/>
        </w:rPr>
        <w:t>Chair of World Health Assembly</w:t>
      </w:r>
    </w:p>
    <w:p w14:paraId="100E3CC2" w14:textId="414FA8F0" w:rsidR="00A801B9" w:rsidRDefault="00BF2E31" w:rsidP="00A801B9">
      <w:pPr>
        <w:spacing w:line="360" w:lineRule="auto"/>
        <w:jc w:val="both"/>
        <w:rPr>
          <w:rFonts w:ascii="Times New Roman" w:hAnsi="Times New Roman"/>
          <w:b/>
          <w:sz w:val="22"/>
        </w:rPr>
      </w:pPr>
      <w:r>
        <w:rPr>
          <w:noProof/>
        </w:rPr>
        <mc:AlternateContent>
          <mc:Choice Requires="wps">
            <w:drawing>
              <wp:anchor distT="4294967292" distB="4294967292" distL="114300" distR="114300" simplePos="0" relativeHeight="251658240" behindDoc="0" locked="0" layoutInCell="1" allowOverlap="1" wp14:anchorId="7346164E" wp14:editId="62D2A5D8">
                <wp:simplePos x="0" y="0"/>
                <wp:positionH relativeFrom="column">
                  <wp:posOffset>-85725</wp:posOffset>
                </wp:positionH>
                <wp:positionV relativeFrom="paragraph">
                  <wp:posOffset>153034</wp:posOffset>
                </wp:positionV>
                <wp:extent cx="6642100" cy="0"/>
                <wp:effectExtent l="0" t="0" r="0" b="0"/>
                <wp:wrapNone/>
                <wp:docPr id="404197673" name="Straight Arrow Connector 404197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5A463C73" id="_x0000_t32" coordsize="21600,21600" o:spt="32" o:oned="t" path="m,l21600,21600e" filled="f">
                <v:path arrowok="t" fillok="f" o:connecttype="none"/>
                <o:lock v:ext="edit" shapetype="t"/>
              </v:shapetype>
              <v:shape id="Straight Arrow Connector 404197673" o:spid="_x0000_s1026" type="#_x0000_t32" style="position:absolute;margin-left:-6.75pt;margin-top:12.05pt;width:523pt;height:0;z-index:251658240;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" strokeweight="1pt">
                <o:lock v:ext="edit" shapetype="f"/>
              </v:shape>
            </w:pict>
          </mc:Fallback>
        </mc:AlternateContent>
      </w:r>
      <w:r w:rsidR="00A801B9" w:rsidRPr="00A67544">
        <w:rPr>
          <w:rFonts w:ascii="Times New Roman" w:hAnsi="Times New Roman"/>
          <w:b/>
          <w:bCs/>
          <w:sz w:val="22"/>
        </w:rPr>
        <w:t xml:space="preserve"> </w:t>
      </w:r>
    </w:p>
    <w:p w14:paraId="15D619D4" w14:textId="6E0CBC1F" w:rsidR="00C27BAC" w:rsidRDefault="00C27BAC" w:rsidP="007E6EE1">
      <w:pPr>
        <w:spacing w:line="360" w:lineRule="auto"/>
        <w:jc w:val="both"/>
        <w:rPr>
          <w:rFonts w:ascii="Times New Roman" w:hAnsi="Times New Roman"/>
          <w:b/>
          <w:color w:val="0070C0"/>
          <w:sz w:val="28"/>
          <w:szCs w:val="28"/>
        </w:rPr>
      </w:pPr>
      <w:r w:rsidRPr="007E6EE1">
        <w:rPr>
          <w:rFonts w:ascii="Times New Roman" w:hAnsi="Times New Roman"/>
          <w:b/>
          <w:color w:val="0070C0"/>
          <w:sz w:val="28"/>
          <w:szCs w:val="28"/>
        </w:rPr>
        <w:t>Introduction</w:t>
      </w:r>
    </w:p>
    <w:p w14:paraId="3DBFC34C" w14:textId="5C977E40" w:rsidR="00501F7C" w:rsidRPr="000B0F00" w:rsidRDefault="000B0F00" w:rsidP="00501F7C">
      <w:pPr>
        <w:spacing w:line="360" w:lineRule="auto"/>
        <w:jc w:val="both"/>
        <w:rPr>
          <w:rFonts w:ascii="Times New Roman" w:hAnsi="Times New Roman" w:cs="Arial"/>
          <w:bCs/>
          <w:color w:val="000000"/>
        </w:rPr>
      </w:pPr>
      <w:r>
        <w:rPr>
          <w:rFonts w:ascii="Times New Roman" w:hAnsi="Times New Roman" w:cs="Arial"/>
          <w:bCs/>
          <w:color w:val="000000"/>
        </w:rPr>
        <w:t xml:space="preserve">The constitution of the World Health Organization states, “Health is a state of complete physical, mental, and social wellbeing,” emphasizing the importance of mental health. </w:t>
      </w:r>
      <w:bookmarkStart w:id="0" w:name="OLE_LINK1"/>
      <w:r w:rsidR="00EB3E45" w:rsidRPr="007419BB">
        <w:rPr>
          <w:rFonts w:ascii="Times New Roman" w:hAnsi="Times New Roman"/>
          <w:szCs w:val="28"/>
        </w:rPr>
        <w:t xml:space="preserve">To consider </w:t>
      </w:r>
      <w:r w:rsidR="00E25A80" w:rsidRPr="007419BB">
        <w:rPr>
          <w:rFonts w:ascii="Times New Roman" w:hAnsi="Times New Roman"/>
          <w:szCs w:val="28"/>
        </w:rPr>
        <w:t>measures</w:t>
      </w:r>
      <w:r w:rsidR="00EB3E45" w:rsidRPr="007419BB">
        <w:rPr>
          <w:rFonts w:ascii="Times New Roman" w:hAnsi="Times New Roman"/>
          <w:szCs w:val="28"/>
        </w:rPr>
        <w:t xml:space="preserve"> to safeguard adolescent mental health, </w:t>
      </w:r>
      <w:r w:rsidR="00AE1728">
        <w:rPr>
          <w:rFonts w:ascii="Times New Roman" w:hAnsi="Times New Roman"/>
          <w:szCs w:val="28"/>
        </w:rPr>
        <w:t>root causes must be identified</w:t>
      </w:r>
      <w:r>
        <w:rPr>
          <w:rFonts w:ascii="Times New Roman" w:hAnsi="Times New Roman"/>
          <w:szCs w:val="28"/>
        </w:rPr>
        <w:t>.</w:t>
      </w:r>
      <w:r w:rsidR="00AE44C5">
        <w:rPr>
          <w:rFonts w:ascii="Times New Roman" w:hAnsi="Times New Roman"/>
          <w:szCs w:val="28"/>
        </w:rPr>
        <w:t xml:space="preserve"> </w:t>
      </w:r>
      <w:r w:rsidR="00BE7E63" w:rsidRPr="007419BB">
        <w:rPr>
          <w:rFonts w:ascii="Times New Roman" w:hAnsi="Times New Roman"/>
          <w:szCs w:val="28"/>
        </w:rPr>
        <w:t xml:space="preserve">According to the </w:t>
      </w:r>
      <w:r w:rsidR="002F767C" w:rsidRPr="007419BB">
        <w:rPr>
          <w:rFonts w:ascii="Times New Roman" w:hAnsi="Times New Roman"/>
          <w:szCs w:val="28"/>
        </w:rPr>
        <w:t xml:space="preserve">World Health Organization, </w:t>
      </w:r>
      <w:r w:rsidR="00004418" w:rsidRPr="007419BB">
        <w:rPr>
          <w:rFonts w:ascii="Times New Roman" w:hAnsi="Times New Roman"/>
          <w:szCs w:val="28"/>
        </w:rPr>
        <w:t xml:space="preserve">1 out of 7 </w:t>
      </w:r>
      <w:r w:rsidR="00E47F5D" w:rsidRPr="007419BB">
        <w:rPr>
          <w:rFonts w:ascii="Times New Roman" w:hAnsi="Times New Roman"/>
          <w:szCs w:val="28"/>
        </w:rPr>
        <w:t>adolescents</w:t>
      </w:r>
      <w:r w:rsidR="00004418" w:rsidRPr="007419BB">
        <w:rPr>
          <w:rFonts w:ascii="Times New Roman" w:hAnsi="Times New Roman"/>
          <w:szCs w:val="28"/>
        </w:rPr>
        <w:t xml:space="preserve"> </w:t>
      </w:r>
      <w:r w:rsidR="00571D59" w:rsidRPr="007419BB">
        <w:rPr>
          <w:rFonts w:ascii="Times New Roman" w:hAnsi="Times New Roman"/>
          <w:szCs w:val="28"/>
        </w:rPr>
        <w:t xml:space="preserve">experience a mental </w:t>
      </w:r>
      <w:r w:rsidR="00CD7BEF" w:rsidRPr="007419BB">
        <w:rPr>
          <w:rFonts w:ascii="Times New Roman" w:hAnsi="Times New Roman"/>
          <w:szCs w:val="28"/>
        </w:rPr>
        <w:t>disorder</w:t>
      </w:r>
      <w:r w:rsidR="00CD7BEF">
        <w:rPr>
          <w:rFonts w:ascii="Times New Roman" w:hAnsi="Times New Roman"/>
          <w:szCs w:val="28"/>
        </w:rPr>
        <w:t xml:space="preserve"> (</w:t>
      </w:r>
      <w:r w:rsidR="00B41B4B">
        <w:rPr>
          <w:rFonts w:ascii="Times New Roman" w:hAnsi="Times New Roman"/>
          <w:szCs w:val="28"/>
        </w:rPr>
        <w:t>one of the effects on adolescents)</w:t>
      </w:r>
      <w:r w:rsidR="00A31205" w:rsidRPr="007419BB">
        <w:rPr>
          <w:rFonts w:ascii="Times New Roman" w:hAnsi="Times New Roman"/>
          <w:szCs w:val="28"/>
        </w:rPr>
        <w:t>,</w:t>
      </w:r>
      <w:r w:rsidR="00E47F5D" w:rsidRPr="007419BB">
        <w:rPr>
          <w:rFonts w:ascii="Times New Roman" w:hAnsi="Times New Roman"/>
          <w:szCs w:val="28"/>
        </w:rPr>
        <w:t xml:space="preserve"> and approximately</w:t>
      </w:r>
      <w:r w:rsidR="00E25A80" w:rsidRPr="007419BB">
        <w:rPr>
          <w:rFonts w:ascii="Times New Roman" w:hAnsi="Times New Roman"/>
          <w:szCs w:val="28"/>
        </w:rPr>
        <w:t xml:space="preserve"> accounts for</w:t>
      </w:r>
      <w:r w:rsidR="00E47F5D" w:rsidRPr="007419BB">
        <w:rPr>
          <w:rFonts w:ascii="Times New Roman" w:hAnsi="Times New Roman"/>
          <w:szCs w:val="28"/>
        </w:rPr>
        <w:t xml:space="preserve"> </w:t>
      </w:r>
      <w:r w:rsidR="002465EE" w:rsidRPr="007419BB">
        <w:rPr>
          <w:rFonts w:ascii="Times New Roman" w:hAnsi="Times New Roman"/>
          <w:szCs w:val="28"/>
        </w:rPr>
        <w:t xml:space="preserve">13% of the global burden </w:t>
      </w:r>
      <w:r w:rsidR="00A31205" w:rsidRPr="007419BB">
        <w:rPr>
          <w:rFonts w:ascii="Times New Roman" w:hAnsi="Times New Roman"/>
          <w:szCs w:val="28"/>
        </w:rPr>
        <w:t>of</w:t>
      </w:r>
      <w:r w:rsidR="002465EE" w:rsidRPr="007419BB">
        <w:rPr>
          <w:rFonts w:ascii="Times New Roman" w:hAnsi="Times New Roman"/>
          <w:szCs w:val="28"/>
        </w:rPr>
        <w:t xml:space="preserve"> disease </w:t>
      </w:r>
      <w:r w:rsidR="00F50052" w:rsidRPr="007419BB">
        <w:rPr>
          <w:rFonts w:ascii="Times New Roman" w:hAnsi="Times New Roman"/>
          <w:szCs w:val="28"/>
        </w:rPr>
        <w:t xml:space="preserve">for </w:t>
      </w:r>
      <w:r w:rsidR="00A31205" w:rsidRPr="007419BB">
        <w:rPr>
          <w:rFonts w:ascii="Times New Roman" w:hAnsi="Times New Roman"/>
          <w:szCs w:val="28"/>
        </w:rPr>
        <w:t>adolescents</w:t>
      </w:r>
      <w:r w:rsidR="00F50052" w:rsidRPr="007419BB">
        <w:rPr>
          <w:rFonts w:ascii="Times New Roman" w:hAnsi="Times New Roman"/>
          <w:szCs w:val="28"/>
        </w:rPr>
        <w:t xml:space="preserve">. </w:t>
      </w:r>
      <w:r w:rsidR="00A4526D" w:rsidRPr="007419BB">
        <w:rPr>
          <w:rFonts w:ascii="Times New Roman" w:hAnsi="Times New Roman"/>
          <w:szCs w:val="28"/>
        </w:rPr>
        <w:t xml:space="preserve">Moreover, </w:t>
      </w:r>
      <w:r w:rsidR="00255150" w:rsidRPr="007419BB">
        <w:rPr>
          <w:rFonts w:ascii="Times New Roman" w:hAnsi="Times New Roman"/>
          <w:szCs w:val="28"/>
        </w:rPr>
        <w:t xml:space="preserve">there are </w:t>
      </w:r>
      <w:r w:rsidR="00F2039D" w:rsidRPr="007419BB">
        <w:rPr>
          <w:rFonts w:ascii="Times New Roman" w:hAnsi="Times New Roman"/>
          <w:szCs w:val="28"/>
        </w:rPr>
        <w:t>persistent</w:t>
      </w:r>
      <w:r w:rsidR="00255150" w:rsidRPr="007419BB">
        <w:rPr>
          <w:rFonts w:ascii="Times New Roman" w:hAnsi="Times New Roman"/>
          <w:szCs w:val="28"/>
        </w:rPr>
        <w:t xml:space="preserve"> obstructions </w:t>
      </w:r>
      <w:r w:rsidR="00652FCD">
        <w:rPr>
          <w:rFonts w:ascii="Times New Roman" w:hAnsi="Times New Roman"/>
          <w:szCs w:val="28"/>
        </w:rPr>
        <w:t xml:space="preserve">in </w:t>
      </w:r>
      <w:r w:rsidR="002D5F27" w:rsidRPr="007419BB">
        <w:rPr>
          <w:rFonts w:ascii="Times New Roman" w:hAnsi="Times New Roman"/>
          <w:szCs w:val="28"/>
        </w:rPr>
        <w:t>safeguard</w:t>
      </w:r>
      <w:r>
        <w:rPr>
          <w:rFonts w:ascii="Times New Roman" w:hAnsi="Times New Roman"/>
          <w:szCs w:val="28"/>
        </w:rPr>
        <w:t>ing</w:t>
      </w:r>
      <w:r w:rsidR="002D5F27" w:rsidRPr="007419BB">
        <w:rPr>
          <w:rFonts w:ascii="Times New Roman" w:hAnsi="Times New Roman"/>
          <w:szCs w:val="28"/>
        </w:rPr>
        <w:t xml:space="preserve"> adolescent mental health</w:t>
      </w:r>
      <w:r w:rsidR="00647276" w:rsidRPr="007419BB">
        <w:rPr>
          <w:rFonts w:ascii="Times New Roman" w:hAnsi="Times New Roman"/>
          <w:szCs w:val="28"/>
        </w:rPr>
        <w:t>,</w:t>
      </w:r>
      <w:r w:rsidR="00E25A80" w:rsidRPr="007419BB">
        <w:rPr>
          <w:rFonts w:ascii="Times New Roman" w:hAnsi="Times New Roman"/>
          <w:szCs w:val="28"/>
        </w:rPr>
        <w:t xml:space="preserve"> including stigma</w:t>
      </w:r>
      <w:r w:rsidR="004466CA" w:rsidRPr="007419BB">
        <w:rPr>
          <w:rFonts w:ascii="Times New Roman" w:hAnsi="Times New Roman"/>
          <w:szCs w:val="28"/>
        </w:rPr>
        <w:t>s</w:t>
      </w:r>
      <w:r w:rsidR="00E25A80" w:rsidRPr="007419BB">
        <w:rPr>
          <w:rFonts w:ascii="Times New Roman" w:hAnsi="Times New Roman"/>
          <w:szCs w:val="28"/>
        </w:rPr>
        <w:t xml:space="preserve">. </w:t>
      </w:r>
      <w:r w:rsidR="00AE44A5" w:rsidRPr="007419BB">
        <w:rPr>
          <w:rFonts w:ascii="Times New Roman" w:hAnsi="Times New Roman"/>
          <w:szCs w:val="28"/>
        </w:rPr>
        <w:t xml:space="preserve">This report emphasizes </w:t>
      </w:r>
      <w:r>
        <w:rPr>
          <w:rFonts w:ascii="Times New Roman" w:hAnsi="Times New Roman"/>
          <w:szCs w:val="28"/>
        </w:rPr>
        <w:t xml:space="preserve">the </w:t>
      </w:r>
      <w:r w:rsidR="0075387D" w:rsidRPr="007419BB">
        <w:rPr>
          <w:rFonts w:ascii="Times New Roman" w:hAnsi="Times New Roman"/>
          <w:szCs w:val="28"/>
        </w:rPr>
        <w:t xml:space="preserve">necessity for why </w:t>
      </w:r>
      <w:r w:rsidR="00AE44A5" w:rsidRPr="007419BB">
        <w:rPr>
          <w:rFonts w:ascii="Times New Roman" w:hAnsi="Times New Roman"/>
          <w:szCs w:val="28"/>
        </w:rPr>
        <w:t>adolescent mental health</w:t>
      </w:r>
      <w:r w:rsidR="0075387D" w:rsidRPr="007419BB">
        <w:rPr>
          <w:rFonts w:ascii="Times New Roman" w:hAnsi="Times New Roman"/>
          <w:szCs w:val="28"/>
        </w:rPr>
        <w:t xml:space="preserve"> must</w:t>
      </w:r>
      <w:r w:rsidR="00AE44A5" w:rsidRPr="007419BB">
        <w:rPr>
          <w:rFonts w:ascii="Times New Roman" w:hAnsi="Times New Roman"/>
          <w:szCs w:val="28"/>
        </w:rPr>
        <w:t xml:space="preserve"> be </w:t>
      </w:r>
      <w:r w:rsidR="00E90B57" w:rsidRPr="007419BB">
        <w:rPr>
          <w:rFonts w:ascii="Times New Roman" w:hAnsi="Times New Roman"/>
          <w:szCs w:val="28"/>
        </w:rPr>
        <w:t>protected</w:t>
      </w:r>
      <w:r w:rsidR="00A31205" w:rsidRPr="007419BB">
        <w:rPr>
          <w:rFonts w:ascii="Times New Roman" w:hAnsi="Times New Roman"/>
          <w:szCs w:val="28"/>
        </w:rPr>
        <w:t>,</w:t>
      </w:r>
      <w:r w:rsidR="00AE44A5" w:rsidRPr="007419BB">
        <w:rPr>
          <w:rFonts w:ascii="Times New Roman" w:hAnsi="Times New Roman"/>
          <w:szCs w:val="28"/>
        </w:rPr>
        <w:t xml:space="preserve"> as well as </w:t>
      </w:r>
      <w:r w:rsidR="00A31205" w:rsidRPr="007419BB">
        <w:rPr>
          <w:rFonts w:ascii="Times New Roman" w:hAnsi="Times New Roman"/>
          <w:szCs w:val="28"/>
        </w:rPr>
        <w:t>examines</w:t>
      </w:r>
      <w:r w:rsidR="00B41882" w:rsidRPr="007419BB">
        <w:rPr>
          <w:rFonts w:ascii="Times New Roman" w:hAnsi="Times New Roman"/>
          <w:szCs w:val="28"/>
        </w:rPr>
        <w:t xml:space="preserve"> possible solutions</w:t>
      </w:r>
      <w:r w:rsidR="00E02384" w:rsidRPr="007419BB">
        <w:rPr>
          <w:rFonts w:ascii="Times New Roman" w:hAnsi="Times New Roman"/>
          <w:szCs w:val="28"/>
        </w:rPr>
        <w:t xml:space="preserve">. </w:t>
      </w:r>
    </w:p>
    <w:bookmarkEnd w:id="0"/>
    <w:p w14:paraId="5A62CB68" w14:textId="7A342D29" w:rsidR="00C27BAC" w:rsidRDefault="00C27BAC" w:rsidP="00C27BAC">
      <w:pPr>
        <w:pStyle w:val="SectionTitle"/>
        <w:jc w:val="both"/>
        <w:rPr>
          <w:rFonts w:ascii="Times New Roman" w:hAnsi="Times New Roman"/>
          <w:color w:val="0070C0"/>
        </w:rPr>
      </w:pPr>
      <w:r w:rsidRPr="0022254D">
        <w:rPr>
          <w:rFonts w:ascii="Times New Roman" w:hAnsi="Times New Roman"/>
          <w:color w:val="0070C0"/>
        </w:rPr>
        <w:t>Definition of Key Terms</w:t>
      </w:r>
    </w:p>
    <w:p w14:paraId="7A902389" w14:textId="77777777" w:rsidR="0039080F" w:rsidRPr="007419BB" w:rsidRDefault="0039080F" w:rsidP="0039080F">
      <w:pPr>
        <w:spacing w:line="360" w:lineRule="auto"/>
        <w:jc w:val="both"/>
        <w:rPr>
          <w:rFonts w:ascii="Times New Roman" w:hAnsi="Times New Roman"/>
          <w:b/>
          <w:szCs w:val="28"/>
          <w:lang w:eastAsia="ko-KR"/>
        </w:rPr>
      </w:pPr>
      <w:r w:rsidRPr="007419BB">
        <w:rPr>
          <w:rFonts w:ascii="Times New Roman" w:hAnsi="Times New Roman"/>
          <w:b/>
          <w:szCs w:val="28"/>
        </w:rPr>
        <w:t>Safeguard</w:t>
      </w:r>
    </w:p>
    <w:p w14:paraId="286E4EE6" w14:textId="1AA7ADDC" w:rsidR="0039080F" w:rsidRPr="007419BB" w:rsidRDefault="0039080F" w:rsidP="00E47F5D">
      <w:pPr>
        <w:spacing w:line="360" w:lineRule="auto"/>
        <w:ind w:firstLine="720"/>
        <w:jc w:val="both"/>
        <w:rPr>
          <w:rFonts w:ascii="Times New Roman" w:hAnsi="Times New Roman"/>
          <w:szCs w:val="28"/>
        </w:rPr>
      </w:pPr>
      <w:r w:rsidRPr="007419BB">
        <w:rPr>
          <w:rFonts w:ascii="Times New Roman" w:hAnsi="Times New Roman"/>
          <w:szCs w:val="28"/>
        </w:rPr>
        <w:t>“Is to protect and give safety” would be the dictionary definition; however</w:t>
      </w:r>
      <w:r w:rsidR="000B0F00">
        <w:rPr>
          <w:rFonts w:ascii="Times New Roman" w:hAnsi="Times New Roman"/>
          <w:szCs w:val="28"/>
        </w:rPr>
        <w:t>, it would</w:t>
      </w:r>
      <w:r w:rsidR="003B6A2E" w:rsidRPr="007419BB">
        <w:rPr>
          <w:rFonts w:ascii="Times New Roman" w:hAnsi="Times New Roman"/>
          <w:szCs w:val="28"/>
        </w:rPr>
        <w:t xml:space="preserve"> </w:t>
      </w:r>
      <w:r w:rsidR="000B0F00">
        <w:rPr>
          <w:rFonts w:ascii="Times New Roman" w:hAnsi="Times New Roman"/>
          <w:szCs w:val="28"/>
        </w:rPr>
        <w:t xml:space="preserve">be </w:t>
      </w:r>
      <w:r w:rsidR="000B0F00" w:rsidRPr="007419BB">
        <w:rPr>
          <w:rFonts w:ascii="Times New Roman" w:hAnsi="Times New Roman"/>
          <w:szCs w:val="28"/>
        </w:rPr>
        <w:t>direct</w:t>
      </w:r>
      <w:r w:rsidR="000B0F00">
        <w:rPr>
          <w:rFonts w:ascii="Times New Roman" w:hAnsi="Times New Roman"/>
          <w:szCs w:val="28"/>
        </w:rPr>
        <w:t xml:space="preserve">ed </w:t>
      </w:r>
      <w:r w:rsidR="003B6A2E" w:rsidRPr="007419BB">
        <w:rPr>
          <w:rFonts w:ascii="Times New Roman" w:hAnsi="Times New Roman"/>
          <w:szCs w:val="28"/>
        </w:rPr>
        <w:t>to</w:t>
      </w:r>
      <w:r w:rsidRPr="007419BB">
        <w:rPr>
          <w:rFonts w:ascii="Times New Roman" w:hAnsi="Times New Roman"/>
          <w:szCs w:val="28"/>
        </w:rPr>
        <w:t xml:space="preserve"> </w:t>
      </w:r>
      <w:r w:rsidR="000B0F00">
        <w:rPr>
          <w:rFonts w:ascii="Times New Roman" w:hAnsi="Times New Roman"/>
          <w:szCs w:val="28"/>
        </w:rPr>
        <w:t>mental health under the topic</w:t>
      </w:r>
      <w:r w:rsidRPr="007419BB">
        <w:rPr>
          <w:rFonts w:ascii="Times New Roman" w:hAnsi="Times New Roman"/>
          <w:szCs w:val="28"/>
        </w:rPr>
        <w:t>. This would concern aspects of a multipronged approach</w:t>
      </w:r>
      <w:r w:rsidR="00A31205" w:rsidRPr="007419BB">
        <w:rPr>
          <w:rFonts w:ascii="Times New Roman" w:hAnsi="Times New Roman"/>
          <w:szCs w:val="28"/>
        </w:rPr>
        <w:t>,</w:t>
      </w:r>
      <w:r w:rsidRPr="007419BB">
        <w:rPr>
          <w:rFonts w:ascii="Times New Roman" w:hAnsi="Times New Roman"/>
          <w:szCs w:val="28"/>
        </w:rPr>
        <w:t xml:space="preserve"> which accounts for the entire process</w:t>
      </w:r>
      <w:r w:rsidR="00A31205" w:rsidRPr="007419BB">
        <w:rPr>
          <w:rFonts w:ascii="Times New Roman" w:hAnsi="Times New Roman"/>
          <w:szCs w:val="28"/>
        </w:rPr>
        <w:t>,</w:t>
      </w:r>
      <w:r w:rsidRPr="007419BB">
        <w:rPr>
          <w:rFonts w:ascii="Times New Roman" w:hAnsi="Times New Roman"/>
          <w:szCs w:val="28"/>
        </w:rPr>
        <w:t xml:space="preserve"> from identifying the problem to </w:t>
      </w:r>
      <w:r w:rsidR="00A31205" w:rsidRPr="007419BB">
        <w:rPr>
          <w:rFonts w:ascii="Times New Roman" w:hAnsi="Times New Roman"/>
          <w:szCs w:val="28"/>
        </w:rPr>
        <w:t>helping</w:t>
      </w:r>
      <w:r w:rsidRPr="007419BB">
        <w:rPr>
          <w:rFonts w:ascii="Times New Roman" w:hAnsi="Times New Roman"/>
          <w:szCs w:val="28"/>
        </w:rPr>
        <w:t xml:space="preserve"> with a constructive recovery. </w:t>
      </w:r>
    </w:p>
    <w:p w14:paraId="1B222BA0" w14:textId="07D3A55B" w:rsidR="00C27BAC" w:rsidRPr="007419BB" w:rsidRDefault="00BF2E31" w:rsidP="00C27BAC">
      <w:pPr>
        <w:pStyle w:val="KeyTerm"/>
        <w:jc w:val="both"/>
        <w:rPr>
          <w:rFonts w:ascii="Times New Roman" w:hAnsi="Times New Roman"/>
          <w:sz w:val="24"/>
          <w:lang w:eastAsia="ko-KR"/>
        </w:rPr>
      </w:pPr>
      <w:r w:rsidRPr="007419BB">
        <w:rPr>
          <w:rFonts w:ascii="Times New Roman" w:hAnsi="Times New Roman"/>
          <w:sz w:val="24"/>
          <w:lang w:eastAsia="ko-KR"/>
        </w:rPr>
        <w:t xml:space="preserve">Adolescent </w:t>
      </w:r>
    </w:p>
    <w:p w14:paraId="08F0609C" w14:textId="454CBBA9" w:rsidR="00C27BAC" w:rsidRPr="007419BB" w:rsidRDefault="00BF2E31" w:rsidP="00000A0A">
      <w:pPr>
        <w:spacing w:line="360" w:lineRule="auto"/>
        <w:ind w:firstLine="720"/>
        <w:jc w:val="both"/>
        <w:rPr>
          <w:rFonts w:ascii="Times New Roman" w:hAnsi="Times New Roman"/>
        </w:rPr>
      </w:pPr>
      <w:r w:rsidRPr="007419BB">
        <w:rPr>
          <w:rFonts w:ascii="Times New Roman" w:hAnsi="Times New Roman"/>
        </w:rPr>
        <w:t xml:space="preserve">Adolescence </w:t>
      </w:r>
      <w:r w:rsidR="002F54D7">
        <w:rPr>
          <w:rFonts w:ascii="Times New Roman" w:hAnsi="Times New Roman"/>
        </w:rPr>
        <w:t xml:space="preserve">is the </w:t>
      </w:r>
      <w:r w:rsidRPr="007419BB">
        <w:rPr>
          <w:rFonts w:ascii="Times New Roman" w:hAnsi="Times New Roman"/>
        </w:rPr>
        <w:t xml:space="preserve">ages between childhood and adulthood, </w:t>
      </w:r>
      <w:r w:rsidR="002F54D7">
        <w:rPr>
          <w:rFonts w:ascii="Times New Roman" w:hAnsi="Times New Roman"/>
        </w:rPr>
        <w:t>ranging</w:t>
      </w:r>
      <w:r w:rsidRPr="007419BB">
        <w:rPr>
          <w:rFonts w:ascii="Times New Roman" w:hAnsi="Times New Roman"/>
        </w:rPr>
        <w:t xml:space="preserve"> </w:t>
      </w:r>
      <w:r w:rsidR="002F54D7">
        <w:rPr>
          <w:rFonts w:ascii="Times New Roman" w:hAnsi="Times New Roman"/>
        </w:rPr>
        <w:t xml:space="preserve">from </w:t>
      </w:r>
      <w:r w:rsidRPr="007419BB">
        <w:rPr>
          <w:rFonts w:ascii="Times New Roman" w:hAnsi="Times New Roman"/>
        </w:rPr>
        <w:t>10 to 19</w:t>
      </w:r>
      <w:r w:rsidR="002F54D7">
        <w:rPr>
          <w:rFonts w:ascii="Times New Roman" w:hAnsi="Times New Roman"/>
        </w:rPr>
        <w:t xml:space="preserve"> years</w:t>
      </w:r>
      <w:r w:rsidRPr="007419BB">
        <w:rPr>
          <w:rFonts w:ascii="Times New Roman" w:hAnsi="Times New Roman"/>
        </w:rPr>
        <w:t xml:space="preserve">. Adolescence is </w:t>
      </w:r>
      <w:r w:rsidR="00A31205" w:rsidRPr="007419BB">
        <w:rPr>
          <w:rFonts w:ascii="Times New Roman" w:hAnsi="Times New Roman"/>
        </w:rPr>
        <w:t xml:space="preserve">a </w:t>
      </w:r>
      <w:r w:rsidRPr="007419BB">
        <w:rPr>
          <w:rFonts w:ascii="Times New Roman" w:hAnsi="Times New Roman"/>
        </w:rPr>
        <w:t xml:space="preserve">crucial </w:t>
      </w:r>
      <w:r w:rsidR="002F0747" w:rsidRPr="007419BB">
        <w:rPr>
          <w:rFonts w:ascii="Times New Roman" w:hAnsi="Times New Roman"/>
        </w:rPr>
        <w:t>period</w:t>
      </w:r>
      <w:r w:rsidRPr="007419BB">
        <w:rPr>
          <w:rFonts w:ascii="Times New Roman" w:hAnsi="Times New Roman"/>
        </w:rPr>
        <w:t xml:space="preserve"> that </w:t>
      </w:r>
      <w:r w:rsidR="00A31205" w:rsidRPr="007419BB">
        <w:rPr>
          <w:rFonts w:ascii="Times New Roman" w:hAnsi="Times New Roman"/>
        </w:rPr>
        <w:t>impacts</w:t>
      </w:r>
      <w:r w:rsidRPr="007419BB">
        <w:rPr>
          <w:rFonts w:ascii="Times New Roman" w:hAnsi="Times New Roman"/>
        </w:rPr>
        <w:t xml:space="preserve"> development and a foundation phase for good health</w:t>
      </w:r>
      <w:r w:rsidR="002F0747" w:rsidRPr="007419BB">
        <w:rPr>
          <w:rFonts w:ascii="Times New Roman" w:hAnsi="Times New Roman"/>
        </w:rPr>
        <w:t xml:space="preserve">. This phase is stigmatized as </w:t>
      </w:r>
      <w:r w:rsidR="008706D7">
        <w:rPr>
          <w:rFonts w:ascii="Times New Roman" w:hAnsi="Times New Roman"/>
        </w:rPr>
        <w:t>a</w:t>
      </w:r>
      <w:r w:rsidR="002F0747" w:rsidRPr="007419BB">
        <w:rPr>
          <w:rFonts w:ascii="Times New Roman" w:hAnsi="Times New Roman"/>
        </w:rPr>
        <w:t xml:space="preserve"> healthy stag</w:t>
      </w:r>
      <w:r w:rsidR="008706D7">
        <w:rPr>
          <w:rFonts w:ascii="Times New Roman" w:hAnsi="Times New Roman"/>
        </w:rPr>
        <w:t>e</w:t>
      </w:r>
      <w:r w:rsidR="002F0747" w:rsidRPr="007419BB">
        <w:rPr>
          <w:rFonts w:ascii="Times New Roman" w:hAnsi="Times New Roman"/>
        </w:rPr>
        <w:t xml:space="preserve">; however, </w:t>
      </w:r>
      <w:r w:rsidR="00652FCD">
        <w:rPr>
          <w:rFonts w:ascii="Times New Roman" w:hAnsi="Times New Roman"/>
        </w:rPr>
        <w:t>many casualties occur</w:t>
      </w:r>
      <w:r w:rsidR="002F0747" w:rsidRPr="007419BB">
        <w:rPr>
          <w:rFonts w:ascii="Times New Roman" w:hAnsi="Times New Roman"/>
        </w:rPr>
        <w:t xml:space="preserve"> during </w:t>
      </w:r>
      <w:r w:rsidR="00652FCD">
        <w:rPr>
          <w:rFonts w:ascii="Times New Roman" w:hAnsi="Times New Roman"/>
        </w:rPr>
        <w:t>adolescence</w:t>
      </w:r>
      <w:r w:rsidR="002F0747" w:rsidRPr="007419BB">
        <w:rPr>
          <w:rFonts w:ascii="Times New Roman" w:hAnsi="Times New Roman"/>
        </w:rPr>
        <w:t xml:space="preserve">. This </w:t>
      </w:r>
      <w:r w:rsidR="00A31205" w:rsidRPr="007419BB">
        <w:rPr>
          <w:rFonts w:ascii="Times New Roman" w:hAnsi="Times New Roman"/>
        </w:rPr>
        <w:t>correlates</w:t>
      </w:r>
      <w:r w:rsidR="002F0747" w:rsidRPr="007419BB">
        <w:rPr>
          <w:rFonts w:ascii="Times New Roman" w:hAnsi="Times New Roman"/>
        </w:rPr>
        <w:t xml:space="preserve"> </w:t>
      </w:r>
      <w:r w:rsidR="00231D39">
        <w:rPr>
          <w:rFonts w:ascii="Times New Roman" w:hAnsi="Times New Roman"/>
        </w:rPr>
        <w:t>with</w:t>
      </w:r>
      <w:r w:rsidR="002F0747" w:rsidRPr="007419BB">
        <w:rPr>
          <w:rFonts w:ascii="Times New Roman" w:hAnsi="Times New Roman"/>
        </w:rPr>
        <w:t xml:space="preserve"> patterns of behavior instilled through habits</w:t>
      </w:r>
      <w:r w:rsidR="00652FCD">
        <w:rPr>
          <w:rFonts w:ascii="Times New Roman" w:hAnsi="Times New Roman"/>
        </w:rPr>
        <w:t>,</w:t>
      </w:r>
      <w:r w:rsidR="002F0747" w:rsidRPr="007419BB">
        <w:rPr>
          <w:rFonts w:ascii="Times New Roman" w:hAnsi="Times New Roman"/>
        </w:rPr>
        <w:t xml:space="preserve"> </w:t>
      </w:r>
      <w:r w:rsidR="00231D39">
        <w:rPr>
          <w:rFonts w:ascii="Times New Roman" w:hAnsi="Times New Roman"/>
        </w:rPr>
        <w:t>including</w:t>
      </w:r>
      <w:r w:rsidR="002F0747" w:rsidRPr="007419BB">
        <w:rPr>
          <w:rFonts w:ascii="Times New Roman" w:hAnsi="Times New Roman"/>
        </w:rPr>
        <w:t xml:space="preserve"> diet, physical activity, substance </w:t>
      </w:r>
      <w:r w:rsidR="00231D39">
        <w:rPr>
          <w:rFonts w:ascii="Times New Roman" w:hAnsi="Times New Roman"/>
        </w:rPr>
        <w:t>abuse</w:t>
      </w:r>
      <w:r w:rsidR="002F0747" w:rsidRPr="007419BB">
        <w:rPr>
          <w:rFonts w:ascii="Times New Roman" w:hAnsi="Times New Roman"/>
        </w:rPr>
        <w:t xml:space="preserve">, and sexual activity. </w:t>
      </w:r>
      <w:r w:rsidR="00C34AB9" w:rsidRPr="007419BB">
        <w:rPr>
          <w:rFonts w:ascii="Times New Roman" w:hAnsi="Times New Roman"/>
        </w:rPr>
        <w:t>During this period</w:t>
      </w:r>
      <w:r w:rsidR="00A31205" w:rsidRPr="007419BB">
        <w:rPr>
          <w:rFonts w:ascii="Times New Roman" w:hAnsi="Times New Roman"/>
        </w:rPr>
        <w:t>,</w:t>
      </w:r>
      <w:r w:rsidR="00C34AB9" w:rsidRPr="007419BB">
        <w:rPr>
          <w:rFonts w:ascii="Times New Roman" w:hAnsi="Times New Roman"/>
        </w:rPr>
        <w:t xml:space="preserve"> support (Age-appropriate sexual education, opportunities to develop life skills, health services, and safe environments) is strongly suggested to aid development</w:t>
      </w:r>
      <w:r w:rsidR="00E93B7C" w:rsidRPr="007419BB">
        <w:rPr>
          <w:rFonts w:ascii="Times New Roman" w:hAnsi="Times New Roman"/>
        </w:rPr>
        <w:t>.</w:t>
      </w:r>
      <w:r w:rsidR="00C34AB9" w:rsidRPr="007419BB">
        <w:rPr>
          <w:rFonts w:ascii="Times New Roman" w:hAnsi="Times New Roman"/>
        </w:rPr>
        <w:t xml:space="preserve"> </w:t>
      </w:r>
    </w:p>
    <w:p w14:paraId="08B6FF17" w14:textId="6BB7697D" w:rsidR="00C27BAC" w:rsidRPr="007419BB" w:rsidRDefault="00E93B7C" w:rsidP="00C27BAC">
      <w:pPr>
        <w:spacing w:line="360" w:lineRule="auto"/>
        <w:jc w:val="both"/>
        <w:rPr>
          <w:rFonts w:ascii="Times New Roman" w:hAnsi="Times New Roman"/>
          <w:b/>
          <w:lang w:eastAsia="ko-KR"/>
        </w:rPr>
      </w:pPr>
      <w:r w:rsidRPr="007419BB">
        <w:rPr>
          <w:rFonts w:ascii="Times New Roman" w:hAnsi="Times New Roman"/>
          <w:b/>
        </w:rPr>
        <w:t>Mental Heath</w:t>
      </w:r>
    </w:p>
    <w:p w14:paraId="0A3CB0C0" w14:textId="6469B05F" w:rsidR="00C27BAC" w:rsidRPr="007419BB" w:rsidRDefault="00703918" w:rsidP="00231D39">
      <w:pPr>
        <w:spacing w:line="360" w:lineRule="auto"/>
        <w:ind w:firstLine="720"/>
        <w:jc w:val="both"/>
        <w:rPr>
          <w:rFonts w:ascii="Times New Roman" w:hAnsi="Times New Roman"/>
        </w:rPr>
      </w:pPr>
      <w:r w:rsidRPr="007419BB">
        <w:rPr>
          <w:rFonts w:ascii="Times New Roman" w:hAnsi="Times New Roman"/>
        </w:rPr>
        <w:t xml:space="preserve">Mental health regards </w:t>
      </w:r>
      <w:r w:rsidR="00231D39">
        <w:rPr>
          <w:rFonts w:ascii="Times New Roman" w:hAnsi="Times New Roman"/>
        </w:rPr>
        <w:t>emotional, psychological, and social well-being and factors that enable people to handle hurdles experienced</w:t>
      </w:r>
      <w:r w:rsidRPr="007419BB">
        <w:rPr>
          <w:rFonts w:ascii="Times New Roman" w:hAnsi="Times New Roman"/>
        </w:rPr>
        <w:t>.</w:t>
      </w:r>
      <w:r w:rsidR="00231D39">
        <w:rPr>
          <w:rFonts w:ascii="Times New Roman" w:hAnsi="Times New Roman"/>
        </w:rPr>
        <w:t xml:space="preserve"> Mental health impacts</w:t>
      </w:r>
      <w:r w:rsidR="00A31205" w:rsidRPr="007419BB">
        <w:rPr>
          <w:rFonts w:ascii="Times New Roman" w:hAnsi="Times New Roman"/>
        </w:rPr>
        <w:t xml:space="preserve"> </w:t>
      </w:r>
      <w:r w:rsidR="00231D39">
        <w:rPr>
          <w:rFonts w:ascii="Times New Roman" w:hAnsi="Times New Roman"/>
        </w:rPr>
        <w:t>the ability</w:t>
      </w:r>
      <w:r w:rsidR="00A31205" w:rsidRPr="007419BB">
        <w:rPr>
          <w:rFonts w:ascii="Times New Roman" w:hAnsi="Times New Roman"/>
        </w:rPr>
        <w:t xml:space="preserve"> to make</w:t>
      </w:r>
      <w:r w:rsidRPr="007419BB">
        <w:rPr>
          <w:rFonts w:ascii="Times New Roman" w:hAnsi="Times New Roman"/>
        </w:rPr>
        <w:t xml:space="preserve"> decisions, build relationships, and </w:t>
      </w:r>
      <w:r w:rsidRPr="007419BB">
        <w:rPr>
          <w:rFonts w:ascii="Times New Roman" w:hAnsi="Times New Roman"/>
        </w:rPr>
        <w:lastRenderedPageBreak/>
        <w:t xml:space="preserve">manifest lives. </w:t>
      </w:r>
      <w:r w:rsidR="00231D39">
        <w:rPr>
          <w:rFonts w:ascii="Times New Roman" w:hAnsi="Times New Roman"/>
        </w:rPr>
        <w:t>Mental health is not only about not having mental illnesses but the overall state.</w:t>
      </w:r>
      <w:r w:rsidR="007F2107" w:rsidRPr="007419BB">
        <w:rPr>
          <w:rFonts w:ascii="Times New Roman" w:hAnsi="Times New Roman"/>
        </w:rPr>
        <w:t xml:space="preserve"> </w:t>
      </w:r>
      <w:r w:rsidR="00231D39">
        <w:rPr>
          <w:rFonts w:ascii="Times New Roman" w:hAnsi="Times New Roman"/>
        </w:rPr>
        <w:t>M</w:t>
      </w:r>
      <w:r w:rsidR="007F2107" w:rsidRPr="007419BB">
        <w:rPr>
          <w:rFonts w:ascii="Times New Roman" w:hAnsi="Times New Roman"/>
        </w:rPr>
        <w:t xml:space="preserve">ental health does deal with mental illness, which mental illnesses are disorders that affect </w:t>
      </w:r>
      <w:r w:rsidR="00A31205" w:rsidRPr="007419BB">
        <w:rPr>
          <w:rFonts w:ascii="Times New Roman" w:hAnsi="Times New Roman"/>
        </w:rPr>
        <w:t>a</w:t>
      </w:r>
      <w:r w:rsidR="0058302C">
        <w:rPr>
          <w:rFonts w:ascii="Times New Roman" w:hAnsi="Times New Roman"/>
        </w:rPr>
        <w:t xml:space="preserve"> </w:t>
      </w:r>
      <w:r w:rsidR="007F2107" w:rsidRPr="007419BB">
        <w:rPr>
          <w:rFonts w:ascii="Times New Roman" w:hAnsi="Times New Roman"/>
        </w:rPr>
        <w:t xml:space="preserve">person’s </w:t>
      </w:r>
      <w:r w:rsidR="0058302C">
        <w:rPr>
          <w:rFonts w:ascii="Times New Roman" w:hAnsi="Times New Roman"/>
        </w:rPr>
        <w:t>ability</w:t>
      </w:r>
      <w:r w:rsidR="007F2107" w:rsidRPr="007419BB">
        <w:rPr>
          <w:rFonts w:ascii="Times New Roman" w:hAnsi="Times New Roman"/>
        </w:rPr>
        <w:t xml:space="preserve"> to </w:t>
      </w:r>
      <w:r w:rsidR="00A31205" w:rsidRPr="007419BB">
        <w:rPr>
          <w:rFonts w:ascii="Times New Roman" w:hAnsi="Times New Roman"/>
        </w:rPr>
        <w:t>perform</w:t>
      </w:r>
      <w:r w:rsidR="00387211">
        <w:rPr>
          <w:rFonts w:ascii="Times New Roman" w:hAnsi="Times New Roman"/>
        </w:rPr>
        <w:t xml:space="preserve">. </w:t>
      </w:r>
      <w:r w:rsidR="00D274F9" w:rsidRPr="007419BB">
        <w:rPr>
          <w:rFonts w:ascii="Times New Roman" w:hAnsi="Times New Roman"/>
        </w:rPr>
        <w:t xml:space="preserve">For </w:t>
      </w:r>
      <w:r w:rsidR="00CC2AB7" w:rsidRPr="007419BB">
        <w:rPr>
          <w:rFonts w:ascii="Times New Roman" w:hAnsi="Times New Roman"/>
        </w:rPr>
        <w:t>further under</w:t>
      </w:r>
      <w:r w:rsidR="00755C05" w:rsidRPr="007419BB">
        <w:rPr>
          <w:rFonts w:ascii="Times New Roman" w:hAnsi="Times New Roman"/>
        </w:rPr>
        <w:t xml:space="preserve">standing </w:t>
      </w:r>
      <w:r w:rsidR="000B684D" w:rsidRPr="007419BB">
        <w:rPr>
          <w:rFonts w:ascii="Times New Roman" w:hAnsi="Times New Roman"/>
        </w:rPr>
        <w:t>of</w:t>
      </w:r>
      <w:r w:rsidR="00755C05" w:rsidRPr="007419BB">
        <w:rPr>
          <w:rFonts w:ascii="Times New Roman" w:hAnsi="Times New Roman"/>
        </w:rPr>
        <w:t xml:space="preserve"> mental health</w:t>
      </w:r>
      <w:r w:rsidR="00AA4B40" w:rsidRPr="007419BB">
        <w:rPr>
          <w:rFonts w:ascii="Times New Roman" w:hAnsi="Times New Roman"/>
        </w:rPr>
        <w:t>,</w:t>
      </w:r>
      <w:r w:rsidR="00755C05" w:rsidRPr="007419BB">
        <w:rPr>
          <w:rFonts w:ascii="Times New Roman" w:hAnsi="Times New Roman"/>
        </w:rPr>
        <w:t xml:space="preserve"> </w:t>
      </w:r>
      <w:r w:rsidR="00DD4ED6" w:rsidRPr="007419BB">
        <w:rPr>
          <w:rFonts w:ascii="Times New Roman" w:hAnsi="Times New Roman"/>
        </w:rPr>
        <w:t xml:space="preserve">refer to this </w:t>
      </w:r>
      <w:r w:rsidR="00A8531F" w:rsidRPr="007419BB">
        <w:rPr>
          <w:rFonts w:ascii="Times New Roman" w:hAnsi="Times New Roman"/>
        </w:rPr>
        <w:t>video</w:t>
      </w:r>
      <w:r w:rsidR="00E569BA" w:rsidRPr="007419BB">
        <w:rPr>
          <w:rFonts w:ascii="Times New Roman" w:hAnsi="Times New Roman"/>
        </w:rPr>
        <w:t xml:space="preserve">: </w:t>
      </w:r>
      <w:r w:rsidR="00387211" w:rsidRPr="007419BB">
        <w:rPr>
          <w:rFonts w:ascii="Times New Roman" w:hAnsi="Times New Roman"/>
        </w:rPr>
        <w:t>https://m.youtube.com/watch?v=G0zJGDokyWQ&amp;pp=ygUObWVudGFsIGhlYWx0aCA%3D.</w:t>
      </w:r>
    </w:p>
    <w:p w14:paraId="49BBB25C" w14:textId="0CDD9F63" w:rsidR="00571D59" w:rsidRPr="007419BB" w:rsidRDefault="00A31205" w:rsidP="00571D59">
      <w:pPr>
        <w:spacing w:line="360" w:lineRule="auto"/>
        <w:jc w:val="both"/>
        <w:rPr>
          <w:rFonts w:ascii="Times New Roman" w:hAnsi="Times New Roman"/>
          <w:b/>
          <w:bCs/>
        </w:rPr>
      </w:pPr>
      <w:r w:rsidRPr="007419BB">
        <w:rPr>
          <w:rFonts w:ascii="Times New Roman" w:hAnsi="Times New Roman"/>
          <w:b/>
          <w:bCs/>
        </w:rPr>
        <w:t>Mental</w:t>
      </w:r>
      <w:r w:rsidR="00571D59" w:rsidRPr="007419BB">
        <w:rPr>
          <w:rFonts w:ascii="Times New Roman" w:hAnsi="Times New Roman"/>
          <w:b/>
          <w:bCs/>
        </w:rPr>
        <w:t xml:space="preserve"> Illness</w:t>
      </w:r>
    </w:p>
    <w:p w14:paraId="5DBD5ACC" w14:textId="2F1AA895" w:rsidR="003D6336" w:rsidRPr="007419BB" w:rsidRDefault="003D6336" w:rsidP="00571D59">
      <w:pPr>
        <w:spacing w:line="360" w:lineRule="auto"/>
        <w:jc w:val="both"/>
        <w:rPr>
          <w:rFonts w:ascii="Times New Roman" w:hAnsi="Times New Roman"/>
        </w:rPr>
      </w:pPr>
      <w:r w:rsidRPr="007419BB">
        <w:rPr>
          <w:rFonts w:ascii="Times New Roman" w:hAnsi="Times New Roman"/>
          <w:b/>
          <w:bCs/>
        </w:rPr>
        <w:tab/>
      </w:r>
      <w:r w:rsidR="0041781F" w:rsidRPr="007419BB">
        <w:rPr>
          <w:rFonts w:ascii="Times New Roman" w:hAnsi="Times New Roman"/>
        </w:rPr>
        <w:t xml:space="preserve">Mental Illnesses </w:t>
      </w:r>
      <w:r w:rsidR="00A31205" w:rsidRPr="007419BB">
        <w:rPr>
          <w:rFonts w:ascii="Times New Roman" w:hAnsi="Times New Roman"/>
        </w:rPr>
        <w:t>concern</w:t>
      </w:r>
      <w:r w:rsidR="00C32300" w:rsidRPr="007419BB">
        <w:rPr>
          <w:rFonts w:ascii="Times New Roman" w:hAnsi="Times New Roman"/>
        </w:rPr>
        <w:t xml:space="preserve"> health conditions chang</w:t>
      </w:r>
      <w:r w:rsidR="00387211">
        <w:rPr>
          <w:rFonts w:ascii="Times New Roman" w:hAnsi="Times New Roman"/>
        </w:rPr>
        <w:t>ing</w:t>
      </w:r>
      <w:r w:rsidR="00C32300" w:rsidRPr="007419BB">
        <w:rPr>
          <w:rFonts w:ascii="Times New Roman" w:hAnsi="Times New Roman"/>
        </w:rPr>
        <w:t xml:space="preserve"> mental health.</w:t>
      </w:r>
      <w:r w:rsidR="00287BE7" w:rsidRPr="007419BB">
        <w:rPr>
          <w:rFonts w:ascii="Times New Roman" w:hAnsi="Times New Roman"/>
        </w:rPr>
        <w:t xml:space="preserve"> Mental illnesses and mental health differ</w:t>
      </w:r>
      <w:r w:rsidR="00387211">
        <w:rPr>
          <w:rFonts w:ascii="Times New Roman" w:hAnsi="Times New Roman"/>
        </w:rPr>
        <w:t xml:space="preserve"> </w:t>
      </w:r>
      <w:r w:rsidR="00287BE7" w:rsidRPr="007419BB">
        <w:rPr>
          <w:rFonts w:ascii="Times New Roman" w:hAnsi="Times New Roman"/>
        </w:rPr>
        <w:t xml:space="preserve">in </w:t>
      </w:r>
      <w:r w:rsidR="00387211">
        <w:rPr>
          <w:rFonts w:ascii="Times New Roman" w:hAnsi="Times New Roman"/>
        </w:rPr>
        <w:t>that</w:t>
      </w:r>
      <w:r w:rsidR="00287BE7" w:rsidRPr="007419BB">
        <w:rPr>
          <w:rFonts w:ascii="Times New Roman" w:hAnsi="Times New Roman"/>
        </w:rPr>
        <w:t xml:space="preserve"> </w:t>
      </w:r>
      <w:r w:rsidR="00020CD8" w:rsidRPr="007419BB">
        <w:rPr>
          <w:rFonts w:ascii="Times New Roman" w:hAnsi="Times New Roman"/>
        </w:rPr>
        <w:t xml:space="preserve">mental illnesses are diagnosable mental disorders, including </w:t>
      </w:r>
      <w:r w:rsidR="00AB2AEA" w:rsidRPr="007419BB">
        <w:rPr>
          <w:rFonts w:ascii="Times New Roman" w:hAnsi="Times New Roman"/>
        </w:rPr>
        <w:t xml:space="preserve">depression, post-traumatic stress disorder (PTSD), </w:t>
      </w:r>
      <w:r w:rsidR="003F0826" w:rsidRPr="007419BB">
        <w:rPr>
          <w:rFonts w:ascii="Times New Roman" w:hAnsi="Times New Roman"/>
        </w:rPr>
        <w:t>Schi</w:t>
      </w:r>
      <w:r w:rsidR="00575A4F" w:rsidRPr="007419BB">
        <w:rPr>
          <w:rFonts w:ascii="Times New Roman" w:hAnsi="Times New Roman"/>
        </w:rPr>
        <w:t xml:space="preserve">zophrenia, </w:t>
      </w:r>
      <w:r w:rsidR="00C00ED8" w:rsidRPr="007419BB">
        <w:rPr>
          <w:rFonts w:ascii="Times New Roman" w:hAnsi="Times New Roman"/>
        </w:rPr>
        <w:t>et cetera</w:t>
      </w:r>
      <w:r w:rsidR="00BE6F55" w:rsidRPr="007419BB">
        <w:rPr>
          <w:rFonts w:ascii="Times New Roman" w:hAnsi="Times New Roman"/>
        </w:rPr>
        <w:t xml:space="preserve">. </w:t>
      </w:r>
      <w:r w:rsidR="00710CCB" w:rsidRPr="007419BB">
        <w:rPr>
          <w:rFonts w:ascii="Times New Roman" w:hAnsi="Times New Roman"/>
        </w:rPr>
        <w:t xml:space="preserve">These are all examples of mental illnesses </w:t>
      </w:r>
      <w:r w:rsidR="00A31205" w:rsidRPr="007419BB">
        <w:rPr>
          <w:rFonts w:ascii="Times New Roman" w:hAnsi="Times New Roman"/>
        </w:rPr>
        <w:t>that</w:t>
      </w:r>
      <w:r w:rsidR="00710CCB" w:rsidRPr="007419BB">
        <w:rPr>
          <w:rFonts w:ascii="Times New Roman" w:hAnsi="Times New Roman"/>
        </w:rPr>
        <w:t xml:space="preserve"> </w:t>
      </w:r>
      <w:r w:rsidR="00A31205" w:rsidRPr="007419BB">
        <w:rPr>
          <w:rFonts w:ascii="Times New Roman" w:hAnsi="Times New Roman"/>
        </w:rPr>
        <w:t>are usually</w:t>
      </w:r>
      <w:r w:rsidR="00710CCB" w:rsidRPr="007419BB">
        <w:rPr>
          <w:rFonts w:ascii="Times New Roman" w:hAnsi="Times New Roman"/>
        </w:rPr>
        <w:t xml:space="preserve"> characterized </w:t>
      </w:r>
      <w:r w:rsidR="007B0D75" w:rsidRPr="007419BB">
        <w:rPr>
          <w:rFonts w:ascii="Times New Roman" w:hAnsi="Times New Roman"/>
        </w:rPr>
        <w:t>by significant changes in thinking and functioning socially.</w:t>
      </w:r>
      <w:r w:rsidR="0015436A" w:rsidRPr="007419BB">
        <w:rPr>
          <w:rFonts w:ascii="Times New Roman" w:hAnsi="Times New Roman"/>
        </w:rPr>
        <w:t xml:space="preserve"> </w:t>
      </w:r>
      <w:r w:rsidR="002D5F7D">
        <w:rPr>
          <w:rFonts w:ascii="Times New Roman" w:hAnsi="Times New Roman"/>
        </w:rPr>
        <w:t>Mental</w:t>
      </w:r>
      <w:r w:rsidR="0015436A" w:rsidRPr="007419BB">
        <w:rPr>
          <w:rFonts w:ascii="Times New Roman" w:hAnsi="Times New Roman"/>
        </w:rPr>
        <w:t xml:space="preserve"> illnesses have been stigmatized </w:t>
      </w:r>
      <w:r w:rsidR="00A50B76" w:rsidRPr="007419BB">
        <w:rPr>
          <w:rFonts w:ascii="Times New Roman" w:hAnsi="Times New Roman"/>
        </w:rPr>
        <w:t xml:space="preserve">as untreatable, </w:t>
      </w:r>
      <w:r w:rsidR="002D5F7D" w:rsidRPr="007419BB">
        <w:rPr>
          <w:rFonts w:ascii="Times New Roman" w:hAnsi="Times New Roman"/>
        </w:rPr>
        <w:t xml:space="preserve">but </w:t>
      </w:r>
      <w:r w:rsidR="002D5F7D">
        <w:rPr>
          <w:rFonts w:ascii="Times New Roman" w:hAnsi="Times New Roman"/>
        </w:rPr>
        <w:t>they are</w:t>
      </w:r>
      <w:r w:rsidR="00A50B76" w:rsidRPr="007419BB">
        <w:rPr>
          <w:rFonts w:ascii="Times New Roman" w:hAnsi="Times New Roman"/>
        </w:rPr>
        <w:t xml:space="preserve"> </w:t>
      </w:r>
      <w:r w:rsidR="00A31205" w:rsidRPr="007419BB">
        <w:rPr>
          <w:rFonts w:ascii="Times New Roman" w:hAnsi="Times New Roman"/>
        </w:rPr>
        <w:t>entirely</w:t>
      </w:r>
      <w:r w:rsidR="00A50B76" w:rsidRPr="007419BB">
        <w:rPr>
          <w:rFonts w:ascii="Times New Roman" w:hAnsi="Times New Roman"/>
        </w:rPr>
        <w:t xml:space="preserve"> treatable</w:t>
      </w:r>
      <w:r w:rsidR="00A31205" w:rsidRPr="007419BB">
        <w:rPr>
          <w:rFonts w:ascii="Times New Roman" w:hAnsi="Times New Roman"/>
        </w:rPr>
        <w:t>,</w:t>
      </w:r>
      <w:r w:rsidR="00A50B76" w:rsidRPr="007419BB">
        <w:rPr>
          <w:rFonts w:ascii="Times New Roman" w:hAnsi="Times New Roman"/>
        </w:rPr>
        <w:t xml:space="preserve"> </w:t>
      </w:r>
      <w:r w:rsidR="002D5F7D">
        <w:rPr>
          <w:rFonts w:ascii="Times New Roman" w:hAnsi="Times New Roman"/>
        </w:rPr>
        <w:t xml:space="preserve">just </w:t>
      </w:r>
      <w:r w:rsidR="00A50B76" w:rsidRPr="007419BB">
        <w:rPr>
          <w:rFonts w:ascii="Times New Roman" w:hAnsi="Times New Roman"/>
        </w:rPr>
        <w:t xml:space="preserve">like </w:t>
      </w:r>
      <w:r w:rsidR="00130F26" w:rsidRPr="007419BB">
        <w:rPr>
          <w:rFonts w:ascii="Times New Roman" w:hAnsi="Times New Roman"/>
        </w:rPr>
        <w:t>diabetes and obesity. Mental illness</w:t>
      </w:r>
      <w:r w:rsidR="000709A5" w:rsidRPr="007419BB">
        <w:rPr>
          <w:rFonts w:ascii="Times New Roman" w:hAnsi="Times New Roman"/>
        </w:rPr>
        <w:t xml:space="preserve"> </w:t>
      </w:r>
      <w:r w:rsidR="00C00ED8" w:rsidRPr="007419BB">
        <w:rPr>
          <w:rFonts w:ascii="Times New Roman" w:hAnsi="Times New Roman"/>
        </w:rPr>
        <w:t xml:space="preserve">has opportunities to affect the entire population. </w:t>
      </w:r>
      <w:r w:rsidR="00406B37" w:rsidRPr="007419BB">
        <w:rPr>
          <w:rFonts w:ascii="Times New Roman" w:hAnsi="Times New Roman"/>
        </w:rPr>
        <w:t xml:space="preserve"> </w:t>
      </w:r>
      <w:r w:rsidR="00DE329F" w:rsidRPr="007419BB">
        <w:rPr>
          <w:rFonts w:ascii="Times New Roman" w:hAnsi="Times New Roman"/>
        </w:rPr>
        <w:t xml:space="preserve">For understanding </w:t>
      </w:r>
      <w:r w:rsidR="00387211">
        <w:rPr>
          <w:rFonts w:ascii="Times New Roman" w:hAnsi="Times New Roman"/>
        </w:rPr>
        <w:t xml:space="preserve">the </w:t>
      </w:r>
      <w:r w:rsidR="00331E78" w:rsidRPr="007419BB">
        <w:rPr>
          <w:rFonts w:ascii="Times New Roman" w:hAnsi="Times New Roman"/>
        </w:rPr>
        <w:t>experiences</w:t>
      </w:r>
      <w:r w:rsidR="00C508E3" w:rsidRPr="007419BB">
        <w:rPr>
          <w:rFonts w:ascii="Times New Roman" w:hAnsi="Times New Roman"/>
        </w:rPr>
        <w:t xml:space="preserve"> </w:t>
      </w:r>
      <w:r w:rsidR="00387211">
        <w:rPr>
          <w:rFonts w:ascii="Times New Roman" w:hAnsi="Times New Roman"/>
        </w:rPr>
        <w:t>of victims of</w:t>
      </w:r>
      <w:r w:rsidR="00C508E3" w:rsidRPr="007419BB">
        <w:rPr>
          <w:rFonts w:ascii="Times New Roman" w:hAnsi="Times New Roman"/>
        </w:rPr>
        <w:t xml:space="preserve"> mental</w:t>
      </w:r>
      <w:r w:rsidR="00C15BBD" w:rsidRPr="007419BB">
        <w:rPr>
          <w:rFonts w:ascii="Times New Roman" w:hAnsi="Times New Roman"/>
        </w:rPr>
        <w:t xml:space="preserve"> illnesses</w:t>
      </w:r>
      <w:r w:rsidR="00AB6265" w:rsidRPr="007419BB">
        <w:rPr>
          <w:rFonts w:ascii="Times New Roman" w:hAnsi="Times New Roman"/>
        </w:rPr>
        <w:t>,</w:t>
      </w:r>
      <w:r w:rsidR="00C15BBD" w:rsidRPr="007419BB">
        <w:rPr>
          <w:rFonts w:ascii="Times New Roman" w:hAnsi="Times New Roman"/>
        </w:rPr>
        <w:t xml:space="preserve"> refer </w:t>
      </w:r>
      <w:r w:rsidR="00954E86" w:rsidRPr="007419BB">
        <w:rPr>
          <w:rFonts w:ascii="Times New Roman" w:hAnsi="Times New Roman"/>
        </w:rPr>
        <w:t>to this</w:t>
      </w:r>
      <w:r w:rsidR="0035455E" w:rsidRPr="007419BB">
        <w:rPr>
          <w:rFonts w:ascii="Times New Roman" w:hAnsi="Times New Roman"/>
        </w:rPr>
        <w:t xml:space="preserve"> video:</w:t>
      </w:r>
      <w:r w:rsidR="00954E86" w:rsidRPr="007419BB">
        <w:rPr>
          <w:rFonts w:ascii="Times New Roman" w:hAnsi="Times New Roman"/>
        </w:rPr>
        <w:t xml:space="preserve"> </w:t>
      </w:r>
      <w:r w:rsidR="0035455E" w:rsidRPr="007419BB">
        <w:rPr>
          <w:rFonts w:ascii="Times New Roman" w:hAnsi="Times New Roman"/>
        </w:rPr>
        <w:t xml:space="preserve"> </w:t>
      </w:r>
      <w:r w:rsidR="00954E86" w:rsidRPr="007419BB">
        <w:rPr>
          <w:rFonts w:ascii="Times New Roman" w:hAnsi="Times New Roman"/>
        </w:rPr>
        <w:t>https://m.youtube.com/watch?v=_y97VF5UJcc&amp;pp=ygUOTWVudGFsIGlsbG5lc3M%3Der</w:t>
      </w:r>
      <w:r w:rsidR="00362568" w:rsidRPr="007419BB">
        <w:rPr>
          <w:rFonts w:ascii="Times New Roman" w:hAnsi="Times New Roman"/>
        </w:rPr>
        <w:t>.</w:t>
      </w:r>
    </w:p>
    <w:p w14:paraId="55556E05" w14:textId="77777777" w:rsidR="00C27BAC" w:rsidRPr="009C33F7" w:rsidRDefault="00C27BAC" w:rsidP="00C27BAC">
      <w:pPr>
        <w:pStyle w:val="SectionTitle"/>
        <w:jc w:val="both"/>
        <w:rPr>
          <w:rFonts w:ascii="Times New Roman" w:hAnsi="Times New Roman"/>
          <w:color w:val="0070C0"/>
        </w:rPr>
      </w:pPr>
      <w:r w:rsidRPr="0022254D">
        <w:rPr>
          <w:rFonts w:ascii="Times New Roman" w:hAnsi="Times New Roman"/>
          <w:color w:val="0070C0"/>
        </w:rPr>
        <w:t>General Overview</w:t>
      </w:r>
    </w:p>
    <w:p w14:paraId="19A2F8EC" w14:textId="09BAED19" w:rsidR="00CB18DB" w:rsidRPr="007419BB" w:rsidRDefault="00CB18DB" w:rsidP="00C27BAC">
      <w:pPr>
        <w:spacing w:line="360" w:lineRule="auto"/>
        <w:jc w:val="both"/>
        <w:rPr>
          <w:rFonts w:ascii="Times New Roman" w:hAnsi="Times New Roman"/>
          <w:b/>
          <w:bCs/>
          <w:color w:val="2E74B5" w:themeColor="accent5" w:themeShade="BF"/>
          <w:szCs w:val="28"/>
        </w:rPr>
      </w:pPr>
      <w:r w:rsidRPr="007419BB">
        <w:rPr>
          <w:rFonts w:ascii="Times New Roman" w:hAnsi="Times New Roman"/>
          <w:b/>
          <w:bCs/>
          <w:color w:val="2E74B5" w:themeColor="accent5" w:themeShade="BF"/>
          <w:szCs w:val="28"/>
        </w:rPr>
        <w:t>Reasons for Mental Illnesses</w:t>
      </w:r>
      <w:r w:rsidR="005437B8" w:rsidRPr="007419BB">
        <w:rPr>
          <w:rFonts w:ascii="Times New Roman" w:hAnsi="Times New Roman"/>
          <w:b/>
          <w:bCs/>
          <w:color w:val="2E74B5" w:themeColor="accent5" w:themeShade="BF"/>
          <w:szCs w:val="28"/>
        </w:rPr>
        <w:t xml:space="preserve"> in </w:t>
      </w:r>
      <w:r w:rsidR="005E4413" w:rsidRPr="007419BB">
        <w:rPr>
          <w:rFonts w:ascii="Times New Roman" w:hAnsi="Times New Roman"/>
          <w:b/>
          <w:bCs/>
          <w:color w:val="2E74B5" w:themeColor="accent5" w:themeShade="BF"/>
          <w:szCs w:val="28"/>
        </w:rPr>
        <w:t>Adolescent</w:t>
      </w:r>
    </w:p>
    <w:p w14:paraId="6FB1B1B6" w14:textId="63D33CBD" w:rsidR="00C27BAC" w:rsidRPr="007419BB" w:rsidRDefault="00C27BAC" w:rsidP="00C27BAC">
      <w:pPr>
        <w:pStyle w:val="Sub-sub-headingofResearchReport"/>
        <w:jc w:val="both"/>
        <w:rPr>
          <w:rFonts w:ascii="Times New Roman" w:hAnsi="Times New Roman"/>
          <w:color w:val="0070C0"/>
          <w:sz w:val="24"/>
          <w:szCs w:val="28"/>
          <w:lang w:eastAsia="ko-KR"/>
        </w:rPr>
      </w:pPr>
      <w:r w:rsidRPr="007419BB">
        <w:rPr>
          <w:rFonts w:ascii="Times New Roman" w:hAnsi="Times New Roman"/>
          <w:color w:val="0070C0"/>
          <w:sz w:val="24"/>
          <w:szCs w:val="28"/>
        </w:rPr>
        <w:tab/>
      </w:r>
      <w:r w:rsidR="001F0047" w:rsidRPr="007419BB">
        <w:rPr>
          <w:rFonts w:ascii="Times New Roman" w:hAnsi="Times New Roman"/>
          <w:color w:val="0070C0"/>
          <w:sz w:val="24"/>
          <w:szCs w:val="28"/>
        </w:rPr>
        <w:t>Psychological Trauma</w:t>
      </w:r>
    </w:p>
    <w:p w14:paraId="0EFB844D" w14:textId="7A9C1CC6" w:rsidR="00C27BAC" w:rsidRPr="007419BB" w:rsidRDefault="00497AC0" w:rsidP="00CD410A">
      <w:pPr>
        <w:pStyle w:val="SectionTitle"/>
        <w:ind w:left="720"/>
        <w:jc w:val="both"/>
        <w:rPr>
          <w:rFonts w:ascii="Times New Roman" w:hAnsi="Times New Roman"/>
          <w:b w:val="0"/>
          <w:color w:val="auto"/>
          <w:sz w:val="24"/>
          <w:szCs w:val="28"/>
          <w:lang w:eastAsia="ko-KR"/>
        </w:rPr>
      </w:pPr>
      <w:r w:rsidRPr="007419BB">
        <w:rPr>
          <w:rFonts w:ascii="Times New Roman" w:hAnsi="Times New Roman"/>
          <w:b w:val="0"/>
          <w:color w:val="auto"/>
          <w:sz w:val="24"/>
          <w:szCs w:val="28"/>
          <w:lang w:eastAsia="ko-KR"/>
        </w:rPr>
        <w:t xml:space="preserve">Mental health </w:t>
      </w:r>
      <w:r w:rsidR="00FF48EE" w:rsidRPr="007419BB">
        <w:rPr>
          <w:rFonts w:ascii="Times New Roman" w:hAnsi="Times New Roman"/>
          <w:b w:val="0"/>
          <w:color w:val="auto"/>
          <w:sz w:val="24"/>
          <w:szCs w:val="28"/>
          <w:lang w:eastAsia="ko-KR"/>
        </w:rPr>
        <w:t>problems re</w:t>
      </w:r>
      <w:r w:rsidR="0092278A" w:rsidRPr="007419BB">
        <w:rPr>
          <w:rFonts w:ascii="Times New Roman" w:hAnsi="Times New Roman"/>
          <w:b w:val="0"/>
          <w:color w:val="auto"/>
          <w:sz w:val="24"/>
          <w:szCs w:val="28"/>
          <w:lang w:eastAsia="ko-KR"/>
        </w:rPr>
        <w:t xml:space="preserve">lated to </w:t>
      </w:r>
      <w:r w:rsidR="0067506D" w:rsidRPr="007419BB">
        <w:rPr>
          <w:rFonts w:ascii="Times New Roman" w:hAnsi="Times New Roman"/>
          <w:b w:val="0"/>
          <w:color w:val="auto"/>
          <w:sz w:val="24"/>
          <w:szCs w:val="28"/>
          <w:lang w:eastAsia="ko-KR"/>
        </w:rPr>
        <w:t>trauma</w:t>
      </w:r>
      <w:r w:rsidR="002D5F7D">
        <w:rPr>
          <w:rFonts w:ascii="Times New Roman" w:hAnsi="Times New Roman"/>
          <w:b w:val="0"/>
          <w:color w:val="auto"/>
          <w:sz w:val="24"/>
          <w:szCs w:val="28"/>
          <w:lang w:eastAsia="ko-KR"/>
        </w:rPr>
        <w:t xml:space="preserve"> </w:t>
      </w:r>
      <w:r w:rsidR="00362568" w:rsidRPr="007419BB">
        <w:rPr>
          <w:rFonts w:ascii="Times New Roman" w:hAnsi="Times New Roman"/>
          <w:b w:val="0"/>
          <w:color w:val="auto"/>
          <w:sz w:val="24"/>
          <w:szCs w:val="28"/>
          <w:lang w:eastAsia="ko-KR"/>
        </w:rPr>
        <w:t>have been increasing in adolescents</w:t>
      </w:r>
      <w:r w:rsidR="00A30E1A" w:rsidRPr="007419BB">
        <w:rPr>
          <w:rFonts w:ascii="Times New Roman" w:hAnsi="Times New Roman"/>
          <w:b w:val="0"/>
          <w:color w:val="auto"/>
          <w:sz w:val="24"/>
          <w:szCs w:val="28"/>
          <w:lang w:eastAsia="ko-KR"/>
        </w:rPr>
        <w:t xml:space="preserve">. </w:t>
      </w:r>
      <w:r w:rsidR="008723AC" w:rsidRPr="007419BB">
        <w:rPr>
          <w:rFonts w:ascii="Times New Roman" w:hAnsi="Times New Roman"/>
          <w:b w:val="0"/>
          <w:color w:val="auto"/>
          <w:sz w:val="24"/>
          <w:szCs w:val="28"/>
          <w:lang w:eastAsia="ko-KR"/>
        </w:rPr>
        <w:t xml:space="preserve">Psychological </w:t>
      </w:r>
      <w:r w:rsidR="005D7CAA" w:rsidRPr="007419BB">
        <w:rPr>
          <w:rFonts w:ascii="Times New Roman" w:hAnsi="Times New Roman"/>
          <w:b w:val="0"/>
          <w:color w:val="auto"/>
          <w:sz w:val="24"/>
          <w:szCs w:val="28"/>
          <w:lang w:eastAsia="ko-KR"/>
        </w:rPr>
        <w:t xml:space="preserve">trauma </w:t>
      </w:r>
      <w:r w:rsidR="002D5F7D">
        <w:rPr>
          <w:rFonts w:ascii="Times New Roman" w:hAnsi="Times New Roman"/>
          <w:b w:val="0"/>
          <w:color w:val="auto"/>
          <w:sz w:val="24"/>
          <w:szCs w:val="28"/>
          <w:lang w:eastAsia="ko-KR"/>
        </w:rPr>
        <w:t xml:space="preserve">is </w:t>
      </w:r>
      <w:r w:rsidR="00F57539" w:rsidRPr="007419BB">
        <w:rPr>
          <w:rFonts w:ascii="Times New Roman" w:hAnsi="Times New Roman"/>
          <w:b w:val="0"/>
          <w:color w:val="auto"/>
          <w:sz w:val="24"/>
          <w:szCs w:val="28"/>
          <w:lang w:eastAsia="ko-KR"/>
        </w:rPr>
        <w:t>rooted</w:t>
      </w:r>
      <w:r w:rsidR="005D7CAA" w:rsidRPr="007419BB">
        <w:rPr>
          <w:rFonts w:ascii="Times New Roman" w:hAnsi="Times New Roman"/>
          <w:b w:val="0"/>
          <w:color w:val="auto"/>
          <w:sz w:val="24"/>
          <w:szCs w:val="28"/>
          <w:lang w:eastAsia="ko-KR"/>
        </w:rPr>
        <w:t xml:space="preserve"> </w:t>
      </w:r>
      <w:r w:rsidR="00B711EA" w:rsidRPr="007419BB">
        <w:rPr>
          <w:rFonts w:ascii="Times New Roman" w:hAnsi="Times New Roman"/>
          <w:b w:val="0"/>
          <w:color w:val="auto"/>
          <w:sz w:val="24"/>
          <w:szCs w:val="28"/>
          <w:lang w:eastAsia="ko-KR"/>
        </w:rPr>
        <w:t>in</w:t>
      </w:r>
      <w:r w:rsidR="001401DF" w:rsidRPr="007419BB">
        <w:rPr>
          <w:rFonts w:ascii="Times New Roman" w:hAnsi="Times New Roman"/>
          <w:b w:val="0"/>
          <w:color w:val="auto"/>
          <w:sz w:val="24"/>
          <w:szCs w:val="28"/>
          <w:lang w:eastAsia="ko-KR"/>
        </w:rPr>
        <w:t xml:space="preserve"> </w:t>
      </w:r>
      <w:r w:rsidR="00F26F1C" w:rsidRPr="007419BB">
        <w:rPr>
          <w:rFonts w:ascii="Times New Roman" w:hAnsi="Times New Roman"/>
          <w:b w:val="0"/>
          <w:color w:val="auto"/>
          <w:sz w:val="24"/>
          <w:szCs w:val="28"/>
          <w:lang w:eastAsia="ko-KR"/>
        </w:rPr>
        <w:t>“</w:t>
      </w:r>
      <w:r w:rsidR="00D82878" w:rsidRPr="007419BB">
        <w:rPr>
          <w:rFonts w:ascii="Times New Roman" w:hAnsi="Times New Roman"/>
          <w:b w:val="0"/>
          <w:color w:val="auto"/>
          <w:sz w:val="24"/>
          <w:szCs w:val="28"/>
          <w:lang w:eastAsia="ko-KR"/>
        </w:rPr>
        <w:t>v</w:t>
      </w:r>
      <w:r w:rsidR="00D26D78" w:rsidRPr="007419BB">
        <w:rPr>
          <w:rFonts w:ascii="Times New Roman" w:hAnsi="Times New Roman"/>
          <w:b w:val="0"/>
          <w:color w:val="auto"/>
          <w:sz w:val="24"/>
          <w:szCs w:val="28"/>
          <w:lang w:eastAsia="ko-KR"/>
        </w:rPr>
        <w:t xml:space="preserve">iolent or dangerous </w:t>
      </w:r>
      <w:r w:rsidR="00656204" w:rsidRPr="007419BB">
        <w:rPr>
          <w:rFonts w:ascii="Times New Roman" w:hAnsi="Times New Roman"/>
          <w:b w:val="0"/>
          <w:color w:val="auto"/>
          <w:sz w:val="24"/>
          <w:szCs w:val="28"/>
          <w:lang w:eastAsia="ko-KR"/>
        </w:rPr>
        <w:t>events</w:t>
      </w:r>
      <w:r w:rsidR="004C5D52" w:rsidRPr="007419BB">
        <w:rPr>
          <w:rFonts w:ascii="Times New Roman" w:hAnsi="Times New Roman"/>
          <w:b w:val="0"/>
          <w:color w:val="auto"/>
          <w:sz w:val="24"/>
          <w:szCs w:val="28"/>
          <w:lang w:eastAsia="ko-KR"/>
        </w:rPr>
        <w:t xml:space="preserve"> </w:t>
      </w:r>
      <w:r w:rsidR="00E600D5">
        <w:rPr>
          <w:rFonts w:ascii="Times New Roman" w:hAnsi="Times New Roman"/>
          <w:b w:val="0"/>
          <w:color w:val="auto"/>
          <w:sz w:val="24"/>
          <w:szCs w:val="28"/>
          <w:lang w:eastAsia="ko-KR"/>
        </w:rPr>
        <w:t>overwhelm`</w:t>
      </w:r>
      <w:r w:rsidR="005A3670" w:rsidRPr="007419BB">
        <w:rPr>
          <w:rFonts w:ascii="Times New Roman" w:hAnsi="Times New Roman"/>
          <w:b w:val="0"/>
          <w:color w:val="auto"/>
          <w:sz w:val="24"/>
          <w:szCs w:val="28"/>
          <w:lang w:eastAsia="ko-KR"/>
        </w:rPr>
        <w:t xml:space="preserve"> a child</w:t>
      </w:r>
      <w:r w:rsidR="009F606D" w:rsidRPr="007419BB">
        <w:rPr>
          <w:rFonts w:ascii="Times New Roman" w:hAnsi="Times New Roman"/>
          <w:b w:val="0"/>
          <w:color w:val="auto"/>
          <w:sz w:val="24"/>
          <w:szCs w:val="28"/>
          <w:lang w:eastAsia="ko-KR"/>
        </w:rPr>
        <w:t xml:space="preserve"> or adolescent</w:t>
      </w:r>
      <w:r w:rsidR="003434A1" w:rsidRPr="007419BB">
        <w:rPr>
          <w:rFonts w:ascii="Times New Roman" w:hAnsi="Times New Roman"/>
          <w:b w:val="0"/>
          <w:color w:val="auto"/>
          <w:sz w:val="24"/>
          <w:szCs w:val="28"/>
          <w:lang w:eastAsia="ko-KR"/>
        </w:rPr>
        <w:t xml:space="preserve">’s ability </w:t>
      </w:r>
      <w:r w:rsidR="000756D3" w:rsidRPr="007419BB">
        <w:rPr>
          <w:rFonts w:ascii="Times New Roman" w:hAnsi="Times New Roman"/>
          <w:b w:val="0"/>
          <w:color w:val="auto"/>
          <w:sz w:val="24"/>
          <w:szCs w:val="28"/>
          <w:lang w:eastAsia="ko-KR"/>
        </w:rPr>
        <w:t>to cope</w:t>
      </w:r>
      <w:r w:rsidR="00242E80" w:rsidRPr="007419BB">
        <w:rPr>
          <w:rFonts w:ascii="Times New Roman" w:hAnsi="Times New Roman"/>
          <w:b w:val="0"/>
          <w:color w:val="auto"/>
          <w:sz w:val="24"/>
          <w:szCs w:val="28"/>
          <w:lang w:eastAsia="ko-KR"/>
        </w:rPr>
        <w:t>”</w:t>
      </w:r>
      <w:r w:rsidR="002D2DB6" w:rsidRPr="007419BB">
        <w:rPr>
          <w:rFonts w:ascii="Times New Roman" w:hAnsi="Times New Roman"/>
          <w:b w:val="0"/>
          <w:color w:val="auto"/>
          <w:sz w:val="24"/>
          <w:szCs w:val="28"/>
          <w:lang w:eastAsia="ko-KR"/>
        </w:rPr>
        <w:t xml:space="preserve"> </w:t>
      </w:r>
      <w:r w:rsidR="00305B2D" w:rsidRPr="007419BB">
        <w:rPr>
          <w:rFonts w:ascii="Times New Roman" w:hAnsi="Times New Roman"/>
          <w:b w:val="0"/>
          <w:color w:val="auto"/>
          <w:sz w:val="24"/>
          <w:szCs w:val="28"/>
          <w:lang w:eastAsia="ko-KR"/>
        </w:rPr>
        <w:t>(“</w:t>
      </w:r>
      <w:r w:rsidR="00A018E4" w:rsidRPr="007419BB">
        <w:rPr>
          <w:rFonts w:ascii="Times New Roman" w:hAnsi="Times New Roman"/>
          <w:b w:val="0"/>
          <w:color w:val="auto"/>
          <w:sz w:val="24"/>
          <w:szCs w:val="28"/>
          <w:lang w:eastAsia="ko-KR"/>
        </w:rPr>
        <w:t>Reco</w:t>
      </w:r>
      <w:r w:rsidR="005B195F" w:rsidRPr="007419BB">
        <w:rPr>
          <w:rFonts w:ascii="Times New Roman" w:hAnsi="Times New Roman"/>
          <w:b w:val="0"/>
          <w:color w:val="auto"/>
          <w:sz w:val="24"/>
          <w:szCs w:val="28"/>
          <w:lang w:eastAsia="ko-KR"/>
        </w:rPr>
        <w:t xml:space="preserve">gnizing and Treating </w:t>
      </w:r>
      <w:r w:rsidR="00ED4F30" w:rsidRPr="007419BB">
        <w:rPr>
          <w:rFonts w:ascii="Times New Roman" w:hAnsi="Times New Roman"/>
          <w:b w:val="0"/>
          <w:color w:val="auto"/>
          <w:sz w:val="24"/>
          <w:szCs w:val="28"/>
          <w:lang w:eastAsia="ko-KR"/>
        </w:rPr>
        <w:t xml:space="preserve">Child </w:t>
      </w:r>
      <w:r w:rsidR="00A92D70" w:rsidRPr="007419BB">
        <w:rPr>
          <w:rFonts w:ascii="Times New Roman" w:hAnsi="Times New Roman"/>
          <w:b w:val="0"/>
          <w:color w:val="auto"/>
          <w:sz w:val="24"/>
          <w:szCs w:val="28"/>
          <w:lang w:eastAsia="ko-KR"/>
        </w:rPr>
        <w:t>Traumatic Stress</w:t>
      </w:r>
      <w:r w:rsidR="00E43EFA" w:rsidRPr="007419BB">
        <w:rPr>
          <w:rFonts w:ascii="Times New Roman" w:hAnsi="Times New Roman"/>
          <w:b w:val="0"/>
          <w:color w:val="auto"/>
          <w:sz w:val="24"/>
          <w:szCs w:val="28"/>
          <w:lang w:eastAsia="ko-KR"/>
        </w:rPr>
        <w:t>”</w:t>
      </w:r>
      <w:r w:rsidR="00B12208" w:rsidRPr="007419BB">
        <w:rPr>
          <w:rFonts w:ascii="Times New Roman" w:hAnsi="Times New Roman"/>
          <w:b w:val="0"/>
          <w:color w:val="auto"/>
          <w:sz w:val="24"/>
          <w:szCs w:val="28"/>
          <w:lang w:eastAsia="ko-KR"/>
        </w:rPr>
        <w:t xml:space="preserve">). </w:t>
      </w:r>
      <w:r w:rsidR="00492BBE" w:rsidRPr="007419BB">
        <w:rPr>
          <w:rFonts w:ascii="Times New Roman" w:hAnsi="Times New Roman"/>
          <w:b w:val="0"/>
          <w:color w:val="auto"/>
          <w:sz w:val="24"/>
          <w:szCs w:val="28"/>
          <w:lang w:eastAsia="ko-KR"/>
        </w:rPr>
        <w:t xml:space="preserve">Psychological trauma </w:t>
      </w:r>
      <w:r w:rsidR="00961E6D" w:rsidRPr="007419BB">
        <w:rPr>
          <w:rFonts w:ascii="Times New Roman" w:hAnsi="Times New Roman"/>
          <w:b w:val="0"/>
          <w:color w:val="auto"/>
          <w:sz w:val="24"/>
          <w:szCs w:val="28"/>
          <w:lang w:eastAsia="ko-KR"/>
        </w:rPr>
        <w:t>can only be wor</w:t>
      </w:r>
      <w:r w:rsidR="00111E17" w:rsidRPr="007419BB">
        <w:rPr>
          <w:rFonts w:ascii="Times New Roman" w:hAnsi="Times New Roman"/>
          <w:b w:val="0"/>
          <w:color w:val="auto"/>
          <w:sz w:val="24"/>
          <w:szCs w:val="28"/>
          <w:lang w:eastAsia="ko-KR"/>
        </w:rPr>
        <w:t xml:space="preserve">sened if previous </w:t>
      </w:r>
      <w:r w:rsidR="00FD6048" w:rsidRPr="007419BB">
        <w:rPr>
          <w:rFonts w:ascii="Times New Roman" w:hAnsi="Times New Roman"/>
          <w:b w:val="0"/>
          <w:color w:val="auto"/>
          <w:sz w:val="24"/>
          <w:szCs w:val="28"/>
          <w:lang w:eastAsia="ko-KR"/>
        </w:rPr>
        <w:t xml:space="preserve">trauma </w:t>
      </w:r>
      <w:r w:rsidR="00F841F9" w:rsidRPr="007419BB">
        <w:rPr>
          <w:rFonts w:ascii="Times New Roman" w:hAnsi="Times New Roman"/>
          <w:b w:val="0"/>
          <w:color w:val="auto"/>
          <w:sz w:val="24"/>
          <w:szCs w:val="28"/>
          <w:lang w:eastAsia="ko-KR"/>
        </w:rPr>
        <w:t xml:space="preserve">is </w:t>
      </w:r>
      <w:r w:rsidR="000C70E9" w:rsidRPr="007419BB">
        <w:rPr>
          <w:rFonts w:ascii="Times New Roman" w:hAnsi="Times New Roman"/>
          <w:b w:val="0"/>
          <w:color w:val="auto"/>
          <w:sz w:val="24"/>
          <w:szCs w:val="28"/>
          <w:lang w:eastAsia="ko-KR"/>
        </w:rPr>
        <w:t xml:space="preserve">left </w:t>
      </w:r>
      <w:r w:rsidR="002D5F7D">
        <w:rPr>
          <w:rFonts w:ascii="Times New Roman" w:hAnsi="Times New Roman"/>
          <w:b w:val="0"/>
          <w:color w:val="auto"/>
          <w:sz w:val="24"/>
          <w:szCs w:val="28"/>
          <w:lang w:eastAsia="ko-KR"/>
        </w:rPr>
        <w:t>mistreated</w:t>
      </w:r>
      <w:r w:rsidR="00D44CEF" w:rsidRPr="007419BB">
        <w:rPr>
          <w:rFonts w:ascii="Times New Roman" w:hAnsi="Times New Roman"/>
          <w:b w:val="0"/>
          <w:color w:val="auto"/>
          <w:sz w:val="24"/>
          <w:szCs w:val="28"/>
          <w:lang w:eastAsia="ko-KR"/>
        </w:rPr>
        <w:t xml:space="preserve">, as well as </w:t>
      </w:r>
      <w:r w:rsidR="00E600D5">
        <w:rPr>
          <w:rFonts w:ascii="Times New Roman" w:hAnsi="Times New Roman"/>
          <w:b w:val="0"/>
          <w:color w:val="auto"/>
          <w:sz w:val="24"/>
          <w:szCs w:val="28"/>
          <w:lang w:eastAsia="ko-KR"/>
        </w:rPr>
        <w:t>the risk of increasing</w:t>
      </w:r>
      <w:r w:rsidR="007B1AD1" w:rsidRPr="007419BB">
        <w:rPr>
          <w:rFonts w:ascii="Times New Roman" w:hAnsi="Times New Roman"/>
          <w:b w:val="0"/>
          <w:color w:val="auto"/>
          <w:sz w:val="24"/>
          <w:szCs w:val="28"/>
          <w:lang w:eastAsia="ko-KR"/>
        </w:rPr>
        <w:t xml:space="preserve"> </w:t>
      </w:r>
      <w:r w:rsidR="00D34C44" w:rsidRPr="007419BB">
        <w:rPr>
          <w:rFonts w:ascii="Times New Roman" w:hAnsi="Times New Roman"/>
          <w:b w:val="0"/>
          <w:color w:val="auto"/>
          <w:sz w:val="24"/>
          <w:szCs w:val="28"/>
          <w:lang w:eastAsia="ko-KR"/>
        </w:rPr>
        <w:t xml:space="preserve">psychological </w:t>
      </w:r>
      <w:r w:rsidR="00C23B51" w:rsidRPr="007419BB">
        <w:rPr>
          <w:rFonts w:ascii="Times New Roman" w:hAnsi="Times New Roman"/>
          <w:b w:val="0"/>
          <w:color w:val="auto"/>
          <w:sz w:val="24"/>
          <w:szCs w:val="28"/>
          <w:lang w:eastAsia="ko-KR"/>
        </w:rPr>
        <w:t xml:space="preserve">illnesses </w:t>
      </w:r>
      <w:r w:rsidR="0044186F" w:rsidRPr="007419BB">
        <w:rPr>
          <w:rFonts w:ascii="Times New Roman" w:hAnsi="Times New Roman"/>
          <w:b w:val="0"/>
          <w:color w:val="auto"/>
          <w:sz w:val="24"/>
          <w:szCs w:val="28"/>
          <w:lang w:eastAsia="ko-KR"/>
        </w:rPr>
        <w:t xml:space="preserve">related to </w:t>
      </w:r>
      <w:r w:rsidR="00C84AA7" w:rsidRPr="007419BB">
        <w:rPr>
          <w:rFonts w:ascii="Times New Roman" w:hAnsi="Times New Roman"/>
          <w:b w:val="0"/>
          <w:color w:val="auto"/>
          <w:sz w:val="24"/>
          <w:szCs w:val="28"/>
          <w:lang w:eastAsia="ko-KR"/>
        </w:rPr>
        <w:t xml:space="preserve">trauma. </w:t>
      </w:r>
      <w:r w:rsidR="00E600D5">
        <w:rPr>
          <w:rFonts w:ascii="Times New Roman" w:hAnsi="Times New Roman"/>
          <w:b w:val="0"/>
          <w:color w:val="auto"/>
          <w:sz w:val="24"/>
          <w:szCs w:val="28"/>
          <w:lang w:eastAsia="ko-KR"/>
        </w:rPr>
        <w:t>Group trauma is also another prevalent cause of psychological trauma</w:t>
      </w:r>
      <w:r w:rsidR="00B711EA" w:rsidRPr="007419BB">
        <w:rPr>
          <w:rFonts w:ascii="Times New Roman" w:hAnsi="Times New Roman"/>
          <w:b w:val="0"/>
          <w:color w:val="auto"/>
          <w:sz w:val="24"/>
          <w:szCs w:val="28"/>
          <w:lang w:eastAsia="ko-KR"/>
        </w:rPr>
        <w:t>,</w:t>
      </w:r>
      <w:r w:rsidR="00C97CC4" w:rsidRPr="007419BB">
        <w:rPr>
          <w:rFonts w:ascii="Times New Roman" w:hAnsi="Times New Roman"/>
          <w:b w:val="0"/>
          <w:color w:val="auto"/>
          <w:sz w:val="24"/>
          <w:szCs w:val="28"/>
          <w:lang w:eastAsia="ko-KR"/>
        </w:rPr>
        <w:t xml:space="preserve"> in which </w:t>
      </w:r>
      <w:r w:rsidR="00AE69F9" w:rsidRPr="007419BB">
        <w:rPr>
          <w:rFonts w:ascii="Times New Roman" w:hAnsi="Times New Roman"/>
          <w:b w:val="0"/>
          <w:color w:val="auto"/>
          <w:sz w:val="24"/>
          <w:szCs w:val="28"/>
          <w:lang w:eastAsia="ko-KR"/>
        </w:rPr>
        <w:t>a pop</w:t>
      </w:r>
      <w:r w:rsidR="00C15512" w:rsidRPr="007419BB">
        <w:rPr>
          <w:rFonts w:ascii="Times New Roman" w:hAnsi="Times New Roman"/>
          <w:b w:val="0"/>
          <w:color w:val="auto"/>
          <w:sz w:val="24"/>
          <w:szCs w:val="28"/>
          <w:lang w:eastAsia="ko-KR"/>
        </w:rPr>
        <w:t xml:space="preserve">ulation </w:t>
      </w:r>
      <w:r w:rsidR="00B711EA" w:rsidRPr="007419BB">
        <w:rPr>
          <w:rFonts w:ascii="Times New Roman" w:hAnsi="Times New Roman"/>
          <w:b w:val="0"/>
          <w:color w:val="auto"/>
          <w:sz w:val="24"/>
          <w:szCs w:val="28"/>
          <w:lang w:eastAsia="ko-KR"/>
        </w:rPr>
        <w:t>experiences</w:t>
      </w:r>
      <w:r w:rsidR="00C15512" w:rsidRPr="007419BB">
        <w:rPr>
          <w:rFonts w:ascii="Times New Roman" w:hAnsi="Times New Roman"/>
          <w:b w:val="0"/>
          <w:color w:val="auto"/>
          <w:sz w:val="24"/>
          <w:szCs w:val="28"/>
          <w:lang w:eastAsia="ko-KR"/>
        </w:rPr>
        <w:t xml:space="preserve"> </w:t>
      </w:r>
      <w:r w:rsidR="004C0BA5" w:rsidRPr="007419BB">
        <w:rPr>
          <w:rFonts w:ascii="Times New Roman" w:hAnsi="Times New Roman"/>
          <w:b w:val="0"/>
          <w:color w:val="auto"/>
          <w:sz w:val="24"/>
          <w:szCs w:val="28"/>
          <w:lang w:eastAsia="ko-KR"/>
        </w:rPr>
        <w:t xml:space="preserve">something </w:t>
      </w:r>
      <w:r w:rsidR="00925536" w:rsidRPr="007419BB">
        <w:rPr>
          <w:rFonts w:ascii="Times New Roman" w:hAnsi="Times New Roman"/>
          <w:b w:val="0"/>
          <w:color w:val="auto"/>
          <w:sz w:val="24"/>
          <w:szCs w:val="28"/>
          <w:lang w:eastAsia="ko-KR"/>
        </w:rPr>
        <w:t xml:space="preserve">detrimental </w:t>
      </w:r>
      <w:r w:rsidR="00F32371" w:rsidRPr="007419BB">
        <w:rPr>
          <w:rFonts w:ascii="Times New Roman" w:hAnsi="Times New Roman"/>
          <w:b w:val="0"/>
          <w:color w:val="auto"/>
          <w:sz w:val="24"/>
          <w:szCs w:val="28"/>
          <w:lang w:eastAsia="ko-KR"/>
        </w:rPr>
        <w:t xml:space="preserve">and </w:t>
      </w:r>
      <w:r w:rsidR="00B711EA" w:rsidRPr="007419BB">
        <w:rPr>
          <w:rFonts w:ascii="Times New Roman" w:hAnsi="Times New Roman"/>
          <w:b w:val="0"/>
          <w:color w:val="auto"/>
          <w:sz w:val="24"/>
          <w:szCs w:val="28"/>
          <w:lang w:eastAsia="ko-KR"/>
        </w:rPr>
        <w:t>causes</w:t>
      </w:r>
      <w:r w:rsidR="006166B6" w:rsidRPr="007419BB">
        <w:rPr>
          <w:rFonts w:ascii="Times New Roman" w:hAnsi="Times New Roman"/>
          <w:b w:val="0"/>
          <w:color w:val="auto"/>
          <w:sz w:val="24"/>
          <w:szCs w:val="28"/>
          <w:lang w:eastAsia="ko-KR"/>
        </w:rPr>
        <w:t xml:space="preserve"> </w:t>
      </w:r>
      <w:r w:rsidR="00951F64" w:rsidRPr="007419BB">
        <w:rPr>
          <w:rFonts w:ascii="Times New Roman" w:hAnsi="Times New Roman"/>
          <w:b w:val="0"/>
          <w:color w:val="auto"/>
          <w:sz w:val="24"/>
          <w:szCs w:val="28"/>
          <w:lang w:eastAsia="ko-KR"/>
        </w:rPr>
        <w:t xml:space="preserve">psychological </w:t>
      </w:r>
      <w:r w:rsidR="004253D1" w:rsidRPr="007419BB">
        <w:rPr>
          <w:rFonts w:ascii="Times New Roman" w:hAnsi="Times New Roman"/>
          <w:b w:val="0"/>
          <w:color w:val="auto"/>
          <w:sz w:val="24"/>
          <w:szCs w:val="28"/>
          <w:lang w:eastAsia="ko-KR"/>
        </w:rPr>
        <w:t>trauma</w:t>
      </w:r>
      <w:r w:rsidR="00951F64" w:rsidRPr="007419BB">
        <w:rPr>
          <w:rFonts w:ascii="Times New Roman" w:hAnsi="Times New Roman"/>
          <w:b w:val="0"/>
          <w:color w:val="auto"/>
          <w:sz w:val="24"/>
          <w:szCs w:val="28"/>
          <w:lang w:eastAsia="ko-KR"/>
        </w:rPr>
        <w:t xml:space="preserve">. </w:t>
      </w:r>
      <w:r w:rsidR="004253D1" w:rsidRPr="007419BB">
        <w:rPr>
          <w:rFonts w:ascii="Times New Roman" w:hAnsi="Times New Roman"/>
          <w:b w:val="0"/>
          <w:color w:val="auto"/>
          <w:sz w:val="24"/>
          <w:szCs w:val="28"/>
          <w:lang w:eastAsia="ko-KR"/>
        </w:rPr>
        <w:t xml:space="preserve"> Fur</w:t>
      </w:r>
      <w:r w:rsidR="00983837" w:rsidRPr="007419BB">
        <w:rPr>
          <w:rFonts w:ascii="Times New Roman" w:hAnsi="Times New Roman"/>
          <w:b w:val="0"/>
          <w:color w:val="auto"/>
          <w:sz w:val="24"/>
          <w:szCs w:val="28"/>
          <w:lang w:eastAsia="ko-KR"/>
        </w:rPr>
        <w:t>ther i</w:t>
      </w:r>
      <w:r w:rsidR="00383405" w:rsidRPr="007419BB">
        <w:rPr>
          <w:rFonts w:ascii="Times New Roman" w:hAnsi="Times New Roman"/>
          <w:b w:val="0"/>
          <w:color w:val="auto"/>
          <w:sz w:val="24"/>
          <w:szCs w:val="28"/>
          <w:lang w:eastAsia="ko-KR"/>
        </w:rPr>
        <w:t xml:space="preserve">nformation about </w:t>
      </w:r>
      <w:r w:rsidR="002D2AC7" w:rsidRPr="007419BB">
        <w:rPr>
          <w:rFonts w:ascii="Times New Roman" w:hAnsi="Times New Roman"/>
          <w:b w:val="0"/>
          <w:color w:val="auto"/>
          <w:sz w:val="24"/>
          <w:szCs w:val="28"/>
          <w:lang w:eastAsia="ko-KR"/>
        </w:rPr>
        <w:t xml:space="preserve">trauma can </w:t>
      </w:r>
      <w:r w:rsidR="005D73BE" w:rsidRPr="007419BB">
        <w:rPr>
          <w:rFonts w:ascii="Times New Roman" w:hAnsi="Times New Roman"/>
          <w:b w:val="0"/>
          <w:color w:val="auto"/>
          <w:sz w:val="24"/>
          <w:szCs w:val="28"/>
          <w:lang w:eastAsia="ko-KR"/>
        </w:rPr>
        <w:t xml:space="preserve">be seen </w:t>
      </w:r>
      <w:r w:rsidR="00B23449" w:rsidRPr="007419BB">
        <w:rPr>
          <w:rFonts w:ascii="Times New Roman" w:hAnsi="Times New Roman"/>
          <w:b w:val="0"/>
          <w:color w:val="auto"/>
          <w:sz w:val="24"/>
          <w:szCs w:val="28"/>
          <w:lang w:eastAsia="ko-KR"/>
        </w:rPr>
        <w:t>in this video</w:t>
      </w:r>
      <w:r w:rsidR="00410190" w:rsidRPr="007419BB">
        <w:rPr>
          <w:rFonts w:ascii="Times New Roman" w:hAnsi="Times New Roman"/>
          <w:b w:val="0"/>
          <w:color w:val="auto"/>
          <w:sz w:val="24"/>
          <w:szCs w:val="28"/>
          <w:lang w:eastAsia="ko-KR"/>
        </w:rPr>
        <w:t xml:space="preserve">: </w:t>
      </w:r>
      <w:r w:rsidR="00272077" w:rsidRPr="007419BB">
        <w:rPr>
          <w:rFonts w:ascii="Times New Roman" w:hAnsi="Times New Roman"/>
          <w:b w:val="0"/>
          <w:color w:val="auto"/>
          <w:sz w:val="24"/>
          <w:szCs w:val="28"/>
          <w:lang w:eastAsia="ko-KR"/>
        </w:rPr>
        <w:t>https://youtu.be/bl-5FMaoSOQ?si=PrfeTtUjoaJVWxg5</w:t>
      </w:r>
      <w:r w:rsidR="00AB6265" w:rsidRPr="007419BB">
        <w:rPr>
          <w:rFonts w:ascii="Times New Roman" w:hAnsi="Times New Roman"/>
          <w:b w:val="0"/>
          <w:color w:val="auto"/>
          <w:sz w:val="24"/>
          <w:szCs w:val="28"/>
          <w:lang w:eastAsia="ko-KR"/>
        </w:rPr>
        <w:t>.</w:t>
      </w:r>
      <w:r w:rsidR="002D2AC7" w:rsidRPr="007419BB">
        <w:rPr>
          <w:rFonts w:ascii="Times New Roman" w:hAnsi="Times New Roman"/>
          <w:b w:val="0"/>
          <w:color w:val="auto"/>
          <w:sz w:val="24"/>
          <w:szCs w:val="28"/>
          <w:lang w:eastAsia="ko-KR"/>
        </w:rPr>
        <w:t xml:space="preserve"> </w:t>
      </w:r>
    </w:p>
    <w:p w14:paraId="4C8BADB2" w14:textId="25E5F20F" w:rsidR="001F0047" w:rsidRPr="007419BB" w:rsidRDefault="001F0047" w:rsidP="001F0047">
      <w:pPr>
        <w:pStyle w:val="Sub-sub-headingofResearchReport"/>
        <w:ind w:firstLine="720"/>
        <w:jc w:val="both"/>
        <w:rPr>
          <w:rFonts w:ascii="Times New Roman" w:hAnsi="Times New Roman"/>
          <w:color w:val="0070C0"/>
          <w:sz w:val="24"/>
          <w:szCs w:val="28"/>
          <w:lang w:eastAsia="ko-KR"/>
        </w:rPr>
      </w:pPr>
      <w:r w:rsidRPr="007419BB">
        <w:rPr>
          <w:rFonts w:ascii="Times New Roman" w:hAnsi="Times New Roman"/>
          <w:color w:val="0070C0"/>
          <w:sz w:val="24"/>
          <w:szCs w:val="28"/>
        </w:rPr>
        <w:t>Biological Factors</w:t>
      </w:r>
    </w:p>
    <w:p w14:paraId="4925DC92" w14:textId="1EDB03FC" w:rsidR="001F0047" w:rsidRPr="007419BB" w:rsidRDefault="008027BA" w:rsidP="00FA52FB">
      <w:pPr>
        <w:pStyle w:val="SectionTitle"/>
        <w:ind w:left="720"/>
        <w:jc w:val="both"/>
        <w:rPr>
          <w:rFonts w:ascii="Times New Roman" w:hAnsi="Times New Roman"/>
          <w:b w:val="0"/>
          <w:color w:val="auto"/>
          <w:sz w:val="24"/>
          <w:szCs w:val="28"/>
          <w:lang w:eastAsia="ko-KR"/>
        </w:rPr>
      </w:pPr>
      <w:r w:rsidRPr="007419BB">
        <w:rPr>
          <w:rFonts w:ascii="Times New Roman" w:hAnsi="Times New Roman"/>
          <w:b w:val="0"/>
          <w:color w:val="auto"/>
          <w:sz w:val="24"/>
          <w:szCs w:val="28"/>
          <w:lang w:eastAsia="ko-KR"/>
        </w:rPr>
        <w:t xml:space="preserve">Not all mental illnesses </w:t>
      </w:r>
      <w:r w:rsidR="00771C16" w:rsidRPr="007419BB">
        <w:rPr>
          <w:rFonts w:ascii="Times New Roman" w:hAnsi="Times New Roman"/>
          <w:b w:val="0"/>
          <w:color w:val="auto"/>
          <w:sz w:val="24"/>
          <w:szCs w:val="28"/>
          <w:lang w:eastAsia="ko-KR"/>
        </w:rPr>
        <w:t xml:space="preserve">are linked directly to </w:t>
      </w:r>
      <w:r w:rsidR="00E331AA" w:rsidRPr="007419BB">
        <w:rPr>
          <w:rFonts w:ascii="Times New Roman" w:hAnsi="Times New Roman"/>
          <w:b w:val="0"/>
          <w:color w:val="auto"/>
          <w:sz w:val="24"/>
          <w:szCs w:val="28"/>
          <w:lang w:eastAsia="ko-KR"/>
        </w:rPr>
        <w:t xml:space="preserve">biological factors that affect the brain </w:t>
      </w:r>
      <w:r w:rsidR="00FA52FB" w:rsidRPr="007419BB">
        <w:rPr>
          <w:rFonts w:ascii="Times New Roman" w:hAnsi="Times New Roman"/>
          <w:b w:val="0"/>
          <w:color w:val="auto"/>
          <w:sz w:val="24"/>
          <w:szCs w:val="28"/>
          <w:lang w:eastAsia="ko-KR"/>
        </w:rPr>
        <w:t xml:space="preserve">circuits or the </w:t>
      </w:r>
      <w:r w:rsidR="002F7244" w:rsidRPr="007419BB">
        <w:rPr>
          <w:rFonts w:ascii="Times New Roman" w:hAnsi="Times New Roman"/>
          <w:b w:val="0"/>
          <w:color w:val="auto"/>
          <w:sz w:val="24"/>
          <w:szCs w:val="28"/>
          <w:lang w:eastAsia="ko-KR"/>
        </w:rPr>
        <w:t>nervous</w:t>
      </w:r>
      <w:r w:rsidR="00FA52FB" w:rsidRPr="007419BB">
        <w:rPr>
          <w:rFonts w:ascii="Times New Roman" w:hAnsi="Times New Roman"/>
          <w:b w:val="0"/>
          <w:color w:val="auto"/>
          <w:sz w:val="24"/>
          <w:szCs w:val="28"/>
          <w:lang w:eastAsia="ko-KR"/>
        </w:rPr>
        <w:t xml:space="preserve"> system. </w:t>
      </w:r>
      <w:r w:rsidR="007B43EC">
        <w:rPr>
          <w:rFonts w:ascii="Times New Roman" w:hAnsi="Times New Roman"/>
          <w:b w:val="0"/>
          <w:color w:val="auto"/>
          <w:sz w:val="24"/>
          <w:szCs w:val="28"/>
          <w:lang w:eastAsia="ko-KR"/>
        </w:rPr>
        <w:t>Physical</w:t>
      </w:r>
      <w:r w:rsidR="007B43EC">
        <w:rPr>
          <w:rFonts w:ascii="Times New Roman" w:hAnsi="Times New Roman"/>
          <w:b w:val="0"/>
          <w:color w:val="auto"/>
          <w:sz w:val="24"/>
          <w:szCs w:val="28"/>
          <w:lang w:eastAsia="zh-CN"/>
        </w:rPr>
        <w:t xml:space="preserve"> </w:t>
      </w:r>
      <w:r w:rsidR="004A574B" w:rsidRPr="007419BB">
        <w:rPr>
          <w:rFonts w:ascii="Times New Roman" w:hAnsi="Times New Roman"/>
          <w:b w:val="0"/>
          <w:color w:val="auto"/>
          <w:sz w:val="24"/>
          <w:szCs w:val="28"/>
          <w:lang w:eastAsia="ko-KR"/>
        </w:rPr>
        <w:t>factors will cause chemical levels within the brain to be unbalanced</w:t>
      </w:r>
      <w:r w:rsidR="002A41A6" w:rsidRPr="007419BB">
        <w:rPr>
          <w:rFonts w:ascii="Times New Roman" w:hAnsi="Times New Roman"/>
          <w:b w:val="0"/>
          <w:color w:val="auto"/>
          <w:sz w:val="24"/>
          <w:szCs w:val="28"/>
          <w:lang w:eastAsia="ko-KR"/>
        </w:rPr>
        <w:t>,</w:t>
      </w:r>
      <w:r w:rsidR="004A574B" w:rsidRPr="007419BB">
        <w:rPr>
          <w:rFonts w:ascii="Times New Roman" w:hAnsi="Times New Roman"/>
          <w:b w:val="0"/>
          <w:color w:val="auto"/>
          <w:sz w:val="24"/>
          <w:szCs w:val="28"/>
          <w:lang w:eastAsia="ko-KR"/>
        </w:rPr>
        <w:t xml:space="preserve"> and </w:t>
      </w:r>
      <w:r w:rsidR="00DF38E8" w:rsidRPr="007419BB">
        <w:rPr>
          <w:rFonts w:ascii="Times New Roman" w:hAnsi="Times New Roman"/>
          <w:b w:val="0"/>
          <w:color w:val="auto"/>
          <w:sz w:val="24"/>
          <w:szCs w:val="28"/>
          <w:lang w:eastAsia="ko-KR"/>
        </w:rPr>
        <w:t xml:space="preserve">a similar approach can be used </w:t>
      </w:r>
      <w:r w:rsidR="007B128E" w:rsidRPr="007419BB">
        <w:rPr>
          <w:rFonts w:ascii="Times New Roman" w:hAnsi="Times New Roman"/>
          <w:b w:val="0"/>
          <w:color w:val="auto"/>
          <w:sz w:val="24"/>
          <w:szCs w:val="28"/>
          <w:lang w:eastAsia="ko-KR"/>
        </w:rPr>
        <w:t xml:space="preserve">to treat mental illnesses. </w:t>
      </w:r>
      <w:r w:rsidR="002A41A6" w:rsidRPr="007419BB">
        <w:rPr>
          <w:rFonts w:ascii="Times New Roman" w:hAnsi="Times New Roman"/>
          <w:b w:val="0"/>
          <w:color w:val="auto"/>
          <w:sz w:val="24"/>
          <w:szCs w:val="28"/>
          <w:lang w:eastAsia="ko-KR"/>
        </w:rPr>
        <w:t>Other biological factors affect mental illness development</w:t>
      </w:r>
      <w:r w:rsidR="00B4174B" w:rsidRPr="007419BB">
        <w:rPr>
          <w:rFonts w:ascii="Times New Roman" w:hAnsi="Times New Roman"/>
          <w:b w:val="0"/>
          <w:color w:val="auto"/>
          <w:sz w:val="24"/>
          <w:szCs w:val="28"/>
          <w:lang w:eastAsia="ko-KR"/>
        </w:rPr>
        <w:t>,</w:t>
      </w:r>
      <w:r w:rsidR="002A41A6" w:rsidRPr="007419BB">
        <w:rPr>
          <w:rFonts w:ascii="Times New Roman" w:hAnsi="Times New Roman"/>
          <w:b w:val="0"/>
          <w:color w:val="auto"/>
          <w:sz w:val="24"/>
          <w:szCs w:val="28"/>
          <w:lang w:eastAsia="ko-KR"/>
        </w:rPr>
        <w:t xml:space="preserve"> including genetics</w:t>
      </w:r>
      <w:r w:rsidR="00EC796A" w:rsidRPr="007419BB">
        <w:rPr>
          <w:rFonts w:ascii="Times New Roman" w:hAnsi="Times New Roman"/>
          <w:b w:val="0"/>
          <w:color w:val="auto"/>
          <w:sz w:val="24"/>
          <w:szCs w:val="28"/>
          <w:lang w:eastAsia="ko-KR"/>
        </w:rPr>
        <w:t xml:space="preserve"> (heredity</w:t>
      </w:r>
      <w:r w:rsidR="00B4174B" w:rsidRPr="007419BB">
        <w:rPr>
          <w:rFonts w:ascii="Times New Roman" w:hAnsi="Times New Roman"/>
          <w:b w:val="0"/>
          <w:color w:val="auto"/>
          <w:sz w:val="24"/>
          <w:szCs w:val="28"/>
          <w:lang w:eastAsia="ko-KR"/>
        </w:rPr>
        <w:t>,</w:t>
      </w:r>
      <w:r w:rsidR="00EC796A" w:rsidRPr="007419BB">
        <w:rPr>
          <w:rFonts w:ascii="Times New Roman" w:hAnsi="Times New Roman"/>
          <w:b w:val="0"/>
          <w:color w:val="auto"/>
          <w:sz w:val="24"/>
          <w:szCs w:val="28"/>
          <w:lang w:eastAsia="ko-KR"/>
        </w:rPr>
        <w:t xml:space="preserve"> also known </w:t>
      </w:r>
      <w:r w:rsidR="00B4174B" w:rsidRPr="007419BB">
        <w:rPr>
          <w:rFonts w:ascii="Times New Roman" w:hAnsi="Times New Roman"/>
          <w:b w:val="0"/>
          <w:color w:val="auto"/>
          <w:sz w:val="24"/>
          <w:szCs w:val="28"/>
          <w:lang w:eastAsia="ko-KR"/>
        </w:rPr>
        <w:t xml:space="preserve">as </w:t>
      </w:r>
      <w:r w:rsidR="00EC796A" w:rsidRPr="007419BB">
        <w:rPr>
          <w:rFonts w:ascii="Times New Roman" w:hAnsi="Times New Roman"/>
          <w:b w:val="0"/>
          <w:color w:val="auto"/>
          <w:sz w:val="24"/>
          <w:szCs w:val="28"/>
          <w:lang w:eastAsia="ko-KR"/>
        </w:rPr>
        <w:t>mental illnesses passing down a family)</w:t>
      </w:r>
      <w:r w:rsidR="002A41A6" w:rsidRPr="007419BB">
        <w:rPr>
          <w:rFonts w:ascii="Times New Roman" w:hAnsi="Times New Roman"/>
          <w:b w:val="0"/>
          <w:color w:val="auto"/>
          <w:sz w:val="24"/>
          <w:szCs w:val="28"/>
          <w:lang w:eastAsia="ko-KR"/>
        </w:rPr>
        <w:t xml:space="preserve">, infections, injury, substance abuse, and other factors. </w:t>
      </w:r>
    </w:p>
    <w:p w14:paraId="4ABF8985" w14:textId="3BAA92E7" w:rsidR="001F0047" w:rsidRPr="007419BB" w:rsidRDefault="001F0047" w:rsidP="00717C0C">
      <w:pPr>
        <w:pStyle w:val="Sub-sub-headingofResearchReport"/>
        <w:ind w:firstLine="720"/>
        <w:jc w:val="both"/>
        <w:rPr>
          <w:rFonts w:ascii="Times New Roman" w:hAnsi="Times New Roman"/>
          <w:color w:val="0070C0"/>
          <w:sz w:val="24"/>
          <w:szCs w:val="28"/>
        </w:rPr>
      </w:pPr>
      <w:r w:rsidRPr="007419BB">
        <w:rPr>
          <w:rFonts w:ascii="Times New Roman" w:hAnsi="Times New Roman"/>
          <w:color w:val="0070C0"/>
          <w:sz w:val="24"/>
          <w:szCs w:val="28"/>
        </w:rPr>
        <w:lastRenderedPageBreak/>
        <w:t>Environmental</w:t>
      </w:r>
      <w:r w:rsidR="00BB12BE" w:rsidRPr="007419BB">
        <w:rPr>
          <w:rFonts w:ascii="Times New Roman" w:hAnsi="Times New Roman"/>
          <w:color w:val="0070C0"/>
          <w:sz w:val="24"/>
          <w:szCs w:val="28"/>
          <w:lang w:eastAsia="zh-CN"/>
        </w:rPr>
        <w:t xml:space="preserve"> and Socioeconomic </w:t>
      </w:r>
      <w:r w:rsidRPr="007419BB">
        <w:rPr>
          <w:rFonts w:ascii="Times New Roman" w:hAnsi="Times New Roman" w:hint="eastAsia"/>
          <w:color w:val="0070C0"/>
          <w:sz w:val="24"/>
          <w:szCs w:val="28"/>
          <w:lang w:eastAsia="zh-CN"/>
        </w:rPr>
        <w:t>F</w:t>
      </w:r>
      <w:r w:rsidRPr="007419BB">
        <w:rPr>
          <w:rFonts w:ascii="Times New Roman" w:hAnsi="Times New Roman"/>
          <w:color w:val="0070C0"/>
          <w:sz w:val="24"/>
          <w:szCs w:val="28"/>
        </w:rPr>
        <w:t>actors</w:t>
      </w:r>
    </w:p>
    <w:p w14:paraId="13B7CDBB" w14:textId="44523E8D" w:rsidR="00717C0C" w:rsidRPr="007419BB" w:rsidRDefault="00717C0C" w:rsidP="00EA0C4A">
      <w:pPr>
        <w:pStyle w:val="Sub-sub-headingofResearchReport"/>
        <w:ind w:left="720"/>
        <w:jc w:val="both"/>
        <w:rPr>
          <w:rFonts w:ascii="Times New Roman" w:hAnsi="Times New Roman"/>
          <w:b w:val="0"/>
          <w:i w:val="0"/>
          <w:color w:val="000000" w:themeColor="text1"/>
          <w:sz w:val="24"/>
          <w:szCs w:val="28"/>
          <w:lang w:eastAsia="ko-KR"/>
        </w:rPr>
      </w:pPr>
      <w:r w:rsidRPr="007419BB">
        <w:rPr>
          <w:rFonts w:ascii="Times New Roman" w:hAnsi="Times New Roman"/>
          <w:b w:val="0"/>
          <w:bCs/>
          <w:i w:val="0"/>
          <w:iCs/>
          <w:color w:val="000000" w:themeColor="text1"/>
          <w:sz w:val="24"/>
          <w:szCs w:val="28"/>
        </w:rPr>
        <w:t xml:space="preserve">Environmental factors contribute </w:t>
      </w:r>
      <w:r w:rsidR="001C3144" w:rsidRPr="007419BB">
        <w:rPr>
          <w:rFonts w:ascii="Times New Roman" w:hAnsi="Times New Roman"/>
          <w:b w:val="0"/>
          <w:bCs/>
          <w:i w:val="0"/>
          <w:iCs/>
          <w:color w:val="000000" w:themeColor="text1"/>
          <w:sz w:val="24"/>
          <w:szCs w:val="28"/>
        </w:rPr>
        <w:t xml:space="preserve">to </w:t>
      </w:r>
      <w:r w:rsidR="0064378A">
        <w:rPr>
          <w:rFonts w:ascii="Times New Roman" w:hAnsi="Times New Roman"/>
          <w:b w:val="0"/>
          <w:bCs/>
          <w:i w:val="0"/>
          <w:iCs/>
          <w:color w:val="000000" w:themeColor="text1"/>
          <w:sz w:val="24"/>
          <w:szCs w:val="28"/>
        </w:rPr>
        <w:t>m</w:t>
      </w:r>
      <w:r w:rsidR="001C3144" w:rsidRPr="007419BB">
        <w:rPr>
          <w:rFonts w:ascii="Times New Roman" w:hAnsi="Times New Roman"/>
          <w:b w:val="0"/>
          <w:bCs/>
          <w:i w:val="0"/>
          <w:iCs/>
          <w:color w:val="000000" w:themeColor="text1"/>
          <w:sz w:val="24"/>
          <w:szCs w:val="28"/>
        </w:rPr>
        <w:t xml:space="preserve">ental illnesses </w:t>
      </w:r>
      <w:r w:rsidR="00382288" w:rsidRPr="007419BB">
        <w:rPr>
          <w:rFonts w:ascii="Times New Roman" w:hAnsi="Times New Roman"/>
          <w:b w:val="0"/>
          <w:bCs/>
          <w:i w:val="0"/>
          <w:iCs/>
          <w:color w:val="000000" w:themeColor="text1"/>
          <w:sz w:val="24"/>
          <w:szCs w:val="28"/>
        </w:rPr>
        <w:t xml:space="preserve">due to </w:t>
      </w:r>
      <w:r w:rsidR="00EA0C4A" w:rsidRPr="007419BB">
        <w:rPr>
          <w:rFonts w:ascii="Times New Roman" w:hAnsi="Times New Roman"/>
          <w:b w:val="0"/>
          <w:bCs/>
          <w:i w:val="0"/>
          <w:iCs/>
          <w:color w:val="000000" w:themeColor="text1"/>
          <w:sz w:val="24"/>
          <w:szCs w:val="28"/>
        </w:rPr>
        <w:t xml:space="preserve">stressors that trigger reactions that overwhelm one’s </w:t>
      </w:r>
      <w:r w:rsidR="0064378A">
        <w:rPr>
          <w:rFonts w:ascii="Times New Roman" w:hAnsi="Times New Roman"/>
          <w:b w:val="0"/>
          <w:bCs/>
          <w:i w:val="0"/>
          <w:iCs/>
          <w:color w:val="000000" w:themeColor="text1"/>
          <w:sz w:val="24"/>
          <w:szCs w:val="28"/>
        </w:rPr>
        <w:t>coping abilities</w:t>
      </w:r>
      <w:r w:rsidR="00EA0C4A" w:rsidRPr="007419BB">
        <w:rPr>
          <w:rFonts w:ascii="Times New Roman" w:hAnsi="Times New Roman"/>
          <w:b w:val="0"/>
          <w:bCs/>
          <w:i w:val="0"/>
          <w:iCs/>
          <w:color w:val="000000" w:themeColor="text1"/>
          <w:sz w:val="24"/>
          <w:szCs w:val="28"/>
        </w:rPr>
        <w:t xml:space="preserve">. </w:t>
      </w:r>
      <w:r w:rsidR="0064378A">
        <w:rPr>
          <w:rFonts w:ascii="Times New Roman" w:hAnsi="Times New Roman"/>
          <w:b w:val="0"/>
          <w:bCs/>
          <w:i w:val="0"/>
          <w:iCs/>
          <w:color w:val="000000" w:themeColor="text1"/>
          <w:sz w:val="24"/>
          <w:szCs w:val="28"/>
        </w:rPr>
        <w:t>The</w:t>
      </w:r>
      <w:r w:rsidR="00EA0C4A" w:rsidRPr="007419BB">
        <w:rPr>
          <w:rFonts w:ascii="Times New Roman" w:hAnsi="Times New Roman"/>
          <w:b w:val="0"/>
          <w:bCs/>
          <w:i w:val="0"/>
          <w:iCs/>
          <w:color w:val="000000" w:themeColor="text1"/>
          <w:sz w:val="24"/>
          <w:szCs w:val="28"/>
        </w:rPr>
        <w:t xml:space="preserve"> most common stressors </w:t>
      </w:r>
      <w:r w:rsidR="0064378A">
        <w:rPr>
          <w:rFonts w:ascii="Times New Roman" w:hAnsi="Times New Roman"/>
          <w:b w:val="0"/>
          <w:bCs/>
          <w:i w:val="0"/>
          <w:iCs/>
          <w:color w:val="000000" w:themeColor="text1"/>
          <w:sz w:val="24"/>
          <w:szCs w:val="28"/>
        </w:rPr>
        <w:t>include dysfunctionality, low self-esteem, drastic changes, expectations, as well as substance abuse</w:t>
      </w:r>
      <w:r w:rsidR="00AE36F5" w:rsidRPr="007419BB">
        <w:rPr>
          <w:rFonts w:ascii="Times New Roman" w:hAnsi="Times New Roman"/>
          <w:b w:val="0"/>
          <w:bCs/>
          <w:i w:val="0"/>
          <w:iCs/>
          <w:color w:val="000000" w:themeColor="text1"/>
          <w:sz w:val="24"/>
          <w:szCs w:val="28"/>
        </w:rPr>
        <w:t xml:space="preserve">. </w:t>
      </w:r>
    </w:p>
    <w:p w14:paraId="7CAB2916" w14:textId="1CF42009" w:rsidR="00AE36F5" w:rsidRPr="007419BB" w:rsidRDefault="0064378A" w:rsidP="00EA0C4A">
      <w:pPr>
        <w:pStyle w:val="Sub-sub-headingofResearchReport"/>
        <w:ind w:left="720"/>
        <w:jc w:val="both"/>
        <w:rPr>
          <w:rFonts w:ascii="Times New Roman" w:hAnsi="Times New Roman"/>
          <w:b w:val="0"/>
          <w:bCs/>
          <w:i w:val="0"/>
          <w:iCs/>
          <w:color w:val="000000" w:themeColor="text1"/>
          <w:sz w:val="24"/>
          <w:szCs w:val="28"/>
          <w:lang w:eastAsia="ko-KR"/>
        </w:rPr>
      </w:pPr>
      <w:r>
        <w:rPr>
          <w:rFonts w:ascii="Times New Roman" w:hAnsi="Times New Roman"/>
          <w:b w:val="0"/>
          <w:bCs/>
          <w:i w:val="0"/>
          <w:iCs/>
          <w:color w:val="000000" w:themeColor="text1"/>
          <w:sz w:val="24"/>
          <w:szCs w:val="28"/>
          <w:lang w:eastAsia="ko-KR"/>
        </w:rPr>
        <w:t xml:space="preserve">Poor mental health can also be because of socioeconomic factors. </w:t>
      </w:r>
      <w:r w:rsidR="00882F7F" w:rsidRPr="007419BB">
        <w:rPr>
          <w:rFonts w:ascii="Times New Roman" w:hAnsi="Times New Roman"/>
          <w:b w:val="0"/>
          <w:bCs/>
          <w:i w:val="0"/>
          <w:iCs/>
          <w:color w:val="000000" w:themeColor="text1"/>
          <w:sz w:val="24"/>
          <w:szCs w:val="28"/>
          <w:lang w:eastAsia="ko-KR"/>
        </w:rPr>
        <w:t xml:space="preserve">The most common socioeconomic factors contributing </w:t>
      </w:r>
      <w:r w:rsidR="008C6971" w:rsidRPr="007419BB">
        <w:rPr>
          <w:rFonts w:ascii="Times New Roman" w:hAnsi="Times New Roman"/>
          <w:b w:val="0"/>
          <w:bCs/>
          <w:i w:val="0"/>
          <w:iCs/>
          <w:color w:val="000000" w:themeColor="text1"/>
          <w:sz w:val="24"/>
          <w:szCs w:val="28"/>
          <w:lang w:eastAsia="ko-KR"/>
        </w:rPr>
        <w:t>to mental illnesses include but are not limited</w:t>
      </w:r>
      <w:r>
        <w:rPr>
          <w:rFonts w:ascii="Times New Roman" w:hAnsi="Times New Roman"/>
          <w:b w:val="0"/>
          <w:bCs/>
          <w:i w:val="0"/>
          <w:iCs/>
          <w:color w:val="000000" w:themeColor="text1"/>
          <w:sz w:val="24"/>
          <w:szCs w:val="28"/>
          <w:lang w:eastAsia="ko-KR"/>
        </w:rPr>
        <w:t xml:space="preserve"> to </w:t>
      </w:r>
      <w:r w:rsidR="008C6971" w:rsidRPr="007419BB">
        <w:rPr>
          <w:rFonts w:ascii="Times New Roman" w:hAnsi="Times New Roman"/>
          <w:b w:val="0"/>
          <w:bCs/>
          <w:i w:val="0"/>
          <w:iCs/>
          <w:color w:val="000000" w:themeColor="text1"/>
          <w:sz w:val="24"/>
          <w:szCs w:val="28"/>
          <w:lang w:eastAsia="ko-KR"/>
        </w:rPr>
        <w:t xml:space="preserve">low income, poverty, unstable living </w:t>
      </w:r>
      <w:r w:rsidR="00CA664A" w:rsidRPr="007419BB">
        <w:rPr>
          <w:rFonts w:ascii="Times New Roman" w:hAnsi="Times New Roman"/>
          <w:b w:val="0"/>
          <w:bCs/>
          <w:i w:val="0"/>
          <w:iCs/>
          <w:color w:val="000000" w:themeColor="text1"/>
          <w:sz w:val="24"/>
          <w:szCs w:val="28"/>
          <w:lang w:eastAsia="ko-KR"/>
        </w:rPr>
        <w:t>conditions</w:t>
      </w:r>
      <w:r w:rsidR="008C6971" w:rsidRPr="007419BB">
        <w:rPr>
          <w:rFonts w:ascii="Times New Roman" w:hAnsi="Times New Roman"/>
          <w:b w:val="0"/>
          <w:bCs/>
          <w:i w:val="0"/>
          <w:iCs/>
          <w:color w:val="000000" w:themeColor="text1"/>
          <w:sz w:val="24"/>
          <w:szCs w:val="28"/>
          <w:lang w:eastAsia="ko-KR"/>
        </w:rPr>
        <w:t xml:space="preserve">, and </w:t>
      </w:r>
      <w:r w:rsidR="00B4174B" w:rsidRPr="007419BB">
        <w:rPr>
          <w:rFonts w:ascii="Times New Roman" w:hAnsi="Times New Roman"/>
          <w:b w:val="0"/>
          <w:bCs/>
          <w:i w:val="0"/>
          <w:iCs/>
          <w:color w:val="000000" w:themeColor="text1"/>
          <w:sz w:val="24"/>
          <w:szCs w:val="28"/>
          <w:lang w:eastAsia="ko-KR"/>
        </w:rPr>
        <w:t>maleducation</w:t>
      </w:r>
      <w:r w:rsidR="008C6971" w:rsidRPr="007419BB">
        <w:rPr>
          <w:rFonts w:ascii="Times New Roman" w:hAnsi="Times New Roman"/>
          <w:b w:val="0"/>
          <w:bCs/>
          <w:i w:val="0"/>
          <w:iCs/>
          <w:color w:val="000000" w:themeColor="text1"/>
          <w:sz w:val="24"/>
          <w:szCs w:val="28"/>
          <w:lang w:eastAsia="ko-KR"/>
        </w:rPr>
        <w:t xml:space="preserve">. Socioeconomic factors </w:t>
      </w:r>
      <w:r w:rsidR="00CA664A" w:rsidRPr="007419BB">
        <w:rPr>
          <w:rFonts w:ascii="Times New Roman" w:hAnsi="Times New Roman"/>
          <w:b w:val="0"/>
          <w:bCs/>
          <w:i w:val="0"/>
          <w:iCs/>
          <w:color w:val="000000" w:themeColor="text1"/>
          <w:sz w:val="24"/>
          <w:szCs w:val="28"/>
          <w:lang w:eastAsia="ko-KR"/>
        </w:rPr>
        <w:t xml:space="preserve">are codependent </w:t>
      </w:r>
      <w:r w:rsidR="007522BC" w:rsidRPr="007419BB">
        <w:rPr>
          <w:rFonts w:ascii="Times New Roman" w:hAnsi="Times New Roman"/>
          <w:b w:val="0"/>
          <w:bCs/>
          <w:i w:val="0"/>
          <w:iCs/>
          <w:color w:val="000000" w:themeColor="text1"/>
          <w:sz w:val="24"/>
          <w:szCs w:val="28"/>
          <w:lang w:eastAsia="ko-KR"/>
        </w:rPr>
        <w:t>on</w:t>
      </w:r>
      <w:r w:rsidR="00822D3B" w:rsidRPr="007419BB">
        <w:rPr>
          <w:rFonts w:ascii="Times New Roman" w:hAnsi="Times New Roman"/>
          <w:b w:val="0"/>
          <w:bCs/>
          <w:i w:val="0"/>
          <w:iCs/>
          <w:color w:val="000000" w:themeColor="text1"/>
          <w:sz w:val="24"/>
          <w:szCs w:val="28"/>
          <w:lang w:eastAsia="ko-KR"/>
        </w:rPr>
        <w:t xml:space="preserve"> </w:t>
      </w:r>
      <w:r w:rsidR="00CA664A" w:rsidRPr="007419BB">
        <w:rPr>
          <w:rFonts w:ascii="Times New Roman" w:hAnsi="Times New Roman"/>
          <w:b w:val="0"/>
          <w:bCs/>
          <w:i w:val="0"/>
          <w:iCs/>
          <w:color w:val="000000" w:themeColor="text1"/>
          <w:sz w:val="24"/>
          <w:szCs w:val="28"/>
          <w:lang w:eastAsia="ko-KR"/>
        </w:rPr>
        <w:t>environmental factors.</w:t>
      </w:r>
    </w:p>
    <w:p w14:paraId="14604050" w14:textId="10E7E721" w:rsidR="00F63386" w:rsidRPr="007419BB" w:rsidRDefault="001F0047" w:rsidP="00F63386">
      <w:pPr>
        <w:pStyle w:val="Sub-sub-headingofResearchReport"/>
        <w:jc w:val="both"/>
        <w:rPr>
          <w:rFonts w:ascii="Times New Roman" w:hAnsi="Times New Roman"/>
          <w:i w:val="0"/>
          <w:color w:val="0070C0"/>
          <w:sz w:val="24"/>
          <w:szCs w:val="28"/>
        </w:rPr>
      </w:pPr>
      <w:r w:rsidRPr="007419BB">
        <w:rPr>
          <w:rFonts w:ascii="Times New Roman" w:hAnsi="Times New Roman"/>
          <w:i w:val="0"/>
          <w:iCs/>
          <w:color w:val="0070C0"/>
          <w:sz w:val="24"/>
          <w:szCs w:val="28"/>
        </w:rPr>
        <w:t>Causes of the Stigmatization of Mental Wellbeing</w:t>
      </w:r>
    </w:p>
    <w:p w14:paraId="475B12AA" w14:textId="3A992DD1" w:rsidR="004B3E27" w:rsidRPr="007419BB" w:rsidRDefault="00541897" w:rsidP="00F63386">
      <w:pPr>
        <w:pStyle w:val="Sub-sub-headingofResearchReport"/>
        <w:jc w:val="both"/>
        <w:rPr>
          <w:rFonts w:ascii="Times New Roman" w:hAnsi="Times New Roman"/>
          <w:b w:val="0"/>
          <w:bCs/>
          <w:i w:val="0"/>
          <w:iCs/>
          <w:color w:val="000000" w:themeColor="text1"/>
          <w:sz w:val="24"/>
          <w:szCs w:val="28"/>
          <w:lang w:eastAsia="ko-KR"/>
        </w:rPr>
      </w:pPr>
      <w:r w:rsidRPr="007419BB">
        <w:rPr>
          <w:rFonts w:ascii="Times New Roman" w:hAnsi="Times New Roman"/>
          <w:b w:val="0"/>
          <w:bCs/>
          <w:i w:val="0"/>
          <w:iCs/>
          <w:color w:val="000000" w:themeColor="text1"/>
          <w:sz w:val="24"/>
          <w:szCs w:val="28"/>
          <w:lang w:eastAsia="ko-KR"/>
        </w:rPr>
        <w:t>“</w:t>
      </w:r>
      <w:r w:rsidR="0064378A">
        <w:rPr>
          <w:rFonts w:ascii="Times New Roman" w:hAnsi="Times New Roman"/>
          <w:b w:val="0"/>
          <w:bCs/>
          <w:i w:val="0"/>
          <w:iCs/>
          <w:color w:val="000000" w:themeColor="text1"/>
          <w:sz w:val="24"/>
          <w:szCs w:val="28"/>
          <w:lang w:eastAsia="ko-KR"/>
        </w:rPr>
        <w:t>P</w:t>
      </w:r>
      <w:r w:rsidRPr="007419BB">
        <w:rPr>
          <w:rFonts w:ascii="Times New Roman" w:hAnsi="Times New Roman"/>
          <w:b w:val="0"/>
          <w:bCs/>
          <w:i w:val="0"/>
          <w:iCs/>
          <w:color w:val="000000" w:themeColor="text1"/>
          <w:sz w:val="24"/>
          <w:szCs w:val="28"/>
          <w:lang w:eastAsia="ko-KR"/>
        </w:rPr>
        <w:t xml:space="preserve">eople avoid or delay seeking treatment due to concerns about </w:t>
      </w:r>
      <w:r w:rsidR="008351B3" w:rsidRPr="007419BB">
        <w:rPr>
          <w:rFonts w:ascii="Times New Roman" w:hAnsi="Times New Roman"/>
          <w:b w:val="0"/>
          <w:bCs/>
          <w:i w:val="0"/>
          <w:iCs/>
          <w:color w:val="000000" w:themeColor="text1"/>
          <w:sz w:val="24"/>
          <w:szCs w:val="28"/>
          <w:lang w:eastAsia="ko-KR"/>
        </w:rPr>
        <w:t>being treated</w:t>
      </w:r>
      <w:r w:rsidRPr="007419BB">
        <w:rPr>
          <w:rFonts w:ascii="Times New Roman" w:hAnsi="Times New Roman"/>
          <w:b w:val="0"/>
          <w:bCs/>
          <w:i w:val="0"/>
          <w:iCs/>
          <w:color w:val="000000" w:themeColor="text1"/>
          <w:sz w:val="24"/>
          <w:szCs w:val="28"/>
          <w:lang w:eastAsia="ko-KR"/>
        </w:rPr>
        <w:t xml:space="preserve"> differently” (</w:t>
      </w:r>
      <w:r w:rsidR="000A0190" w:rsidRPr="007419BB">
        <w:rPr>
          <w:rFonts w:ascii="Times New Roman" w:hAnsi="Times New Roman"/>
          <w:b w:val="0"/>
          <w:bCs/>
          <w:i w:val="0"/>
          <w:iCs/>
          <w:color w:val="000000" w:themeColor="text1"/>
          <w:sz w:val="24"/>
          <w:szCs w:val="28"/>
          <w:lang w:eastAsia="ko-KR"/>
        </w:rPr>
        <w:t>Stigma, Prejudice</w:t>
      </w:r>
      <w:r w:rsidR="000B684D" w:rsidRPr="007419BB">
        <w:rPr>
          <w:rFonts w:ascii="Times New Roman" w:hAnsi="Times New Roman"/>
          <w:b w:val="0"/>
          <w:bCs/>
          <w:i w:val="0"/>
          <w:iCs/>
          <w:color w:val="000000" w:themeColor="text1"/>
          <w:sz w:val="24"/>
          <w:szCs w:val="28"/>
          <w:lang w:eastAsia="ko-KR"/>
        </w:rPr>
        <w:t>,</w:t>
      </w:r>
      <w:r w:rsidR="000A0190" w:rsidRPr="007419BB">
        <w:rPr>
          <w:rFonts w:ascii="Times New Roman" w:hAnsi="Times New Roman"/>
          <w:b w:val="0"/>
          <w:bCs/>
          <w:i w:val="0"/>
          <w:iCs/>
          <w:color w:val="000000" w:themeColor="text1"/>
          <w:sz w:val="24"/>
          <w:szCs w:val="28"/>
          <w:lang w:eastAsia="ko-KR"/>
        </w:rPr>
        <w:t xml:space="preserve"> and Discrimination Against People </w:t>
      </w:r>
      <w:r w:rsidR="0064378A" w:rsidRPr="007419BB">
        <w:rPr>
          <w:rFonts w:ascii="Times New Roman" w:hAnsi="Times New Roman"/>
          <w:b w:val="0"/>
          <w:bCs/>
          <w:i w:val="0"/>
          <w:iCs/>
          <w:color w:val="000000" w:themeColor="text1"/>
          <w:sz w:val="24"/>
          <w:szCs w:val="28"/>
          <w:lang w:eastAsia="ko-KR"/>
        </w:rPr>
        <w:t>with</w:t>
      </w:r>
      <w:r w:rsidR="000A0190" w:rsidRPr="007419BB">
        <w:rPr>
          <w:rFonts w:ascii="Times New Roman" w:hAnsi="Times New Roman"/>
          <w:b w:val="0"/>
          <w:bCs/>
          <w:i w:val="0"/>
          <w:iCs/>
          <w:color w:val="000000" w:themeColor="text1"/>
          <w:sz w:val="24"/>
          <w:szCs w:val="28"/>
          <w:lang w:eastAsia="ko-KR"/>
        </w:rPr>
        <w:t xml:space="preserve"> Mental Illness</w:t>
      </w:r>
      <w:r w:rsidR="00D51033" w:rsidRPr="007419BB">
        <w:rPr>
          <w:rFonts w:ascii="Times New Roman" w:hAnsi="Times New Roman"/>
          <w:b w:val="0"/>
          <w:bCs/>
          <w:i w:val="0"/>
          <w:iCs/>
          <w:color w:val="000000" w:themeColor="text1"/>
          <w:sz w:val="24"/>
          <w:szCs w:val="28"/>
          <w:lang w:eastAsia="ko-KR"/>
        </w:rPr>
        <w:t>)</w:t>
      </w:r>
      <w:r w:rsidR="0045572A" w:rsidRPr="007419BB">
        <w:rPr>
          <w:rFonts w:ascii="Times New Roman" w:hAnsi="Times New Roman"/>
          <w:b w:val="0"/>
          <w:bCs/>
          <w:i w:val="0"/>
          <w:iCs/>
          <w:color w:val="000000" w:themeColor="text1"/>
          <w:sz w:val="24"/>
          <w:szCs w:val="28"/>
          <w:lang w:eastAsia="ko-KR"/>
        </w:rPr>
        <w:t xml:space="preserve">. </w:t>
      </w:r>
      <w:r w:rsidR="003C2766" w:rsidRPr="007419BB">
        <w:rPr>
          <w:rFonts w:ascii="Times New Roman" w:hAnsi="Times New Roman"/>
          <w:b w:val="0"/>
          <w:bCs/>
          <w:i w:val="0"/>
          <w:iCs/>
          <w:color w:val="000000" w:themeColor="text1"/>
          <w:sz w:val="24"/>
          <w:szCs w:val="28"/>
          <w:lang w:eastAsia="ko-KR"/>
        </w:rPr>
        <w:t xml:space="preserve">This section will aim to explore </w:t>
      </w:r>
      <w:r w:rsidR="0064378A">
        <w:rPr>
          <w:rFonts w:ascii="Times New Roman" w:hAnsi="Times New Roman"/>
          <w:b w:val="0"/>
          <w:bCs/>
          <w:i w:val="0"/>
          <w:iCs/>
          <w:color w:val="000000" w:themeColor="text1"/>
          <w:sz w:val="24"/>
          <w:szCs w:val="28"/>
          <w:lang w:eastAsia="ko-KR"/>
        </w:rPr>
        <w:t xml:space="preserve">the </w:t>
      </w:r>
      <w:r w:rsidR="007F6DD4" w:rsidRPr="007419BB">
        <w:rPr>
          <w:rFonts w:ascii="Times New Roman" w:hAnsi="Times New Roman"/>
          <w:b w:val="0"/>
          <w:bCs/>
          <w:i w:val="0"/>
          <w:iCs/>
          <w:color w:val="000000" w:themeColor="text1"/>
          <w:sz w:val="24"/>
          <w:szCs w:val="28"/>
          <w:lang w:eastAsia="ko-KR"/>
        </w:rPr>
        <w:t>stigmatization of mental health</w:t>
      </w:r>
      <w:r w:rsidR="009C77F8" w:rsidRPr="007419BB">
        <w:rPr>
          <w:rFonts w:ascii="Times New Roman" w:hAnsi="Times New Roman"/>
          <w:b w:val="0"/>
          <w:bCs/>
          <w:i w:val="0"/>
          <w:iCs/>
          <w:color w:val="000000" w:themeColor="text1"/>
          <w:sz w:val="24"/>
          <w:szCs w:val="28"/>
          <w:lang w:eastAsia="ko-KR"/>
        </w:rPr>
        <w:t xml:space="preserve">. </w:t>
      </w:r>
    </w:p>
    <w:p w14:paraId="10BE1231" w14:textId="77777777" w:rsidR="00917441" w:rsidRDefault="00917441" w:rsidP="00917441">
      <w:pPr>
        <w:pStyle w:val="Sub-sub-headingofResearchReport"/>
        <w:keepNext/>
        <w:jc w:val="both"/>
      </w:pPr>
      <w:r>
        <w:rPr>
          <w:rFonts w:ascii="Times New Roman" w:hAnsi="Times New Roman"/>
          <w:b w:val="0"/>
          <w:bCs/>
          <w:i w:val="0"/>
          <w:iCs/>
          <w:noProof/>
          <w:color w:val="000000" w:themeColor="text1"/>
          <w:lang w:eastAsia="ko-KR"/>
        </w:rPr>
        <w:drawing>
          <wp:inline distT="0" distB="0" distL="0" distR="0" wp14:anchorId="7EFB9C40" wp14:editId="44ABE3F1">
            <wp:extent cx="4402317" cy="1711149"/>
            <wp:effectExtent l="0" t="0" r="5080" b="3810"/>
            <wp:docPr id="351577708" name="Picture 3515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77708" name="Picture 351577708"/>
                    <pic:cNvPicPr/>
                  </pic:nvPicPr>
                  <pic:blipFill>
                    <a:blip r:embed="rId8"/>
                    <a:stretch>
                      <a:fillRect/>
                    </a:stretch>
                  </pic:blipFill>
                  <pic:spPr>
                    <a:xfrm>
                      <a:off x="0" y="0"/>
                      <a:ext cx="4553817" cy="1770036"/>
                    </a:xfrm>
                    <a:prstGeom prst="rect">
                      <a:avLst/>
                    </a:prstGeom>
                  </pic:spPr>
                </pic:pic>
              </a:graphicData>
            </a:graphic>
          </wp:inline>
        </w:drawing>
      </w:r>
    </w:p>
    <w:p w14:paraId="0A914A4B" w14:textId="5925487F" w:rsidR="004B3E27" w:rsidRPr="00541897" w:rsidRDefault="00917441" w:rsidP="00917441">
      <w:pPr>
        <w:pStyle w:val="Caption"/>
        <w:jc w:val="both"/>
        <w:rPr>
          <w:rFonts w:ascii="Times New Roman" w:hAnsi="Times New Roman"/>
          <w:b/>
          <w:bCs/>
          <w:i w:val="0"/>
          <w:iCs w:val="0"/>
          <w:color w:val="000000" w:themeColor="text1"/>
          <w:lang w:eastAsia="ko-KR"/>
        </w:rPr>
      </w:pPr>
      <w:r>
        <w:t xml:space="preserve">Figure </w:t>
      </w:r>
      <w:r w:rsidR="00000000">
        <w:fldChar w:fldCharType="begin"/>
      </w:r>
      <w:r w:rsidR="00000000">
        <w:instrText xml:space="preserve"> SEQ Figure \* ARABIC </w:instrText>
      </w:r>
      <w:r w:rsidR="00000000">
        <w:fldChar w:fldCharType="separate"/>
      </w:r>
      <w:r w:rsidR="00D82F02">
        <w:rPr>
          <w:noProof/>
        </w:rPr>
        <w:t>1</w:t>
      </w:r>
      <w:r w:rsidR="00000000">
        <w:rPr>
          <w:noProof/>
        </w:rPr>
        <w:fldChar w:fldCharType="end"/>
      </w:r>
      <w:r>
        <w:t xml:space="preserve"> Table of examples of each type of </w:t>
      </w:r>
      <w:r w:rsidR="008365CA">
        <w:t>stigma</w:t>
      </w:r>
    </w:p>
    <w:p w14:paraId="4B8FF928" w14:textId="69F3FC54" w:rsidR="00F63386" w:rsidRPr="007419BB" w:rsidRDefault="00F63386" w:rsidP="00F63386">
      <w:pPr>
        <w:pStyle w:val="Sub-sub-headingofResearchReport"/>
        <w:jc w:val="both"/>
        <w:rPr>
          <w:rFonts w:ascii="Times New Roman" w:hAnsi="Times New Roman"/>
          <w:color w:val="0070C0"/>
          <w:sz w:val="24"/>
          <w:lang w:eastAsia="ko-KR"/>
        </w:rPr>
      </w:pPr>
      <w:r w:rsidRPr="0022254D">
        <w:rPr>
          <w:rFonts w:ascii="Times New Roman" w:hAnsi="Times New Roman"/>
          <w:color w:val="0070C0"/>
        </w:rPr>
        <w:tab/>
      </w:r>
      <w:r w:rsidR="0056033C" w:rsidRPr="007419BB">
        <w:rPr>
          <w:rFonts w:ascii="Times New Roman" w:hAnsi="Times New Roman"/>
          <w:color w:val="0070C0"/>
          <w:sz w:val="24"/>
        </w:rPr>
        <w:t xml:space="preserve">Publicity </w:t>
      </w:r>
    </w:p>
    <w:p w14:paraId="6D5640EE" w14:textId="296607AE" w:rsidR="00F63386" w:rsidRPr="007419BB" w:rsidRDefault="0048524B" w:rsidP="0048524B">
      <w:pPr>
        <w:pStyle w:val="Sub-sub-headingofResearchReport"/>
        <w:ind w:left="720"/>
        <w:jc w:val="both"/>
        <w:rPr>
          <w:rFonts w:ascii="Times New Roman" w:hAnsi="Times New Roman"/>
          <w:b w:val="0"/>
          <w:i w:val="0"/>
          <w:color w:val="auto"/>
          <w:sz w:val="24"/>
          <w:lang w:eastAsia="ko-KR"/>
        </w:rPr>
      </w:pPr>
      <w:r w:rsidRPr="007419BB">
        <w:rPr>
          <w:rFonts w:ascii="Times New Roman" w:hAnsi="Times New Roman"/>
          <w:b w:val="0"/>
          <w:bCs/>
          <w:i w:val="0"/>
          <w:color w:val="000000" w:themeColor="text1"/>
          <w:sz w:val="24"/>
          <w:lang w:eastAsia="ko-KR"/>
        </w:rPr>
        <w:t>The stigma</w:t>
      </w:r>
      <w:r w:rsidR="0096324B" w:rsidRPr="007419BB">
        <w:rPr>
          <w:rFonts w:ascii="Times New Roman" w:hAnsi="Times New Roman"/>
          <w:b w:val="0"/>
          <w:bCs/>
          <w:i w:val="0"/>
          <w:color w:val="000000" w:themeColor="text1"/>
          <w:sz w:val="24"/>
          <w:lang w:eastAsia="ko-KR"/>
        </w:rPr>
        <w:t xml:space="preserve"> </w:t>
      </w:r>
      <w:r w:rsidR="0064378A">
        <w:rPr>
          <w:rFonts w:ascii="Times New Roman" w:hAnsi="Times New Roman"/>
          <w:b w:val="0"/>
          <w:bCs/>
          <w:i w:val="0"/>
          <w:color w:val="000000" w:themeColor="text1"/>
          <w:sz w:val="24"/>
          <w:lang w:eastAsia="ko-KR"/>
        </w:rPr>
        <w:t>caused by</w:t>
      </w:r>
      <w:r w:rsidR="0096324B" w:rsidRPr="007419BB">
        <w:rPr>
          <w:rFonts w:ascii="Times New Roman" w:hAnsi="Times New Roman"/>
          <w:b w:val="0"/>
          <w:bCs/>
          <w:i w:val="0"/>
          <w:color w:val="000000" w:themeColor="text1"/>
          <w:sz w:val="24"/>
          <w:lang w:eastAsia="ko-KR"/>
        </w:rPr>
        <w:t xml:space="preserve"> publicity </w:t>
      </w:r>
      <w:r w:rsidR="00CC6E02" w:rsidRPr="007419BB">
        <w:rPr>
          <w:rFonts w:ascii="Times New Roman" w:hAnsi="Times New Roman"/>
          <w:b w:val="0"/>
          <w:bCs/>
          <w:i w:val="0"/>
          <w:color w:val="000000" w:themeColor="text1"/>
          <w:sz w:val="24"/>
          <w:lang w:eastAsia="ko-KR"/>
        </w:rPr>
        <w:t>is mainly rooted</w:t>
      </w:r>
      <w:r w:rsidR="0096324B" w:rsidRPr="007419BB">
        <w:rPr>
          <w:rFonts w:ascii="Times New Roman" w:hAnsi="Times New Roman"/>
          <w:b w:val="0"/>
          <w:bCs/>
          <w:i w:val="0"/>
          <w:color w:val="000000" w:themeColor="text1"/>
          <w:sz w:val="24"/>
          <w:lang w:eastAsia="ko-KR"/>
        </w:rPr>
        <w:t xml:space="preserve"> </w:t>
      </w:r>
      <w:r w:rsidRPr="007419BB">
        <w:rPr>
          <w:rFonts w:ascii="Times New Roman" w:hAnsi="Times New Roman"/>
          <w:b w:val="0"/>
          <w:bCs/>
          <w:i w:val="0"/>
          <w:color w:val="000000" w:themeColor="text1"/>
          <w:sz w:val="24"/>
          <w:lang w:eastAsia="ko-KR"/>
        </w:rPr>
        <w:t>in</w:t>
      </w:r>
      <w:r w:rsidR="0096324B" w:rsidRPr="007419BB">
        <w:rPr>
          <w:rFonts w:ascii="Times New Roman" w:hAnsi="Times New Roman"/>
          <w:b w:val="0"/>
          <w:bCs/>
          <w:i w:val="0"/>
          <w:color w:val="000000" w:themeColor="text1"/>
          <w:sz w:val="24"/>
          <w:lang w:eastAsia="ko-KR"/>
        </w:rPr>
        <w:t xml:space="preserve"> the media</w:t>
      </w:r>
      <w:r w:rsidR="008365CA" w:rsidRPr="007419BB">
        <w:rPr>
          <w:rFonts w:ascii="Times New Roman" w:hAnsi="Times New Roman"/>
          <w:b w:val="0"/>
          <w:bCs/>
          <w:i w:val="0"/>
          <w:color w:val="000000" w:themeColor="text1"/>
          <w:sz w:val="24"/>
          <w:lang w:eastAsia="ko-KR"/>
        </w:rPr>
        <w:t>; this</w:t>
      </w:r>
      <w:r w:rsidR="0096324B" w:rsidRPr="007419BB">
        <w:rPr>
          <w:rFonts w:ascii="Times New Roman" w:hAnsi="Times New Roman"/>
          <w:b w:val="0"/>
          <w:bCs/>
          <w:i w:val="0"/>
          <w:color w:val="000000" w:themeColor="text1"/>
          <w:sz w:val="24"/>
          <w:lang w:eastAsia="ko-KR"/>
        </w:rPr>
        <w:t xml:space="preserve"> would involve negative and </w:t>
      </w:r>
      <w:r w:rsidRPr="007419BB">
        <w:rPr>
          <w:rFonts w:ascii="Times New Roman" w:hAnsi="Times New Roman"/>
          <w:b w:val="0"/>
          <w:bCs/>
          <w:i w:val="0"/>
          <w:color w:val="000000" w:themeColor="text1"/>
          <w:sz w:val="24"/>
          <w:lang w:eastAsia="ko-KR"/>
        </w:rPr>
        <w:t>discriminatory</w:t>
      </w:r>
      <w:r w:rsidR="0096324B" w:rsidRPr="007419BB">
        <w:rPr>
          <w:rFonts w:ascii="Times New Roman" w:hAnsi="Times New Roman"/>
          <w:b w:val="0"/>
          <w:bCs/>
          <w:i w:val="0"/>
          <w:color w:val="000000" w:themeColor="text1"/>
          <w:sz w:val="24"/>
          <w:lang w:eastAsia="ko-KR"/>
        </w:rPr>
        <w:t xml:space="preserve"> attitudes </w:t>
      </w:r>
      <w:r w:rsidRPr="007419BB">
        <w:rPr>
          <w:rFonts w:ascii="Times New Roman" w:hAnsi="Times New Roman"/>
          <w:b w:val="0"/>
          <w:bCs/>
          <w:i w:val="0"/>
          <w:color w:val="000000" w:themeColor="text1"/>
          <w:sz w:val="24"/>
          <w:lang w:eastAsia="ko-KR"/>
        </w:rPr>
        <w:t>toward</w:t>
      </w:r>
      <w:r w:rsidR="0096324B" w:rsidRPr="007419BB">
        <w:rPr>
          <w:rFonts w:ascii="Times New Roman" w:hAnsi="Times New Roman"/>
          <w:b w:val="0"/>
          <w:bCs/>
          <w:i w:val="0"/>
          <w:color w:val="000000" w:themeColor="text1"/>
          <w:sz w:val="24"/>
          <w:lang w:eastAsia="ko-KR"/>
        </w:rPr>
        <w:t xml:space="preserve"> </w:t>
      </w:r>
      <w:r w:rsidR="00BE01B4" w:rsidRPr="007419BB">
        <w:rPr>
          <w:rFonts w:ascii="Times New Roman" w:hAnsi="Times New Roman"/>
          <w:b w:val="0"/>
          <w:bCs/>
          <w:i w:val="0"/>
          <w:color w:val="000000" w:themeColor="text1"/>
          <w:sz w:val="24"/>
          <w:lang w:eastAsia="ko-KR"/>
        </w:rPr>
        <w:t xml:space="preserve">those with mental illnesses. </w:t>
      </w:r>
      <w:r w:rsidR="0064378A">
        <w:rPr>
          <w:rFonts w:ascii="Times New Roman" w:hAnsi="Times New Roman"/>
          <w:b w:val="0"/>
          <w:bCs/>
          <w:i w:val="0"/>
          <w:color w:val="000000" w:themeColor="text1"/>
          <w:sz w:val="24"/>
          <w:lang w:eastAsia="ko-KR"/>
        </w:rPr>
        <w:t>R</w:t>
      </w:r>
      <w:r w:rsidR="007370A2" w:rsidRPr="007419BB">
        <w:rPr>
          <w:rFonts w:ascii="Times New Roman" w:hAnsi="Times New Roman"/>
          <w:b w:val="0"/>
          <w:bCs/>
          <w:i w:val="0"/>
          <w:color w:val="000000" w:themeColor="text1"/>
          <w:sz w:val="24"/>
          <w:lang w:eastAsia="ko-KR"/>
        </w:rPr>
        <w:t>efer to</w:t>
      </w:r>
      <w:r w:rsidR="00CC6E02" w:rsidRPr="007419BB">
        <w:rPr>
          <w:rFonts w:ascii="Times New Roman" w:hAnsi="Times New Roman"/>
          <w:b w:val="0"/>
          <w:bCs/>
          <w:i w:val="0"/>
          <w:color w:val="000000" w:themeColor="text1"/>
          <w:sz w:val="24"/>
          <w:lang w:eastAsia="ko-KR"/>
        </w:rPr>
        <w:t xml:space="preserve"> </w:t>
      </w:r>
      <w:r w:rsidR="008365CA" w:rsidRPr="007419BB">
        <w:rPr>
          <w:rFonts w:ascii="Times New Roman" w:hAnsi="Times New Roman"/>
          <w:b w:val="0"/>
          <w:bCs/>
          <w:i w:val="0"/>
          <w:color w:val="000000" w:themeColor="text1"/>
          <w:sz w:val="24"/>
          <w:lang w:eastAsia="ko-KR"/>
        </w:rPr>
        <w:t>Figure</w:t>
      </w:r>
      <w:r w:rsidR="00CC6E02" w:rsidRPr="007419BB">
        <w:rPr>
          <w:rFonts w:ascii="Times New Roman" w:hAnsi="Times New Roman"/>
          <w:b w:val="0"/>
          <w:bCs/>
          <w:i w:val="0"/>
          <w:color w:val="000000" w:themeColor="text1"/>
          <w:sz w:val="24"/>
          <w:lang w:eastAsia="ko-KR"/>
        </w:rPr>
        <w:t xml:space="preserve"> 1</w:t>
      </w:r>
      <w:r w:rsidR="0064378A">
        <w:rPr>
          <w:rFonts w:ascii="Times New Roman" w:hAnsi="Times New Roman"/>
          <w:b w:val="0"/>
          <w:bCs/>
          <w:i w:val="0"/>
          <w:color w:val="000000" w:themeColor="text1"/>
          <w:sz w:val="24"/>
          <w:lang w:eastAsia="ko-KR"/>
        </w:rPr>
        <w:t xml:space="preserve"> for more </w:t>
      </w:r>
      <w:r w:rsidR="00652FCD">
        <w:rPr>
          <w:rFonts w:ascii="Times New Roman" w:hAnsi="Times New Roman"/>
          <w:b w:val="0"/>
          <w:bCs/>
          <w:i w:val="0"/>
          <w:color w:val="000000" w:themeColor="text1"/>
          <w:sz w:val="24"/>
          <w:lang w:eastAsia="ko-KR"/>
        </w:rPr>
        <w:t>details. Public</w:t>
      </w:r>
      <w:r w:rsidR="00BF55C3" w:rsidRPr="007419BB">
        <w:rPr>
          <w:rFonts w:ascii="Times New Roman" w:hAnsi="Times New Roman"/>
          <w:b w:val="0"/>
          <w:bCs/>
          <w:i w:val="0"/>
          <w:color w:val="000000" w:themeColor="text1"/>
          <w:sz w:val="24"/>
          <w:lang w:eastAsia="ko-KR"/>
        </w:rPr>
        <w:t xml:space="preserve"> stigmas</w:t>
      </w:r>
      <w:r w:rsidR="008365CA" w:rsidRPr="007419BB">
        <w:rPr>
          <w:rFonts w:ascii="Times New Roman" w:hAnsi="Times New Roman"/>
          <w:b w:val="0"/>
          <w:bCs/>
          <w:i w:val="0"/>
          <w:color w:val="000000" w:themeColor="text1"/>
          <w:sz w:val="24"/>
          <w:lang w:eastAsia="ko-KR"/>
        </w:rPr>
        <w:t xml:space="preserve"> and other forms of stigma are</w:t>
      </w:r>
      <w:r w:rsidR="00BF55C3" w:rsidRPr="007419BB">
        <w:rPr>
          <w:rFonts w:ascii="Times New Roman" w:hAnsi="Times New Roman"/>
          <w:b w:val="0"/>
          <w:bCs/>
          <w:i w:val="0"/>
          <w:color w:val="000000" w:themeColor="text1"/>
          <w:sz w:val="24"/>
          <w:lang w:eastAsia="ko-KR"/>
        </w:rPr>
        <w:t xml:space="preserve"> </w:t>
      </w:r>
      <w:r w:rsidR="008365CA" w:rsidRPr="007419BB">
        <w:rPr>
          <w:rFonts w:ascii="Times New Roman" w:hAnsi="Times New Roman"/>
          <w:b w:val="0"/>
          <w:bCs/>
          <w:i w:val="0"/>
          <w:color w:val="000000" w:themeColor="text1"/>
          <w:sz w:val="24"/>
          <w:lang w:eastAsia="ko-KR"/>
        </w:rPr>
        <w:t>rooted</w:t>
      </w:r>
      <w:r w:rsidR="00BF55C3" w:rsidRPr="007419BB">
        <w:rPr>
          <w:rFonts w:ascii="Times New Roman" w:hAnsi="Times New Roman"/>
          <w:b w:val="0"/>
          <w:bCs/>
          <w:i w:val="0"/>
          <w:color w:val="000000" w:themeColor="text1"/>
          <w:sz w:val="24"/>
          <w:lang w:eastAsia="ko-KR"/>
        </w:rPr>
        <w:t xml:space="preserve"> </w:t>
      </w:r>
      <w:r w:rsidR="008365CA" w:rsidRPr="007419BB">
        <w:rPr>
          <w:rFonts w:ascii="Times New Roman" w:hAnsi="Times New Roman"/>
          <w:b w:val="0"/>
          <w:bCs/>
          <w:i w:val="0"/>
          <w:color w:val="000000" w:themeColor="text1"/>
          <w:sz w:val="24"/>
          <w:lang w:eastAsia="ko-KR"/>
        </w:rPr>
        <w:t>in</w:t>
      </w:r>
      <w:r w:rsidR="00BF55C3" w:rsidRPr="007419BB">
        <w:rPr>
          <w:rFonts w:ascii="Times New Roman" w:hAnsi="Times New Roman"/>
          <w:b w:val="0"/>
          <w:bCs/>
          <w:i w:val="0"/>
          <w:color w:val="000000" w:themeColor="text1"/>
          <w:sz w:val="24"/>
          <w:lang w:eastAsia="ko-KR"/>
        </w:rPr>
        <w:t xml:space="preserve"> </w:t>
      </w:r>
      <w:r w:rsidR="0064378A">
        <w:rPr>
          <w:rFonts w:ascii="Times New Roman" w:hAnsi="Times New Roman"/>
          <w:b w:val="0"/>
          <w:bCs/>
          <w:i w:val="0"/>
          <w:color w:val="000000" w:themeColor="text1"/>
          <w:sz w:val="24"/>
          <w:lang w:eastAsia="ko-KR"/>
        </w:rPr>
        <w:t xml:space="preserve">a lack of </w:t>
      </w:r>
      <w:r w:rsidR="00BF55C3" w:rsidRPr="007419BB">
        <w:rPr>
          <w:rFonts w:ascii="Times New Roman" w:hAnsi="Times New Roman"/>
          <w:b w:val="0"/>
          <w:bCs/>
          <w:i w:val="0"/>
          <w:color w:val="000000" w:themeColor="text1"/>
          <w:sz w:val="24"/>
          <w:lang w:eastAsia="ko-KR"/>
        </w:rPr>
        <w:t>understanding or fear</w:t>
      </w:r>
      <w:r w:rsidR="008365CA" w:rsidRPr="007419BB">
        <w:rPr>
          <w:rFonts w:ascii="Times New Roman" w:hAnsi="Times New Roman"/>
          <w:b w:val="0"/>
          <w:bCs/>
          <w:i w:val="0"/>
          <w:color w:val="000000" w:themeColor="text1"/>
          <w:sz w:val="24"/>
          <w:lang w:eastAsia="ko-KR"/>
        </w:rPr>
        <w:t>. Stigmas affect individuals and those around them directly</w:t>
      </w:r>
      <w:r w:rsidR="0064378A">
        <w:rPr>
          <w:rFonts w:ascii="Times New Roman" w:hAnsi="Times New Roman"/>
          <w:b w:val="0"/>
          <w:bCs/>
          <w:i w:val="0"/>
          <w:color w:val="000000" w:themeColor="text1"/>
          <w:sz w:val="24"/>
          <w:lang w:eastAsia="ko-KR"/>
        </w:rPr>
        <w:t xml:space="preserve">. </w:t>
      </w:r>
      <w:r w:rsidR="00F77476">
        <w:rPr>
          <w:rFonts w:ascii="Times New Roman" w:hAnsi="Times New Roman"/>
          <w:b w:val="0"/>
          <w:bCs/>
          <w:i w:val="0"/>
          <w:color w:val="000000" w:themeColor="text1"/>
          <w:sz w:val="24"/>
          <w:lang w:eastAsia="ko-KR"/>
        </w:rPr>
        <w:t xml:space="preserve">A common source of manifestation of stigmas is rooted in social media, an example towards how social media can quickly negatively impact a adolescents mentality is how “46% of adolescents aged 13-17 said social media makes them feel worse” referring to their body image. </w:t>
      </w:r>
    </w:p>
    <w:p w14:paraId="2105DCA7" w14:textId="0BA54AD2" w:rsidR="00F63386" w:rsidRPr="007419BB" w:rsidRDefault="00F63386" w:rsidP="00F63386">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rPr>
        <w:tab/>
      </w:r>
      <w:r w:rsidR="0056033C" w:rsidRPr="007419BB">
        <w:rPr>
          <w:rFonts w:ascii="Times New Roman" w:hAnsi="Times New Roman"/>
          <w:color w:val="0070C0"/>
          <w:sz w:val="24"/>
        </w:rPr>
        <w:t>Self-Infliction</w:t>
      </w:r>
    </w:p>
    <w:p w14:paraId="7F9DEB7F" w14:textId="4A9B491A" w:rsidR="0056033C" w:rsidRPr="007419BB" w:rsidRDefault="00544407" w:rsidP="00544407">
      <w:pPr>
        <w:pStyle w:val="Sub-sub-headingofResearchReport"/>
        <w:ind w:left="720"/>
        <w:jc w:val="both"/>
        <w:rPr>
          <w:rFonts w:ascii="Times New Roman" w:hAnsi="Times New Roman"/>
          <w:b w:val="0"/>
          <w:bCs/>
          <w:i w:val="0"/>
          <w:color w:val="000000" w:themeColor="text1"/>
          <w:sz w:val="24"/>
          <w:lang w:eastAsia="ko-KR"/>
        </w:rPr>
      </w:pPr>
      <w:r w:rsidRPr="007419BB">
        <w:rPr>
          <w:rFonts w:ascii="Times New Roman" w:hAnsi="Times New Roman"/>
          <w:b w:val="0"/>
          <w:bCs/>
          <w:i w:val="0"/>
          <w:color w:val="000000" w:themeColor="text1"/>
          <w:sz w:val="24"/>
          <w:lang w:eastAsia="ko-KR"/>
        </w:rPr>
        <w:lastRenderedPageBreak/>
        <w:t>Self-infliction</w:t>
      </w:r>
      <w:r w:rsidR="00C62CA0" w:rsidRPr="007419BB">
        <w:rPr>
          <w:rFonts w:ascii="Times New Roman" w:hAnsi="Times New Roman"/>
          <w:b w:val="0"/>
          <w:bCs/>
          <w:i w:val="0"/>
          <w:color w:val="000000" w:themeColor="text1"/>
          <w:sz w:val="24"/>
          <w:lang w:eastAsia="ko-KR"/>
        </w:rPr>
        <w:t xml:space="preserve"> </w:t>
      </w:r>
      <w:r w:rsidRPr="007419BB">
        <w:rPr>
          <w:rFonts w:ascii="Times New Roman" w:hAnsi="Times New Roman"/>
          <w:b w:val="0"/>
          <w:bCs/>
          <w:i w:val="0"/>
          <w:color w:val="000000" w:themeColor="text1"/>
          <w:sz w:val="24"/>
          <w:lang w:eastAsia="ko-KR"/>
        </w:rPr>
        <w:t xml:space="preserve">is </w:t>
      </w:r>
      <w:r w:rsidR="00500D61">
        <w:rPr>
          <w:rFonts w:ascii="Times New Roman" w:hAnsi="Times New Roman"/>
          <w:b w:val="0"/>
          <w:bCs/>
          <w:i w:val="0"/>
          <w:color w:val="000000" w:themeColor="text1"/>
          <w:sz w:val="24"/>
          <w:lang w:eastAsia="ko-KR"/>
        </w:rPr>
        <w:t xml:space="preserve">an </w:t>
      </w:r>
      <w:r w:rsidRPr="007419BB">
        <w:rPr>
          <w:rFonts w:ascii="Times New Roman" w:hAnsi="Times New Roman"/>
          <w:b w:val="0"/>
          <w:bCs/>
          <w:i w:val="0"/>
          <w:color w:val="000000" w:themeColor="text1"/>
          <w:sz w:val="24"/>
          <w:lang w:eastAsia="ko-KR"/>
        </w:rPr>
        <w:t>internalized</w:t>
      </w:r>
      <w:r w:rsidR="0064378A">
        <w:rPr>
          <w:rFonts w:ascii="Times New Roman" w:hAnsi="Times New Roman"/>
          <w:b w:val="0"/>
          <w:bCs/>
          <w:i w:val="0"/>
          <w:color w:val="000000" w:themeColor="text1"/>
          <w:sz w:val="24"/>
          <w:lang w:eastAsia="ko-KR"/>
        </w:rPr>
        <w:t xml:space="preserve"> shame from those who suffer from mental health issues. </w:t>
      </w:r>
      <w:r w:rsidR="00145147" w:rsidRPr="007419BB">
        <w:rPr>
          <w:rFonts w:ascii="Times New Roman" w:hAnsi="Times New Roman"/>
          <w:b w:val="0"/>
          <w:bCs/>
          <w:i w:val="0"/>
          <w:color w:val="000000" w:themeColor="text1"/>
          <w:sz w:val="24"/>
          <w:lang w:eastAsia="ko-KR"/>
        </w:rPr>
        <w:t xml:space="preserve">These negative attitudes further </w:t>
      </w:r>
      <w:r w:rsidR="00500D61">
        <w:rPr>
          <w:rFonts w:ascii="Times New Roman" w:hAnsi="Times New Roman"/>
          <w:b w:val="0"/>
          <w:bCs/>
          <w:i w:val="0"/>
          <w:color w:val="000000" w:themeColor="text1"/>
          <w:sz w:val="24"/>
          <w:lang w:eastAsia="ko-KR"/>
        </w:rPr>
        <w:t>worsen their conditions and</w:t>
      </w:r>
      <w:r w:rsidR="00145147" w:rsidRPr="007419BB">
        <w:rPr>
          <w:rFonts w:ascii="Times New Roman" w:hAnsi="Times New Roman"/>
          <w:b w:val="0"/>
          <w:bCs/>
          <w:i w:val="0"/>
          <w:color w:val="000000" w:themeColor="text1"/>
          <w:sz w:val="24"/>
          <w:lang w:eastAsia="ko-KR"/>
        </w:rPr>
        <w:t xml:space="preserve"> deter </w:t>
      </w:r>
      <w:r w:rsidR="00276114" w:rsidRPr="007419BB">
        <w:rPr>
          <w:rFonts w:ascii="Times New Roman" w:hAnsi="Times New Roman"/>
          <w:b w:val="0"/>
          <w:bCs/>
          <w:i w:val="0"/>
          <w:color w:val="000000" w:themeColor="text1"/>
          <w:sz w:val="24"/>
          <w:lang w:eastAsia="ko-KR"/>
        </w:rPr>
        <w:t>them from regular lives</w:t>
      </w:r>
      <w:r w:rsidR="00500D61">
        <w:rPr>
          <w:rFonts w:ascii="Times New Roman" w:hAnsi="Times New Roman"/>
          <w:b w:val="0"/>
          <w:bCs/>
          <w:i w:val="0"/>
          <w:color w:val="000000" w:themeColor="text1"/>
          <w:sz w:val="24"/>
          <w:lang w:eastAsia="ko-KR"/>
        </w:rPr>
        <w:t xml:space="preserve"> because </w:t>
      </w:r>
      <w:r w:rsidR="00624493" w:rsidRPr="007419BB">
        <w:rPr>
          <w:rFonts w:ascii="Times New Roman" w:hAnsi="Times New Roman"/>
          <w:b w:val="0"/>
          <w:bCs/>
          <w:i w:val="0"/>
          <w:color w:val="000000" w:themeColor="text1"/>
          <w:sz w:val="24"/>
          <w:lang w:eastAsia="ko-KR"/>
        </w:rPr>
        <w:t>they will be reluc</w:t>
      </w:r>
      <w:r w:rsidR="00251A9E" w:rsidRPr="007419BB">
        <w:rPr>
          <w:rFonts w:ascii="Times New Roman" w:hAnsi="Times New Roman"/>
          <w:b w:val="0"/>
          <w:bCs/>
          <w:i w:val="0"/>
          <w:color w:val="000000" w:themeColor="text1"/>
          <w:sz w:val="24"/>
          <w:lang w:eastAsia="ko-KR"/>
        </w:rPr>
        <w:t xml:space="preserve">tant to seek help, isolate themselves socially, and </w:t>
      </w:r>
      <w:r w:rsidR="00F77476">
        <w:rPr>
          <w:rFonts w:ascii="Times New Roman" w:hAnsi="Times New Roman"/>
          <w:b w:val="0"/>
          <w:bCs/>
          <w:i w:val="0"/>
          <w:color w:val="000000" w:themeColor="text1"/>
          <w:sz w:val="24"/>
          <w:lang w:eastAsia="ko-KR"/>
        </w:rPr>
        <w:t xml:space="preserve">have </w:t>
      </w:r>
      <w:r w:rsidR="00251A9E" w:rsidRPr="007419BB">
        <w:rPr>
          <w:rFonts w:ascii="Times New Roman" w:hAnsi="Times New Roman"/>
          <w:b w:val="0"/>
          <w:bCs/>
          <w:i w:val="0"/>
          <w:color w:val="000000" w:themeColor="text1"/>
          <w:sz w:val="24"/>
          <w:lang w:eastAsia="ko-KR"/>
        </w:rPr>
        <w:t xml:space="preserve">other effects. </w:t>
      </w:r>
      <w:r w:rsidRPr="007419BB">
        <w:rPr>
          <w:rFonts w:ascii="Times New Roman" w:hAnsi="Times New Roman"/>
          <w:b w:val="0"/>
          <w:bCs/>
          <w:i w:val="0"/>
          <w:color w:val="000000" w:themeColor="text1"/>
          <w:sz w:val="24"/>
          <w:lang w:eastAsia="ko-KR"/>
        </w:rPr>
        <w:t xml:space="preserve"> </w:t>
      </w:r>
    </w:p>
    <w:p w14:paraId="2B619613" w14:textId="4F3C4A11" w:rsidR="0056033C" w:rsidRPr="007419BB" w:rsidRDefault="0056033C" w:rsidP="0056033C">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lang w:eastAsia="ko-KR"/>
        </w:rPr>
        <w:tab/>
      </w:r>
      <w:r w:rsidRPr="007419BB">
        <w:rPr>
          <w:rFonts w:ascii="Times New Roman" w:hAnsi="Times New Roman"/>
          <w:color w:val="0070C0"/>
          <w:sz w:val="24"/>
        </w:rPr>
        <w:t>Institutional Stigmas</w:t>
      </w:r>
    </w:p>
    <w:p w14:paraId="3D7DA892" w14:textId="36B1CFD5" w:rsidR="0056033C" w:rsidRPr="007419BB" w:rsidRDefault="00302284" w:rsidP="00302284">
      <w:pPr>
        <w:pStyle w:val="Sub-sub-headingofResearchReport"/>
        <w:ind w:left="720"/>
        <w:jc w:val="both"/>
        <w:rPr>
          <w:rFonts w:ascii="Times New Roman" w:hAnsi="Times New Roman"/>
          <w:b w:val="0"/>
          <w:bCs/>
          <w:i w:val="0"/>
          <w:color w:val="000000" w:themeColor="text1"/>
          <w:sz w:val="24"/>
          <w:lang w:eastAsia="ko-KR"/>
        </w:rPr>
      </w:pPr>
      <w:r w:rsidRPr="007419BB">
        <w:rPr>
          <w:rFonts w:ascii="Times New Roman" w:hAnsi="Times New Roman"/>
          <w:b w:val="0"/>
          <w:bCs/>
          <w:i w:val="0"/>
          <w:color w:val="000000" w:themeColor="text1"/>
          <w:sz w:val="24"/>
          <w:lang w:eastAsia="ko-KR"/>
        </w:rPr>
        <w:t>Institutional</w:t>
      </w:r>
      <w:r w:rsidR="00251A9E" w:rsidRPr="007419BB">
        <w:rPr>
          <w:rFonts w:ascii="Times New Roman" w:hAnsi="Times New Roman"/>
          <w:b w:val="0"/>
          <w:bCs/>
          <w:i w:val="0"/>
          <w:color w:val="000000" w:themeColor="text1"/>
          <w:sz w:val="24"/>
          <w:lang w:eastAsia="ko-KR"/>
        </w:rPr>
        <w:t xml:space="preserve"> stigmas </w:t>
      </w:r>
      <w:r w:rsidR="000F545F" w:rsidRPr="007419BB">
        <w:rPr>
          <w:rFonts w:ascii="Times New Roman" w:hAnsi="Times New Roman"/>
          <w:b w:val="0"/>
          <w:bCs/>
          <w:i w:val="0"/>
          <w:color w:val="000000" w:themeColor="text1"/>
          <w:sz w:val="24"/>
          <w:lang w:eastAsia="ko-KR"/>
        </w:rPr>
        <w:t>have</w:t>
      </w:r>
      <w:r w:rsidR="00251A9E" w:rsidRPr="007419BB">
        <w:rPr>
          <w:rFonts w:ascii="Times New Roman" w:hAnsi="Times New Roman"/>
          <w:b w:val="0"/>
          <w:bCs/>
          <w:i w:val="0"/>
          <w:color w:val="000000" w:themeColor="text1"/>
          <w:sz w:val="24"/>
          <w:lang w:eastAsia="ko-KR"/>
        </w:rPr>
        <w:t xml:space="preserve"> issues rooted in the system and </w:t>
      </w:r>
      <w:r w:rsidRPr="007419BB">
        <w:rPr>
          <w:rFonts w:ascii="Times New Roman" w:hAnsi="Times New Roman"/>
          <w:b w:val="0"/>
          <w:bCs/>
          <w:i w:val="0"/>
          <w:color w:val="000000" w:themeColor="text1"/>
          <w:sz w:val="24"/>
          <w:lang w:eastAsia="ko-KR"/>
        </w:rPr>
        <w:t>have</w:t>
      </w:r>
      <w:r w:rsidR="00251A9E" w:rsidRPr="007419BB">
        <w:rPr>
          <w:rFonts w:ascii="Times New Roman" w:hAnsi="Times New Roman"/>
          <w:b w:val="0"/>
          <w:bCs/>
          <w:i w:val="0"/>
          <w:color w:val="000000" w:themeColor="text1"/>
          <w:sz w:val="24"/>
          <w:lang w:eastAsia="ko-KR"/>
        </w:rPr>
        <w:t xml:space="preserve"> </w:t>
      </w:r>
      <w:r w:rsidR="000F545F" w:rsidRPr="007419BB">
        <w:rPr>
          <w:rFonts w:ascii="Times New Roman" w:hAnsi="Times New Roman"/>
          <w:b w:val="0"/>
          <w:bCs/>
          <w:i w:val="0"/>
          <w:color w:val="000000" w:themeColor="text1"/>
          <w:sz w:val="24"/>
          <w:lang w:eastAsia="ko-KR"/>
        </w:rPr>
        <w:t>an</w:t>
      </w:r>
      <w:r w:rsidR="00251A9E" w:rsidRPr="007419BB">
        <w:rPr>
          <w:rFonts w:ascii="Times New Roman" w:hAnsi="Times New Roman"/>
          <w:b w:val="0"/>
          <w:bCs/>
          <w:i w:val="0"/>
          <w:color w:val="000000" w:themeColor="text1"/>
          <w:sz w:val="24"/>
          <w:lang w:eastAsia="ko-KR"/>
        </w:rPr>
        <w:t xml:space="preserve"> </w:t>
      </w:r>
      <w:r w:rsidRPr="007419BB">
        <w:rPr>
          <w:rFonts w:ascii="Times New Roman" w:hAnsi="Times New Roman"/>
          <w:b w:val="0"/>
          <w:bCs/>
          <w:i w:val="0"/>
          <w:color w:val="000000" w:themeColor="text1"/>
          <w:sz w:val="24"/>
          <w:lang w:eastAsia="ko-KR"/>
        </w:rPr>
        <w:t>inseparable</w:t>
      </w:r>
      <w:r w:rsidR="00251A9E" w:rsidRPr="007419BB">
        <w:rPr>
          <w:rFonts w:ascii="Times New Roman" w:hAnsi="Times New Roman"/>
          <w:b w:val="0"/>
          <w:bCs/>
          <w:i w:val="0"/>
          <w:color w:val="000000" w:themeColor="text1"/>
          <w:sz w:val="24"/>
          <w:lang w:eastAsia="ko-KR"/>
        </w:rPr>
        <w:t xml:space="preserve"> involvement </w:t>
      </w:r>
      <w:r w:rsidR="000F545F" w:rsidRPr="007419BB">
        <w:rPr>
          <w:rFonts w:ascii="Times New Roman" w:hAnsi="Times New Roman"/>
          <w:b w:val="0"/>
          <w:bCs/>
          <w:i w:val="0"/>
          <w:color w:val="000000" w:themeColor="text1"/>
          <w:sz w:val="24"/>
          <w:lang w:eastAsia="ko-KR"/>
        </w:rPr>
        <w:t>with</w:t>
      </w:r>
      <w:r w:rsidR="00251A9E" w:rsidRPr="007419BB">
        <w:rPr>
          <w:rFonts w:ascii="Times New Roman" w:hAnsi="Times New Roman"/>
          <w:b w:val="0"/>
          <w:bCs/>
          <w:i w:val="0"/>
          <w:color w:val="000000" w:themeColor="text1"/>
          <w:sz w:val="24"/>
          <w:lang w:eastAsia="ko-KR"/>
        </w:rPr>
        <w:t xml:space="preserve"> policies</w:t>
      </w:r>
      <w:r w:rsidRPr="007419BB">
        <w:rPr>
          <w:rFonts w:ascii="Times New Roman" w:hAnsi="Times New Roman"/>
          <w:b w:val="0"/>
          <w:bCs/>
          <w:i w:val="0"/>
          <w:color w:val="000000" w:themeColor="text1"/>
          <w:sz w:val="24"/>
          <w:lang w:eastAsia="ko-KR"/>
        </w:rPr>
        <w:t xml:space="preserve"> that limit opportunities </w:t>
      </w:r>
      <w:r w:rsidR="000F545F" w:rsidRPr="007419BB">
        <w:rPr>
          <w:rFonts w:ascii="Times New Roman" w:hAnsi="Times New Roman"/>
          <w:b w:val="0"/>
          <w:bCs/>
          <w:i w:val="0"/>
          <w:color w:val="000000" w:themeColor="text1"/>
          <w:sz w:val="24"/>
          <w:lang w:eastAsia="ko-KR"/>
        </w:rPr>
        <w:t>for</w:t>
      </w:r>
      <w:r w:rsidR="00500D61">
        <w:rPr>
          <w:rFonts w:ascii="Times New Roman" w:hAnsi="Times New Roman"/>
          <w:b w:val="0"/>
          <w:bCs/>
          <w:i w:val="0"/>
          <w:color w:val="000000" w:themeColor="text1"/>
          <w:sz w:val="24"/>
          <w:lang w:eastAsia="ko-KR"/>
        </w:rPr>
        <w:t xml:space="preserve"> those with</w:t>
      </w:r>
      <w:r w:rsidRPr="007419BB">
        <w:rPr>
          <w:rFonts w:ascii="Times New Roman" w:hAnsi="Times New Roman"/>
          <w:b w:val="0"/>
          <w:bCs/>
          <w:i w:val="0"/>
          <w:color w:val="000000" w:themeColor="text1"/>
          <w:sz w:val="24"/>
          <w:lang w:eastAsia="ko-KR"/>
        </w:rPr>
        <w:t xml:space="preserve"> mental illnesses. </w:t>
      </w:r>
      <w:r w:rsidR="00807BFC" w:rsidRPr="007419BB">
        <w:rPr>
          <w:rFonts w:ascii="Times New Roman" w:hAnsi="Times New Roman"/>
          <w:b w:val="0"/>
          <w:bCs/>
          <w:i w:val="0"/>
          <w:color w:val="000000" w:themeColor="text1"/>
          <w:sz w:val="24"/>
          <w:lang w:eastAsia="ko-KR"/>
        </w:rPr>
        <w:t xml:space="preserve">Institutional stigmas will worsen </w:t>
      </w:r>
      <w:r w:rsidR="007E2A71" w:rsidRPr="007419BB">
        <w:rPr>
          <w:rFonts w:ascii="Times New Roman" w:hAnsi="Times New Roman"/>
          <w:b w:val="0"/>
          <w:bCs/>
          <w:i w:val="0"/>
          <w:color w:val="000000" w:themeColor="text1"/>
          <w:sz w:val="24"/>
          <w:lang w:eastAsia="ko-KR"/>
        </w:rPr>
        <w:t>self-inflicted stigmas</w:t>
      </w:r>
      <w:r w:rsidR="00DE544F" w:rsidRPr="007419BB">
        <w:rPr>
          <w:rFonts w:ascii="Times New Roman" w:hAnsi="Times New Roman"/>
          <w:b w:val="0"/>
          <w:bCs/>
          <w:i w:val="0"/>
          <w:color w:val="000000" w:themeColor="text1"/>
          <w:sz w:val="24"/>
          <w:lang w:eastAsia="ko-KR"/>
        </w:rPr>
        <w:t xml:space="preserve"> </w:t>
      </w:r>
      <w:r w:rsidR="007E2A71" w:rsidRPr="007419BB">
        <w:rPr>
          <w:rFonts w:ascii="Times New Roman" w:hAnsi="Times New Roman"/>
          <w:b w:val="0"/>
          <w:bCs/>
          <w:i w:val="0"/>
          <w:color w:val="000000" w:themeColor="text1"/>
          <w:sz w:val="24"/>
          <w:lang w:eastAsia="ko-KR"/>
        </w:rPr>
        <w:t>by emphasizing these “flaws.”</w:t>
      </w:r>
    </w:p>
    <w:p w14:paraId="690E42F4" w14:textId="563FCA6F" w:rsidR="00C27BAC" w:rsidRPr="007419BB" w:rsidRDefault="0056033C" w:rsidP="00765758">
      <w:pPr>
        <w:pStyle w:val="Sub-headingofResearchReport"/>
        <w:tabs>
          <w:tab w:val="clear" w:pos="8336"/>
          <w:tab w:val="left" w:pos="7600"/>
        </w:tabs>
        <w:jc w:val="both"/>
        <w:rPr>
          <w:rFonts w:ascii="Times New Roman" w:hAnsi="Times New Roman"/>
          <w:color w:val="0070C0"/>
          <w:sz w:val="24"/>
        </w:rPr>
      </w:pPr>
      <w:r w:rsidRPr="007419BB">
        <w:rPr>
          <w:rFonts w:ascii="Times New Roman" w:hAnsi="Times New Roman"/>
          <w:color w:val="0070C0"/>
          <w:sz w:val="24"/>
        </w:rPr>
        <w:t xml:space="preserve">Effects of Mental Illnesses </w:t>
      </w:r>
      <w:r w:rsidR="00A92D70" w:rsidRPr="007419BB">
        <w:rPr>
          <w:rFonts w:ascii="Times New Roman" w:hAnsi="Times New Roman"/>
          <w:color w:val="0070C0"/>
          <w:sz w:val="24"/>
        </w:rPr>
        <w:t>on</w:t>
      </w:r>
      <w:r w:rsidRPr="007419BB">
        <w:rPr>
          <w:rFonts w:ascii="Times New Roman" w:hAnsi="Times New Roman"/>
          <w:color w:val="0070C0"/>
          <w:sz w:val="24"/>
        </w:rPr>
        <w:t xml:space="preserve"> Wellbeing</w:t>
      </w:r>
    </w:p>
    <w:p w14:paraId="632B7171" w14:textId="566BC5A4" w:rsidR="0056033C" w:rsidRPr="007419BB" w:rsidRDefault="0056033C" w:rsidP="0056033C">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rPr>
        <w:tab/>
      </w:r>
      <w:r w:rsidR="00F01D7F" w:rsidRPr="007419BB">
        <w:rPr>
          <w:rFonts w:ascii="Times New Roman" w:hAnsi="Times New Roman"/>
          <w:color w:val="0070C0"/>
          <w:sz w:val="24"/>
        </w:rPr>
        <w:t>Behavioral Problems</w:t>
      </w:r>
    </w:p>
    <w:p w14:paraId="1F24F42C" w14:textId="0C95F706" w:rsidR="006B41F4" w:rsidRPr="007419BB" w:rsidRDefault="00B339F6" w:rsidP="00873B5B">
      <w:pPr>
        <w:pStyle w:val="Sub-sub-headingofResearchReport"/>
        <w:ind w:left="720"/>
        <w:jc w:val="both"/>
        <w:rPr>
          <w:rFonts w:ascii="Times New Roman" w:hAnsi="Times New Roman"/>
          <w:b w:val="0"/>
          <w:i w:val="0"/>
          <w:color w:val="auto"/>
          <w:sz w:val="24"/>
          <w:lang w:eastAsia="ko-KR"/>
        </w:rPr>
      </w:pPr>
      <w:r w:rsidRPr="007419BB">
        <w:rPr>
          <w:rFonts w:ascii="Times New Roman" w:hAnsi="Times New Roman"/>
          <w:b w:val="0"/>
          <w:i w:val="0"/>
          <w:color w:val="auto"/>
          <w:sz w:val="24"/>
          <w:lang w:eastAsia="ko-KR"/>
        </w:rPr>
        <w:t>Men</w:t>
      </w:r>
      <w:r w:rsidR="00880CB5" w:rsidRPr="007419BB">
        <w:rPr>
          <w:rFonts w:ascii="Times New Roman" w:hAnsi="Times New Roman"/>
          <w:b w:val="0"/>
          <w:i w:val="0"/>
          <w:color w:val="auto"/>
          <w:sz w:val="24"/>
          <w:lang w:eastAsia="ko-KR"/>
        </w:rPr>
        <w:t xml:space="preserve">tally </w:t>
      </w:r>
      <w:r w:rsidR="000B684D" w:rsidRPr="007419BB">
        <w:rPr>
          <w:rFonts w:ascii="Times New Roman" w:hAnsi="Times New Roman"/>
          <w:b w:val="0"/>
          <w:i w:val="0"/>
          <w:color w:val="auto"/>
          <w:sz w:val="24"/>
          <w:lang w:eastAsia="ko-KR"/>
        </w:rPr>
        <w:t>healthy</w:t>
      </w:r>
      <w:r w:rsidR="00880CB5" w:rsidRPr="007419BB">
        <w:rPr>
          <w:rFonts w:ascii="Times New Roman" w:hAnsi="Times New Roman"/>
          <w:b w:val="0"/>
          <w:i w:val="0"/>
          <w:color w:val="auto"/>
          <w:sz w:val="24"/>
          <w:lang w:eastAsia="ko-KR"/>
        </w:rPr>
        <w:t xml:space="preserve"> people will </w:t>
      </w:r>
      <w:r w:rsidR="00024295" w:rsidRPr="007419BB">
        <w:rPr>
          <w:rFonts w:ascii="Times New Roman" w:hAnsi="Times New Roman"/>
          <w:b w:val="0"/>
          <w:i w:val="0"/>
          <w:color w:val="auto"/>
          <w:sz w:val="24"/>
          <w:lang w:eastAsia="ko-KR"/>
        </w:rPr>
        <w:t>h</w:t>
      </w:r>
      <w:r w:rsidR="006D379B" w:rsidRPr="007419BB">
        <w:rPr>
          <w:rFonts w:ascii="Times New Roman" w:hAnsi="Times New Roman"/>
          <w:b w:val="0"/>
          <w:i w:val="0"/>
          <w:color w:val="auto"/>
          <w:sz w:val="24"/>
          <w:lang w:eastAsia="ko-KR"/>
        </w:rPr>
        <w:t>ave dif</w:t>
      </w:r>
      <w:r w:rsidR="008C1E65" w:rsidRPr="007419BB">
        <w:rPr>
          <w:rFonts w:ascii="Times New Roman" w:hAnsi="Times New Roman"/>
          <w:b w:val="0"/>
          <w:i w:val="0"/>
          <w:color w:val="auto"/>
          <w:sz w:val="24"/>
          <w:lang w:eastAsia="ko-KR"/>
        </w:rPr>
        <w:t xml:space="preserve">ferences in daily </w:t>
      </w:r>
      <w:r w:rsidR="00F236AE" w:rsidRPr="007419BB">
        <w:rPr>
          <w:rFonts w:ascii="Times New Roman" w:hAnsi="Times New Roman"/>
          <w:b w:val="0"/>
          <w:i w:val="0"/>
          <w:color w:val="auto"/>
          <w:sz w:val="24"/>
          <w:lang w:eastAsia="ko-KR"/>
        </w:rPr>
        <w:t xml:space="preserve">behavior </w:t>
      </w:r>
      <w:r w:rsidR="00AD3297">
        <w:rPr>
          <w:rFonts w:ascii="Times New Roman" w:hAnsi="Times New Roman"/>
          <w:b w:val="0"/>
          <w:i w:val="0"/>
          <w:color w:val="auto"/>
          <w:sz w:val="24"/>
          <w:lang w:eastAsia="ko-KR"/>
        </w:rPr>
        <w:t>from</w:t>
      </w:r>
      <w:r w:rsidR="00F236AE" w:rsidRPr="007419BB">
        <w:rPr>
          <w:rFonts w:ascii="Times New Roman" w:hAnsi="Times New Roman"/>
          <w:b w:val="0"/>
          <w:i w:val="0"/>
          <w:color w:val="auto"/>
          <w:sz w:val="24"/>
          <w:lang w:eastAsia="ko-KR"/>
        </w:rPr>
        <w:t xml:space="preserve"> those</w:t>
      </w:r>
      <w:r w:rsidR="00367934" w:rsidRPr="007419BB">
        <w:rPr>
          <w:rFonts w:ascii="Times New Roman" w:hAnsi="Times New Roman"/>
          <w:b w:val="0"/>
          <w:i w:val="0"/>
          <w:color w:val="auto"/>
          <w:sz w:val="24"/>
          <w:lang w:eastAsia="ko-KR"/>
        </w:rPr>
        <w:t xml:space="preserve"> with mental illnesse</w:t>
      </w:r>
      <w:r w:rsidR="004E3BF6" w:rsidRPr="007419BB">
        <w:rPr>
          <w:rFonts w:ascii="Times New Roman" w:hAnsi="Times New Roman"/>
          <w:b w:val="0"/>
          <w:i w:val="0"/>
          <w:color w:val="auto"/>
          <w:sz w:val="24"/>
          <w:lang w:eastAsia="ko-KR"/>
        </w:rPr>
        <w:t>s</w:t>
      </w:r>
      <w:r w:rsidR="00BA67C2" w:rsidRPr="007419BB">
        <w:rPr>
          <w:rFonts w:ascii="Times New Roman" w:hAnsi="Times New Roman"/>
          <w:b w:val="0"/>
          <w:i w:val="0"/>
          <w:color w:val="auto"/>
          <w:sz w:val="24"/>
          <w:lang w:eastAsia="ko-KR"/>
        </w:rPr>
        <w:t xml:space="preserve">. </w:t>
      </w:r>
      <w:r w:rsidR="004F31D1" w:rsidRPr="007419BB">
        <w:rPr>
          <w:rFonts w:ascii="Times New Roman" w:hAnsi="Times New Roman"/>
          <w:b w:val="0"/>
          <w:i w:val="0"/>
          <w:color w:val="auto"/>
          <w:sz w:val="24"/>
          <w:lang w:eastAsia="ko-KR"/>
        </w:rPr>
        <w:t>Mental illnes</w:t>
      </w:r>
      <w:r w:rsidR="008040B1" w:rsidRPr="007419BB">
        <w:rPr>
          <w:rFonts w:ascii="Times New Roman" w:hAnsi="Times New Roman"/>
          <w:b w:val="0"/>
          <w:i w:val="0"/>
          <w:color w:val="auto"/>
          <w:sz w:val="24"/>
          <w:lang w:eastAsia="ko-KR"/>
        </w:rPr>
        <w:t xml:space="preserve">ses </w:t>
      </w:r>
      <w:r w:rsidR="00AD3297">
        <w:rPr>
          <w:rFonts w:ascii="Times New Roman" w:hAnsi="Times New Roman"/>
          <w:b w:val="0"/>
          <w:i w:val="0"/>
          <w:color w:val="auto"/>
          <w:sz w:val="24"/>
          <w:lang w:eastAsia="ko-KR"/>
        </w:rPr>
        <w:t xml:space="preserve">are not the only cause of </w:t>
      </w:r>
      <w:r w:rsidR="00AB6265" w:rsidRPr="007419BB">
        <w:rPr>
          <w:rFonts w:ascii="Times New Roman" w:hAnsi="Times New Roman"/>
          <w:b w:val="0"/>
          <w:i w:val="0"/>
          <w:color w:val="auto"/>
          <w:sz w:val="24"/>
          <w:lang w:eastAsia="ko-KR"/>
        </w:rPr>
        <w:t>behavior changes</w:t>
      </w:r>
      <w:r w:rsidR="004560C8" w:rsidRPr="007419BB">
        <w:rPr>
          <w:rFonts w:ascii="Times New Roman" w:hAnsi="Times New Roman"/>
          <w:b w:val="0"/>
          <w:i w:val="0"/>
          <w:color w:val="auto"/>
          <w:sz w:val="24"/>
          <w:lang w:eastAsia="ko-KR"/>
        </w:rPr>
        <w:t xml:space="preserve"> but </w:t>
      </w:r>
      <w:r w:rsidR="00C33AF9" w:rsidRPr="007419BB">
        <w:rPr>
          <w:rFonts w:ascii="Times New Roman" w:hAnsi="Times New Roman"/>
          <w:b w:val="0"/>
          <w:i w:val="0"/>
          <w:color w:val="auto"/>
          <w:sz w:val="24"/>
          <w:lang w:eastAsia="ko-KR"/>
        </w:rPr>
        <w:t>are</w:t>
      </w:r>
      <w:r w:rsidR="001C471B" w:rsidRPr="007419BB">
        <w:rPr>
          <w:rFonts w:ascii="Times New Roman" w:hAnsi="Times New Roman"/>
          <w:b w:val="0"/>
          <w:i w:val="0"/>
          <w:color w:val="auto"/>
          <w:sz w:val="24"/>
          <w:lang w:eastAsia="ko-KR"/>
        </w:rPr>
        <w:t xml:space="preserve"> one of the most p</w:t>
      </w:r>
      <w:r w:rsidR="007714A8" w:rsidRPr="007419BB">
        <w:rPr>
          <w:rFonts w:ascii="Times New Roman" w:hAnsi="Times New Roman"/>
          <w:b w:val="0"/>
          <w:i w:val="0"/>
          <w:color w:val="auto"/>
          <w:sz w:val="24"/>
          <w:lang w:eastAsia="ko-KR"/>
        </w:rPr>
        <w:t xml:space="preserve">rominent </w:t>
      </w:r>
      <w:r w:rsidR="00DD0B27" w:rsidRPr="007419BB">
        <w:rPr>
          <w:rFonts w:ascii="Times New Roman" w:hAnsi="Times New Roman"/>
          <w:b w:val="0"/>
          <w:i w:val="0"/>
          <w:color w:val="auto"/>
          <w:sz w:val="24"/>
          <w:lang w:eastAsia="ko-KR"/>
        </w:rPr>
        <w:t xml:space="preserve">factors. </w:t>
      </w:r>
      <w:r w:rsidR="00AB6265" w:rsidRPr="007419BB">
        <w:rPr>
          <w:rFonts w:ascii="Times New Roman" w:hAnsi="Times New Roman"/>
          <w:b w:val="0"/>
          <w:i w:val="0"/>
          <w:color w:val="auto"/>
          <w:sz w:val="24"/>
          <w:lang w:eastAsia="ko-KR"/>
        </w:rPr>
        <w:t>Doctors generally categorize the warning signs of behavior</w:t>
      </w:r>
      <w:r w:rsidR="00AD3297">
        <w:rPr>
          <w:rFonts w:ascii="Times New Roman" w:hAnsi="Times New Roman"/>
          <w:b w:val="0"/>
          <w:i w:val="0"/>
          <w:color w:val="auto"/>
          <w:sz w:val="24"/>
          <w:lang w:eastAsia="ko-KR"/>
        </w:rPr>
        <w:t xml:space="preserve">al changes </w:t>
      </w:r>
      <w:r w:rsidR="00AB6265" w:rsidRPr="007419BB">
        <w:rPr>
          <w:rFonts w:ascii="Times New Roman" w:hAnsi="Times New Roman"/>
          <w:b w:val="0"/>
          <w:i w:val="0"/>
          <w:color w:val="auto"/>
          <w:sz w:val="24"/>
          <w:lang w:eastAsia="ko-KR"/>
        </w:rPr>
        <w:t>due to mental illnesses</w:t>
      </w:r>
      <w:r w:rsidR="00207EB6" w:rsidRPr="007419BB">
        <w:rPr>
          <w:rFonts w:ascii="Times New Roman" w:hAnsi="Times New Roman"/>
          <w:b w:val="0"/>
          <w:i w:val="0"/>
          <w:color w:val="auto"/>
          <w:sz w:val="24"/>
          <w:lang w:eastAsia="ko-KR"/>
        </w:rPr>
        <w:t xml:space="preserve"> as dis</w:t>
      </w:r>
      <w:r w:rsidR="007B4CAE" w:rsidRPr="007419BB">
        <w:rPr>
          <w:rFonts w:ascii="Times New Roman" w:hAnsi="Times New Roman"/>
          <w:b w:val="0"/>
          <w:i w:val="0"/>
          <w:color w:val="auto"/>
          <w:sz w:val="24"/>
          <w:lang w:eastAsia="ko-KR"/>
        </w:rPr>
        <w:t>organized speech</w:t>
      </w:r>
      <w:r w:rsidR="00783888" w:rsidRPr="007419BB">
        <w:rPr>
          <w:rFonts w:ascii="Times New Roman" w:hAnsi="Times New Roman"/>
          <w:b w:val="0"/>
          <w:i w:val="0"/>
          <w:color w:val="auto"/>
          <w:sz w:val="24"/>
          <w:lang w:eastAsia="ko-KR"/>
        </w:rPr>
        <w:t>, hall</w:t>
      </w:r>
      <w:r w:rsidR="00B168E6" w:rsidRPr="007419BB">
        <w:rPr>
          <w:rFonts w:ascii="Times New Roman" w:hAnsi="Times New Roman"/>
          <w:b w:val="0"/>
          <w:i w:val="0"/>
          <w:color w:val="auto"/>
          <w:sz w:val="24"/>
          <w:lang w:eastAsia="ko-KR"/>
        </w:rPr>
        <w:t xml:space="preserve">ucinations, </w:t>
      </w:r>
      <w:r w:rsidR="001B1CC7" w:rsidRPr="007419BB">
        <w:rPr>
          <w:rFonts w:ascii="Times New Roman" w:hAnsi="Times New Roman"/>
          <w:b w:val="0"/>
          <w:i w:val="0"/>
          <w:color w:val="auto"/>
          <w:sz w:val="24"/>
          <w:lang w:eastAsia="ko-KR"/>
        </w:rPr>
        <w:t>and mo</w:t>
      </w:r>
      <w:r w:rsidR="000A6319" w:rsidRPr="007419BB">
        <w:rPr>
          <w:rFonts w:ascii="Times New Roman" w:hAnsi="Times New Roman"/>
          <w:b w:val="0"/>
          <w:i w:val="0"/>
          <w:color w:val="auto"/>
          <w:sz w:val="24"/>
          <w:lang w:eastAsia="ko-KR"/>
        </w:rPr>
        <w:t>od extremes.</w:t>
      </w:r>
      <w:r w:rsidR="00E1692A" w:rsidRPr="007419BB">
        <w:rPr>
          <w:rFonts w:ascii="Times New Roman" w:hAnsi="Times New Roman"/>
          <w:b w:val="0"/>
          <w:i w:val="0"/>
          <w:color w:val="auto"/>
          <w:sz w:val="24"/>
          <w:lang w:eastAsia="ko-KR"/>
        </w:rPr>
        <w:t xml:space="preserve"> </w:t>
      </w:r>
      <w:r w:rsidR="000B5AD6" w:rsidRPr="007419BB">
        <w:rPr>
          <w:rFonts w:ascii="Times New Roman" w:hAnsi="Times New Roman"/>
          <w:b w:val="0"/>
          <w:i w:val="0"/>
          <w:color w:val="auto"/>
          <w:sz w:val="24"/>
          <w:lang w:eastAsia="ko-KR"/>
        </w:rPr>
        <w:t>There is also the concern</w:t>
      </w:r>
      <w:r w:rsidR="001A590C" w:rsidRPr="007419BB">
        <w:rPr>
          <w:rFonts w:ascii="Times New Roman" w:hAnsi="Times New Roman"/>
          <w:b w:val="0"/>
          <w:i w:val="0"/>
          <w:color w:val="auto"/>
          <w:sz w:val="24"/>
          <w:lang w:eastAsia="ko-KR"/>
        </w:rPr>
        <w:t xml:space="preserve"> of </w:t>
      </w:r>
      <w:r w:rsidR="00352FF7" w:rsidRPr="007419BB">
        <w:rPr>
          <w:rFonts w:ascii="Times New Roman" w:hAnsi="Times New Roman"/>
          <w:b w:val="0"/>
          <w:i w:val="0"/>
          <w:color w:val="auto"/>
          <w:sz w:val="24"/>
          <w:lang w:eastAsia="ko-KR"/>
        </w:rPr>
        <w:t xml:space="preserve">evaluating </w:t>
      </w:r>
      <w:r w:rsidR="00CB696E" w:rsidRPr="007419BB">
        <w:rPr>
          <w:rFonts w:ascii="Times New Roman" w:hAnsi="Times New Roman"/>
          <w:b w:val="0"/>
          <w:i w:val="0"/>
          <w:color w:val="auto"/>
          <w:sz w:val="24"/>
          <w:lang w:eastAsia="ko-KR"/>
        </w:rPr>
        <w:t>whether</w:t>
      </w:r>
      <w:r w:rsidR="00636BE8" w:rsidRPr="007419BB">
        <w:rPr>
          <w:rFonts w:ascii="Times New Roman" w:hAnsi="Times New Roman"/>
          <w:b w:val="0"/>
          <w:i w:val="0"/>
          <w:color w:val="auto"/>
          <w:sz w:val="24"/>
          <w:lang w:eastAsia="ko-KR"/>
        </w:rPr>
        <w:t xml:space="preserve"> the sympto</w:t>
      </w:r>
      <w:r w:rsidR="00944C4C" w:rsidRPr="007419BB">
        <w:rPr>
          <w:rFonts w:ascii="Times New Roman" w:hAnsi="Times New Roman"/>
          <w:b w:val="0"/>
          <w:i w:val="0"/>
          <w:color w:val="auto"/>
          <w:sz w:val="24"/>
          <w:lang w:eastAsia="ko-KR"/>
        </w:rPr>
        <w:t xml:space="preserve">ms are due to </w:t>
      </w:r>
      <w:r w:rsidR="00F77476">
        <w:rPr>
          <w:rFonts w:ascii="Times New Roman" w:hAnsi="Times New Roman"/>
          <w:b w:val="0"/>
          <w:i w:val="0"/>
          <w:color w:val="auto"/>
          <w:sz w:val="24"/>
          <w:lang w:eastAsia="ko-KR"/>
        </w:rPr>
        <w:t>psychological</w:t>
      </w:r>
      <w:r w:rsidR="008B3E52" w:rsidRPr="007419BB">
        <w:rPr>
          <w:rFonts w:ascii="Times New Roman" w:hAnsi="Times New Roman"/>
          <w:b w:val="0"/>
          <w:i w:val="0"/>
          <w:color w:val="auto"/>
          <w:sz w:val="24"/>
          <w:lang w:eastAsia="ko-KR"/>
        </w:rPr>
        <w:t xml:space="preserve"> </w:t>
      </w:r>
      <w:r w:rsidR="00841FB5" w:rsidRPr="007419BB">
        <w:rPr>
          <w:rFonts w:ascii="Times New Roman" w:hAnsi="Times New Roman"/>
          <w:b w:val="0"/>
          <w:i w:val="0"/>
          <w:color w:val="auto"/>
          <w:sz w:val="24"/>
          <w:lang w:eastAsia="ko-KR"/>
        </w:rPr>
        <w:t>or physical ill</w:t>
      </w:r>
      <w:r w:rsidR="00D726F2" w:rsidRPr="007419BB">
        <w:rPr>
          <w:rFonts w:ascii="Times New Roman" w:hAnsi="Times New Roman"/>
          <w:b w:val="0"/>
          <w:i w:val="0"/>
          <w:color w:val="auto"/>
          <w:sz w:val="24"/>
          <w:lang w:eastAsia="ko-KR"/>
        </w:rPr>
        <w:t>nesses.</w:t>
      </w:r>
      <w:r w:rsidR="009F181B" w:rsidRPr="007419BB">
        <w:rPr>
          <w:rFonts w:ascii="Times New Roman" w:hAnsi="Times New Roman"/>
          <w:b w:val="0"/>
          <w:i w:val="0"/>
          <w:color w:val="auto"/>
          <w:sz w:val="24"/>
          <w:lang w:eastAsia="ko-KR"/>
        </w:rPr>
        <w:t xml:space="preserve"> </w:t>
      </w:r>
      <w:r w:rsidR="00D726F2" w:rsidRPr="007419BB">
        <w:rPr>
          <w:rFonts w:ascii="Times New Roman" w:hAnsi="Times New Roman"/>
          <w:b w:val="0"/>
          <w:i w:val="0"/>
          <w:color w:val="auto"/>
          <w:sz w:val="24"/>
          <w:lang w:eastAsia="ko-KR"/>
        </w:rPr>
        <w:t xml:space="preserve"> </w:t>
      </w:r>
    </w:p>
    <w:p w14:paraId="206FCF89" w14:textId="33211061" w:rsidR="0056033C" w:rsidRPr="007419BB" w:rsidRDefault="0056033C" w:rsidP="0056033C">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lang w:eastAsia="ko-KR"/>
        </w:rPr>
        <w:tab/>
      </w:r>
      <w:r w:rsidR="00F01D7F" w:rsidRPr="007419BB">
        <w:rPr>
          <w:rFonts w:ascii="Times New Roman" w:hAnsi="Times New Roman"/>
          <w:color w:val="0070C0"/>
          <w:sz w:val="24"/>
        </w:rPr>
        <w:t>Damages to Physical Healt</w:t>
      </w:r>
      <w:r w:rsidR="00D67CC6" w:rsidRPr="007419BB">
        <w:rPr>
          <w:rFonts w:ascii="Times New Roman" w:hAnsi="Times New Roman"/>
          <w:color w:val="0070C0"/>
          <w:sz w:val="24"/>
        </w:rPr>
        <w:t>h</w:t>
      </w:r>
    </w:p>
    <w:p w14:paraId="7C797D14" w14:textId="0938F09D" w:rsidR="0056033C" w:rsidRPr="007419BB" w:rsidRDefault="00DC26C7" w:rsidP="00C46641">
      <w:pPr>
        <w:pStyle w:val="Sub-sub-headingofResearchReport"/>
        <w:ind w:left="720"/>
        <w:jc w:val="both"/>
        <w:rPr>
          <w:rFonts w:ascii="Times New Roman" w:hAnsi="Times New Roman"/>
          <w:b w:val="0"/>
          <w:i w:val="0"/>
          <w:color w:val="000000" w:themeColor="text1"/>
          <w:sz w:val="24"/>
          <w:lang w:eastAsia="ko-KR"/>
        </w:rPr>
      </w:pPr>
      <w:r w:rsidRPr="007419BB">
        <w:rPr>
          <w:rFonts w:ascii="Times New Roman" w:hAnsi="Times New Roman"/>
          <w:b w:val="0"/>
          <w:bCs/>
          <w:i w:val="0"/>
          <w:color w:val="000000" w:themeColor="text1"/>
          <w:sz w:val="24"/>
          <w:lang w:eastAsia="ko-KR"/>
        </w:rPr>
        <w:t xml:space="preserve">The mind and the body </w:t>
      </w:r>
      <w:r w:rsidR="00AD3297">
        <w:rPr>
          <w:rFonts w:ascii="Times New Roman" w:hAnsi="Times New Roman"/>
          <w:b w:val="0"/>
          <w:bCs/>
          <w:i w:val="0"/>
          <w:color w:val="000000" w:themeColor="text1"/>
          <w:sz w:val="24"/>
          <w:lang w:eastAsia="ko-KR"/>
        </w:rPr>
        <w:t>must</w:t>
      </w:r>
      <w:r w:rsidRPr="007419BB">
        <w:rPr>
          <w:rFonts w:ascii="Times New Roman" w:hAnsi="Times New Roman"/>
          <w:b w:val="0"/>
          <w:bCs/>
          <w:i w:val="0"/>
          <w:color w:val="000000" w:themeColor="text1"/>
          <w:sz w:val="24"/>
          <w:lang w:eastAsia="ko-KR"/>
        </w:rPr>
        <w:t xml:space="preserve"> </w:t>
      </w:r>
      <w:r w:rsidR="00AD3297">
        <w:rPr>
          <w:rFonts w:ascii="Times New Roman" w:hAnsi="Times New Roman"/>
          <w:b w:val="0"/>
          <w:bCs/>
          <w:i w:val="0"/>
          <w:color w:val="000000" w:themeColor="text1"/>
          <w:sz w:val="24"/>
          <w:lang w:eastAsia="ko-KR"/>
        </w:rPr>
        <w:t>be considered as a whole.</w:t>
      </w:r>
      <w:r w:rsidRPr="007419BB">
        <w:rPr>
          <w:rFonts w:ascii="Times New Roman" w:hAnsi="Times New Roman"/>
          <w:b w:val="0"/>
          <w:bCs/>
          <w:i w:val="0"/>
          <w:color w:val="000000" w:themeColor="text1"/>
          <w:sz w:val="24"/>
          <w:lang w:eastAsia="ko-KR"/>
        </w:rPr>
        <w:t xml:space="preserve"> </w:t>
      </w:r>
      <w:r w:rsidR="007B1948" w:rsidRPr="007419BB">
        <w:rPr>
          <w:rFonts w:ascii="Times New Roman" w:hAnsi="Times New Roman"/>
          <w:b w:val="0"/>
          <w:bCs/>
          <w:i w:val="0"/>
          <w:color w:val="000000" w:themeColor="text1"/>
          <w:sz w:val="24"/>
          <w:lang w:eastAsia="ko-KR"/>
        </w:rPr>
        <w:t>Positive mental</w:t>
      </w:r>
      <w:r w:rsidR="0091148F" w:rsidRPr="007419BB">
        <w:rPr>
          <w:rFonts w:ascii="Times New Roman" w:hAnsi="Times New Roman"/>
          <w:b w:val="0"/>
          <w:bCs/>
          <w:i w:val="0"/>
          <w:color w:val="000000" w:themeColor="text1"/>
          <w:sz w:val="24"/>
          <w:lang w:eastAsia="ko-KR"/>
        </w:rPr>
        <w:t xml:space="preserve"> states </w:t>
      </w:r>
      <w:r w:rsidR="00FE6D22" w:rsidRPr="007419BB">
        <w:rPr>
          <w:rFonts w:ascii="Times New Roman" w:hAnsi="Times New Roman"/>
          <w:b w:val="0"/>
          <w:bCs/>
          <w:i w:val="0"/>
          <w:color w:val="000000" w:themeColor="text1"/>
          <w:sz w:val="24"/>
          <w:lang w:eastAsia="ko-KR"/>
        </w:rPr>
        <w:t>enable</w:t>
      </w:r>
      <w:r w:rsidR="009036A5" w:rsidRPr="007419BB">
        <w:rPr>
          <w:rFonts w:ascii="Times New Roman" w:hAnsi="Times New Roman"/>
          <w:b w:val="0"/>
          <w:bCs/>
          <w:i w:val="0"/>
          <w:color w:val="000000" w:themeColor="text1"/>
          <w:sz w:val="24"/>
          <w:lang w:eastAsia="ko-KR"/>
        </w:rPr>
        <w:t xml:space="preserve"> one to </w:t>
      </w:r>
      <w:r w:rsidR="00AB10DF" w:rsidRPr="007419BB">
        <w:rPr>
          <w:rFonts w:ascii="Times New Roman" w:hAnsi="Times New Roman"/>
          <w:b w:val="0"/>
          <w:bCs/>
          <w:i w:val="0"/>
          <w:color w:val="000000" w:themeColor="text1"/>
          <w:sz w:val="24"/>
          <w:lang w:eastAsia="ko-KR"/>
        </w:rPr>
        <w:t>be physic</w:t>
      </w:r>
      <w:r w:rsidR="00922CED" w:rsidRPr="007419BB">
        <w:rPr>
          <w:rFonts w:ascii="Times New Roman" w:hAnsi="Times New Roman"/>
          <w:b w:val="0"/>
          <w:bCs/>
          <w:i w:val="0"/>
          <w:color w:val="000000" w:themeColor="text1"/>
          <w:sz w:val="24"/>
          <w:lang w:eastAsia="ko-KR"/>
        </w:rPr>
        <w:t>ally healthy</w:t>
      </w:r>
      <w:r w:rsidR="00EC5703" w:rsidRPr="007419BB">
        <w:rPr>
          <w:rFonts w:ascii="Times New Roman" w:hAnsi="Times New Roman"/>
          <w:b w:val="0"/>
          <w:bCs/>
          <w:i w:val="0"/>
          <w:color w:val="000000" w:themeColor="text1"/>
          <w:sz w:val="24"/>
          <w:lang w:eastAsia="ko-KR"/>
        </w:rPr>
        <w:t>.</w:t>
      </w:r>
      <w:r w:rsidR="00DB47CD" w:rsidRPr="007419BB">
        <w:rPr>
          <w:rFonts w:ascii="Times New Roman" w:hAnsi="Times New Roman"/>
          <w:b w:val="0"/>
          <w:bCs/>
          <w:i w:val="0"/>
          <w:color w:val="000000" w:themeColor="text1"/>
          <w:sz w:val="24"/>
          <w:lang w:eastAsia="ko-KR"/>
        </w:rPr>
        <w:t xml:space="preserve"> </w:t>
      </w:r>
      <w:r w:rsidR="003247E8" w:rsidRPr="007419BB">
        <w:rPr>
          <w:rFonts w:ascii="Times New Roman" w:hAnsi="Times New Roman"/>
          <w:b w:val="0"/>
          <w:bCs/>
          <w:i w:val="0"/>
          <w:color w:val="000000" w:themeColor="text1"/>
          <w:sz w:val="24"/>
          <w:lang w:eastAsia="ko-KR"/>
        </w:rPr>
        <w:t>Menta</w:t>
      </w:r>
      <w:r w:rsidR="00896BD8" w:rsidRPr="007419BB">
        <w:rPr>
          <w:rFonts w:ascii="Times New Roman" w:hAnsi="Times New Roman"/>
          <w:b w:val="0"/>
          <w:bCs/>
          <w:i w:val="0"/>
          <w:color w:val="000000" w:themeColor="text1"/>
          <w:sz w:val="24"/>
          <w:lang w:eastAsia="ko-KR"/>
        </w:rPr>
        <w:t xml:space="preserve">l illnesses can cause chronic </w:t>
      </w:r>
      <w:r w:rsidR="007D5E6E" w:rsidRPr="007419BB">
        <w:rPr>
          <w:rFonts w:ascii="Times New Roman" w:hAnsi="Times New Roman"/>
          <w:b w:val="0"/>
          <w:bCs/>
          <w:i w:val="0"/>
          <w:color w:val="000000" w:themeColor="text1"/>
          <w:sz w:val="24"/>
          <w:lang w:eastAsia="ko-KR"/>
        </w:rPr>
        <w:t>diseases</w:t>
      </w:r>
      <w:r w:rsidR="00183A64" w:rsidRPr="007419BB">
        <w:rPr>
          <w:rFonts w:ascii="Times New Roman" w:hAnsi="Times New Roman"/>
          <w:b w:val="0"/>
          <w:bCs/>
          <w:i w:val="0"/>
          <w:color w:val="000000" w:themeColor="text1"/>
          <w:sz w:val="24"/>
          <w:lang w:eastAsia="ko-KR"/>
        </w:rPr>
        <w:t>; for example, studies discover</w:t>
      </w:r>
      <w:r w:rsidR="00AD3297">
        <w:rPr>
          <w:rFonts w:ascii="Times New Roman" w:hAnsi="Times New Roman"/>
          <w:b w:val="0"/>
          <w:bCs/>
          <w:i w:val="0"/>
          <w:color w:val="000000" w:themeColor="text1"/>
          <w:sz w:val="24"/>
          <w:lang w:eastAsia="ko-KR"/>
        </w:rPr>
        <w:t>ed</w:t>
      </w:r>
      <w:r w:rsidR="00183A64" w:rsidRPr="007419BB">
        <w:rPr>
          <w:rFonts w:ascii="Times New Roman" w:hAnsi="Times New Roman"/>
          <w:b w:val="0"/>
          <w:bCs/>
          <w:i w:val="0"/>
          <w:color w:val="000000" w:themeColor="text1"/>
          <w:sz w:val="24"/>
          <w:lang w:eastAsia="ko-KR"/>
        </w:rPr>
        <w:t xml:space="preserve"> the relationship between depression,</w:t>
      </w:r>
      <w:r w:rsidR="00675DED" w:rsidRPr="007419BB">
        <w:rPr>
          <w:rFonts w:ascii="Times New Roman" w:hAnsi="Times New Roman"/>
          <w:b w:val="0"/>
          <w:bCs/>
          <w:i w:val="0"/>
          <w:color w:val="000000" w:themeColor="text1"/>
          <w:sz w:val="24"/>
          <w:lang w:eastAsia="ko-KR"/>
        </w:rPr>
        <w:t xml:space="preserve"> </w:t>
      </w:r>
      <w:r w:rsidR="00652FCD">
        <w:rPr>
          <w:rFonts w:ascii="Times New Roman" w:hAnsi="Times New Roman"/>
          <w:b w:val="0"/>
          <w:bCs/>
          <w:i w:val="0"/>
          <w:color w:val="000000" w:themeColor="text1"/>
          <w:sz w:val="24"/>
          <w:lang w:eastAsia="ko-KR"/>
        </w:rPr>
        <w:t>diabetes,</w:t>
      </w:r>
      <w:r w:rsidR="00CF6835" w:rsidRPr="007419BB">
        <w:rPr>
          <w:rFonts w:ascii="Times New Roman" w:hAnsi="Times New Roman"/>
          <w:b w:val="0"/>
          <w:bCs/>
          <w:i w:val="0"/>
          <w:color w:val="000000" w:themeColor="text1"/>
          <w:sz w:val="24"/>
          <w:lang w:eastAsia="ko-KR"/>
        </w:rPr>
        <w:t xml:space="preserve"> and</w:t>
      </w:r>
      <w:r w:rsidR="004B1DA3" w:rsidRPr="007419BB">
        <w:rPr>
          <w:rFonts w:ascii="Times New Roman" w:hAnsi="Times New Roman"/>
          <w:b w:val="0"/>
          <w:bCs/>
          <w:i w:val="0"/>
          <w:color w:val="000000" w:themeColor="text1"/>
          <w:sz w:val="24"/>
          <w:lang w:eastAsia="ko-KR"/>
        </w:rPr>
        <w:t xml:space="preserve"> cancer. Similar</w:t>
      </w:r>
      <w:r w:rsidR="00850A3B" w:rsidRPr="007419BB">
        <w:rPr>
          <w:rFonts w:ascii="Times New Roman" w:hAnsi="Times New Roman"/>
          <w:b w:val="0"/>
          <w:bCs/>
          <w:i w:val="0"/>
          <w:color w:val="000000" w:themeColor="text1"/>
          <w:sz w:val="24"/>
          <w:lang w:eastAsia="ko-KR"/>
        </w:rPr>
        <w:t>ly</w:t>
      </w:r>
      <w:r w:rsidR="000B684D" w:rsidRPr="007419BB">
        <w:rPr>
          <w:rFonts w:ascii="Times New Roman" w:hAnsi="Times New Roman"/>
          <w:b w:val="0"/>
          <w:bCs/>
          <w:i w:val="0"/>
          <w:color w:val="000000" w:themeColor="text1"/>
          <w:sz w:val="24"/>
          <w:lang w:eastAsia="ko-KR"/>
        </w:rPr>
        <w:t>,</w:t>
      </w:r>
      <w:r w:rsidR="00850A3B" w:rsidRPr="007419BB">
        <w:rPr>
          <w:rFonts w:ascii="Times New Roman" w:hAnsi="Times New Roman"/>
          <w:b w:val="0"/>
          <w:bCs/>
          <w:i w:val="0"/>
          <w:color w:val="000000" w:themeColor="text1"/>
          <w:sz w:val="24"/>
          <w:lang w:eastAsia="ko-KR"/>
        </w:rPr>
        <w:t xml:space="preserve"> chronic </w:t>
      </w:r>
      <w:r w:rsidR="00183A64" w:rsidRPr="007419BB">
        <w:rPr>
          <w:rFonts w:ascii="Times New Roman" w:hAnsi="Times New Roman"/>
          <w:b w:val="0"/>
          <w:bCs/>
          <w:i w:val="0"/>
          <w:color w:val="000000" w:themeColor="text1"/>
          <w:sz w:val="24"/>
          <w:lang w:eastAsia="ko-KR"/>
        </w:rPr>
        <w:t>diseases</w:t>
      </w:r>
      <w:r w:rsidR="00F475DD" w:rsidRPr="007419BB">
        <w:rPr>
          <w:rFonts w:ascii="Times New Roman" w:hAnsi="Times New Roman"/>
          <w:b w:val="0"/>
          <w:bCs/>
          <w:i w:val="0"/>
          <w:color w:val="000000" w:themeColor="text1"/>
          <w:sz w:val="24"/>
          <w:lang w:eastAsia="ko-KR"/>
        </w:rPr>
        <w:t xml:space="preserve"> can also affect </w:t>
      </w:r>
      <w:r w:rsidR="002E211E" w:rsidRPr="007419BB">
        <w:rPr>
          <w:rFonts w:ascii="Times New Roman" w:hAnsi="Times New Roman"/>
          <w:b w:val="0"/>
          <w:bCs/>
          <w:i w:val="0"/>
          <w:color w:val="000000" w:themeColor="text1"/>
          <w:sz w:val="24"/>
          <w:lang w:eastAsia="ko-KR"/>
        </w:rPr>
        <w:t>mental health</w:t>
      </w:r>
      <w:r w:rsidR="005A206B" w:rsidRPr="007419BB">
        <w:rPr>
          <w:rFonts w:ascii="Times New Roman" w:hAnsi="Times New Roman"/>
          <w:b w:val="0"/>
          <w:bCs/>
          <w:i w:val="0"/>
          <w:color w:val="000000" w:themeColor="text1"/>
          <w:sz w:val="24"/>
          <w:lang w:eastAsia="ko-KR"/>
        </w:rPr>
        <w:t xml:space="preserve">. </w:t>
      </w:r>
      <w:r w:rsidR="00C11290" w:rsidRPr="007419BB">
        <w:rPr>
          <w:rFonts w:ascii="Times New Roman" w:hAnsi="Times New Roman"/>
          <w:b w:val="0"/>
          <w:bCs/>
          <w:i w:val="0"/>
          <w:color w:val="000000" w:themeColor="text1"/>
          <w:sz w:val="24"/>
          <w:lang w:eastAsia="ko-KR"/>
        </w:rPr>
        <w:t>M</w:t>
      </w:r>
      <w:r w:rsidR="00301377" w:rsidRPr="007419BB">
        <w:rPr>
          <w:rFonts w:ascii="Times New Roman" w:hAnsi="Times New Roman"/>
          <w:b w:val="0"/>
          <w:bCs/>
          <w:i w:val="0"/>
          <w:color w:val="000000" w:themeColor="text1"/>
          <w:sz w:val="24"/>
          <w:lang w:eastAsia="ko-KR"/>
        </w:rPr>
        <w:t xml:space="preserve">ental illnesses </w:t>
      </w:r>
      <w:r w:rsidR="0032574F" w:rsidRPr="007419BB">
        <w:rPr>
          <w:rFonts w:ascii="Times New Roman" w:hAnsi="Times New Roman"/>
          <w:b w:val="0"/>
          <w:bCs/>
          <w:i w:val="0"/>
          <w:color w:val="000000" w:themeColor="text1"/>
          <w:sz w:val="24"/>
          <w:lang w:eastAsia="ko-KR"/>
        </w:rPr>
        <w:t>can also cause sleep problems</w:t>
      </w:r>
      <w:r w:rsidR="00AD3297">
        <w:rPr>
          <w:rFonts w:ascii="Times New Roman" w:hAnsi="Times New Roman"/>
          <w:b w:val="0"/>
          <w:bCs/>
          <w:i w:val="0"/>
          <w:color w:val="000000" w:themeColor="text1"/>
          <w:sz w:val="24"/>
          <w:lang w:eastAsia="ko-KR"/>
        </w:rPr>
        <w:t xml:space="preserve"> around </w:t>
      </w:r>
      <w:r w:rsidR="00183A64" w:rsidRPr="007419BB">
        <w:rPr>
          <w:rFonts w:ascii="Times New Roman" w:hAnsi="Times New Roman"/>
          <w:b w:val="0"/>
          <w:bCs/>
          <w:i w:val="0"/>
          <w:color w:val="000000" w:themeColor="text1"/>
          <w:sz w:val="24"/>
          <w:lang w:eastAsia="ko-KR"/>
        </w:rPr>
        <w:t>“50% to 80% of people with mental health conditions” (“How Does Mental Health Affect Physical Health”),</w:t>
      </w:r>
      <w:r w:rsidR="00995256" w:rsidRPr="007419BB">
        <w:rPr>
          <w:rFonts w:ascii="Times New Roman" w:hAnsi="Times New Roman"/>
          <w:b w:val="0"/>
          <w:bCs/>
          <w:i w:val="0"/>
          <w:color w:val="000000" w:themeColor="text1"/>
          <w:sz w:val="24"/>
          <w:lang w:eastAsia="ko-KR"/>
        </w:rPr>
        <w:t xml:space="preserve"> where</w:t>
      </w:r>
      <w:r w:rsidR="003618E4" w:rsidRPr="007419BB">
        <w:rPr>
          <w:rFonts w:ascii="Times New Roman" w:hAnsi="Times New Roman"/>
          <w:b w:val="0"/>
          <w:bCs/>
          <w:i w:val="0"/>
          <w:color w:val="000000" w:themeColor="text1"/>
          <w:sz w:val="24"/>
          <w:lang w:eastAsia="ko-KR"/>
        </w:rPr>
        <w:t>as “only 10</w:t>
      </w:r>
      <w:r w:rsidR="007B73F2" w:rsidRPr="007419BB">
        <w:rPr>
          <w:rFonts w:ascii="Times New Roman" w:hAnsi="Times New Roman"/>
          <w:b w:val="0"/>
          <w:bCs/>
          <w:i w:val="0"/>
          <w:color w:val="000000" w:themeColor="text1"/>
          <w:sz w:val="24"/>
          <w:lang w:eastAsia="ko-KR"/>
        </w:rPr>
        <w:t xml:space="preserve">% to 18% of the </w:t>
      </w:r>
      <w:r w:rsidR="007B0252" w:rsidRPr="007419BB">
        <w:rPr>
          <w:rFonts w:ascii="Times New Roman" w:hAnsi="Times New Roman"/>
          <w:b w:val="0"/>
          <w:bCs/>
          <w:i w:val="0"/>
          <w:color w:val="000000" w:themeColor="text1"/>
          <w:sz w:val="24"/>
          <w:lang w:eastAsia="ko-KR"/>
        </w:rPr>
        <w:t>general population</w:t>
      </w:r>
      <w:r w:rsidR="006E4EA0" w:rsidRPr="007419BB">
        <w:rPr>
          <w:rFonts w:ascii="Times New Roman" w:hAnsi="Times New Roman"/>
          <w:b w:val="0"/>
          <w:bCs/>
          <w:i w:val="0"/>
          <w:color w:val="000000" w:themeColor="text1"/>
          <w:sz w:val="24"/>
          <w:lang w:eastAsia="ko-KR"/>
        </w:rPr>
        <w:t xml:space="preserve"> experience sleeping</w:t>
      </w:r>
      <w:r w:rsidR="001250CD" w:rsidRPr="007419BB">
        <w:rPr>
          <w:rFonts w:ascii="Times New Roman" w:hAnsi="Times New Roman"/>
          <w:b w:val="0"/>
          <w:bCs/>
          <w:i w:val="0"/>
          <w:color w:val="000000" w:themeColor="text1"/>
          <w:sz w:val="24"/>
          <w:lang w:eastAsia="ko-KR"/>
        </w:rPr>
        <w:t xml:space="preserve"> problems”</w:t>
      </w:r>
      <w:r w:rsidR="00BD2375" w:rsidRPr="007419BB">
        <w:rPr>
          <w:rFonts w:ascii="Times New Roman" w:hAnsi="Times New Roman"/>
          <w:b w:val="0"/>
          <w:bCs/>
          <w:i w:val="0"/>
          <w:color w:val="000000" w:themeColor="text1"/>
          <w:sz w:val="24"/>
          <w:lang w:eastAsia="ko-KR"/>
        </w:rPr>
        <w:t>.</w:t>
      </w:r>
      <w:r w:rsidR="005927BC" w:rsidRPr="007419BB">
        <w:rPr>
          <w:rFonts w:ascii="Times New Roman" w:eastAsia="Times New Roman" w:hAnsi="Times New Roman"/>
          <w:b w:val="0"/>
          <w:bCs/>
          <w:color w:val="000000"/>
          <w:sz w:val="24"/>
        </w:rPr>
        <w:t xml:space="preserve"> (“How Does Mental Health Affect Physical Health”)</w:t>
      </w:r>
      <w:r w:rsidR="00BD2375" w:rsidRPr="007419BB">
        <w:rPr>
          <w:rFonts w:ascii="Times New Roman" w:hAnsi="Times New Roman"/>
          <w:b w:val="0"/>
          <w:bCs/>
          <w:i w:val="0"/>
          <w:color w:val="000000" w:themeColor="text1"/>
          <w:sz w:val="24"/>
          <w:lang w:eastAsia="ko-KR"/>
        </w:rPr>
        <w:t xml:space="preserve"> Those with mental health issues</w:t>
      </w:r>
      <w:r w:rsidR="00B1434E" w:rsidRPr="007419BB">
        <w:rPr>
          <w:rFonts w:ascii="Times New Roman" w:hAnsi="Times New Roman"/>
          <w:b w:val="0"/>
          <w:bCs/>
          <w:i w:val="0"/>
          <w:color w:val="000000" w:themeColor="text1"/>
          <w:sz w:val="24"/>
          <w:lang w:eastAsia="ko-KR"/>
        </w:rPr>
        <w:t xml:space="preserve"> also </w:t>
      </w:r>
      <w:r w:rsidR="000B684D" w:rsidRPr="007419BB">
        <w:rPr>
          <w:rFonts w:ascii="Times New Roman" w:hAnsi="Times New Roman"/>
          <w:b w:val="0"/>
          <w:bCs/>
          <w:i w:val="0"/>
          <w:color w:val="000000" w:themeColor="text1"/>
          <w:sz w:val="24"/>
          <w:lang w:eastAsia="ko-KR"/>
        </w:rPr>
        <w:t>demonstrate</w:t>
      </w:r>
      <w:r w:rsidR="00520B12" w:rsidRPr="007419BB">
        <w:rPr>
          <w:rFonts w:ascii="Times New Roman" w:hAnsi="Times New Roman"/>
          <w:b w:val="0"/>
          <w:bCs/>
          <w:i w:val="0"/>
          <w:color w:val="000000" w:themeColor="text1"/>
          <w:sz w:val="24"/>
          <w:lang w:eastAsia="ko-KR"/>
        </w:rPr>
        <w:t xml:space="preserve"> ten</w:t>
      </w:r>
      <w:r w:rsidR="00B57403" w:rsidRPr="007419BB">
        <w:rPr>
          <w:rFonts w:ascii="Times New Roman" w:hAnsi="Times New Roman"/>
          <w:b w:val="0"/>
          <w:bCs/>
          <w:i w:val="0"/>
          <w:color w:val="000000" w:themeColor="text1"/>
          <w:sz w:val="24"/>
          <w:lang w:eastAsia="ko-KR"/>
        </w:rPr>
        <w:t>dencies to smoke</w:t>
      </w:r>
      <w:r w:rsidR="00EF5A16" w:rsidRPr="007419BB">
        <w:rPr>
          <w:rFonts w:ascii="Times New Roman" w:hAnsi="Times New Roman"/>
          <w:b w:val="0"/>
          <w:bCs/>
          <w:i w:val="0"/>
          <w:color w:val="000000" w:themeColor="text1"/>
          <w:sz w:val="24"/>
          <w:lang w:eastAsia="ko-KR"/>
        </w:rPr>
        <w:t xml:space="preserve">. </w:t>
      </w:r>
    </w:p>
    <w:p w14:paraId="181B8147" w14:textId="75FFCA88" w:rsidR="002E3D55" w:rsidRPr="007419BB" w:rsidRDefault="002E3D55" w:rsidP="002E3D55">
      <w:pPr>
        <w:pStyle w:val="Sub-headingofResearchReport"/>
        <w:tabs>
          <w:tab w:val="clear" w:pos="8336"/>
          <w:tab w:val="left" w:pos="7600"/>
        </w:tabs>
        <w:jc w:val="both"/>
        <w:rPr>
          <w:rFonts w:ascii="Times New Roman" w:hAnsi="Times New Roman"/>
          <w:color w:val="0070C0"/>
          <w:sz w:val="24"/>
        </w:rPr>
      </w:pPr>
      <w:r w:rsidRPr="007419BB">
        <w:rPr>
          <w:rFonts w:ascii="Times New Roman" w:hAnsi="Times New Roman"/>
          <w:color w:val="0070C0"/>
          <w:sz w:val="24"/>
        </w:rPr>
        <w:t>Causes for the Mal-Safeguarding of Mental Health</w:t>
      </w:r>
    </w:p>
    <w:p w14:paraId="0BD457E9" w14:textId="753AD9E0" w:rsidR="002E3D55" w:rsidRPr="007419BB" w:rsidRDefault="002E3D55" w:rsidP="002E3D55">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rPr>
        <w:tab/>
        <w:t>Social and Economic</w:t>
      </w:r>
    </w:p>
    <w:p w14:paraId="6C3D4661" w14:textId="12B9F7F1" w:rsidR="002E3D55" w:rsidRPr="007419BB" w:rsidRDefault="00354F0F" w:rsidP="0070783B">
      <w:pPr>
        <w:pStyle w:val="Sub-sub-headingofResearchReport"/>
        <w:ind w:left="720"/>
        <w:jc w:val="both"/>
        <w:rPr>
          <w:rFonts w:ascii="Times New Roman" w:hAnsi="Times New Roman"/>
          <w:b w:val="0"/>
          <w:i w:val="0"/>
          <w:color w:val="auto"/>
          <w:sz w:val="24"/>
          <w:lang w:eastAsia="ko-KR"/>
        </w:rPr>
      </w:pPr>
      <w:r w:rsidRPr="007419BB">
        <w:rPr>
          <w:rFonts w:ascii="Times New Roman" w:hAnsi="Times New Roman"/>
          <w:b w:val="0"/>
          <w:bCs/>
          <w:i w:val="0"/>
          <w:color w:val="000000" w:themeColor="text1"/>
          <w:sz w:val="24"/>
          <w:lang w:eastAsia="ko-KR"/>
        </w:rPr>
        <w:t xml:space="preserve">Mental health </w:t>
      </w:r>
      <w:r w:rsidR="007D5E6E" w:rsidRPr="007419BB">
        <w:rPr>
          <w:rFonts w:ascii="Times New Roman" w:hAnsi="Times New Roman"/>
          <w:b w:val="0"/>
          <w:bCs/>
          <w:i w:val="0"/>
          <w:color w:val="000000" w:themeColor="text1"/>
          <w:sz w:val="24"/>
          <w:lang w:eastAsia="ko-KR"/>
        </w:rPr>
        <w:t>affects society</w:t>
      </w:r>
      <w:r w:rsidR="00652FCD">
        <w:rPr>
          <w:rFonts w:ascii="Times New Roman" w:hAnsi="Times New Roman"/>
          <w:b w:val="0"/>
          <w:bCs/>
          <w:i w:val="0"/>
          <w:color w:val="000000" w:themeColor="text1"/>
          <w:sz w:val="24"/>
          <w:lang w:eastAsia="ko-KR"/>
        </w:rPr>
        <w:t xml:space="preserve"> by deciding</w:t>
      </w:r>
      <w:r w:rsidR="007A47F0" w:rsidRPr="007419BB">
        <w:rPr>
          <w:rFonts w:ascii="Times New Roman" w:hAnsi="Times New Roman"/>
          <w:b w:val="0"/>
          <w:bCs/>
          <w:i w:val="0"/>
          <w:color w:val="000000" w:themeColor="text1"/>
          <w:sz w:val="24"/>
          <w:lang w:eastAsia="ko-KR"/>
        </w:rPr>
        <w:t xml:space="preserve"> </w:t>
      </w:r>
      <w:r w:rsidR="00183A64" w:rsidRPr="007419BB">
        <w:rPr>
          <w:rFonts w:ascii="Times New Roman" w:hAnsi="Times New Roman"/>
          <w:b w:val="0"/>
          <w:bCs/>
          <w:i w:val="0"/>
          <w:color w:val="000000" w:themeColor="text1"/>
          <w:sz w:val="24"/>
          <w:lang w:eastAsia="ko-KR"/>
        </w:rPr>
        <w:t>productivity, employment, healthcare, and insurance</w:t>
      </w:r>
      <w:r w:rsidR="00AD3297">
        <w:rPr>
          <w:rFonts w:ascii="Times New Roman" w:hAnsi="Times New Roman"/>
          <w:b w:val="0"/>
          <w:bCs/>
          <w:i w:val="0"/>
          <w:color w:val="000000" w:themeColor="text1"/>
          <w:sz w:val="24"/>
          <w:lang w:eastAsia="ko-KR"/>
        </w:rPr>
        <w:t xml:space="preserve">. </w:t>
      </w:r>
      <w:r w:rsidR="005F3007" w:rsidRPr="007419BB">
        <w:rPr>
          <w:rFonts w:ascii="Times New Roman" w:hAnsi="Times New Roman"/>
          <w:b w:val="0"/>
          <w:bCs/>
          <w:i w:val="0"/>
          <w:color w:val="000000" w:themeColor="text1"/>
          <w:sz w:val="24"/>
          <w:lang w:eastAsia="ko-KR"/>
        </w:rPr>
        <w:t>Accor</w:t>
      </w:r>
      <w:r w:rsidR="00774F0F" w:rsidRPr="007419BB">
        <w:rPr>
          <w:rFonts w:ascii="Times New Roman" w:hAnsi="Times New Roman"/>
          <w:b w:val="0"/>
          <w:bCs/>
          <w:i w:val="0"/>
          <w:color w:val="000000" w:themeColor="text1"/>
          <w:sz w:val="24"/>
          <w:lang w:eastAsia="ko-KR"/>
        </w:rPr>
        <w:t xml:space="preserve">ding to the World </w:t>
      </w:r>
      <w:r w:rsidR="00292CB7" w:rsidRPr="007419BB">
        <w:rPr>
          <w:rFonts w:ascii="Times New Roman" w:hAnsi="Times New Roman"/>
          <w:b w:val="0"/>
          <w:bCs/>
          <w:i w:val="0"/>
          <w:color w:val="000000" w:themeColor="text1"/>
          <w:sz w:val="24"/>
          <w:lang w:eastAsia="ko-KR"/>
        </w:rPr>
        <w:t>Economic Forum</w:t>
      </w:r>
      <w:r w:rsidR="000B684D" w:rsidRPr="007419BB">
        <w:rPr>
          <w:rFonts w:ascii="Times New Roman" w:hAnsi="Times New Roman"/>
          <w:b w:val="0"/>
          <w:bCs/>
          <w:i w:val="0"/>
          <w:color w:val="000000" w:themeColor="text1"/>
          <w:sz w:val="24"/>
          <w:lang w:eastAsia="ko-KR"/>
        </w:rPr>
        <w:t>,</w:t>
      </w:r>
      <w:r w:rsidR="00292CB7" w:rsidRPr="007419BB">
        <w:rPr>
          <w:rFonts w:ascii="Times New Roman" w:hAnsi="Times New Roman"/>
          <w:b w:val="0"/>
          <w:bCs/>
          <w:i w:val="0"/>
          <w:color w:val="000000" w:themeColor="text1"/>
          <w:sz w:val="24"/>
          <w:lang w:eastAsia="ko-KR"/>
        </w:rPr>
        <w:t xml:space="preserve"> </w:t>
      </w:r>
      <w:r w:rsidR="0005351D" w:rsidRPr="007419BB">
        <w:rPr>
          <w:rFonts w:ascii="Times New Roman" w:hAnsi="Times New Roman"/>
          <w:b w:val="0"/>
          <w:bCs/>
          <w:i w:val="0"/>
          <w:color w:val="000000" w:themeColor="text1"/>
          <w:sz w:val="24"/>
          <w:lang w:eastAsia="ko-KR"/>
        </w:rPr>
        <w:t>m</w:t>
      </w:r>
      <w:r w:rsidR="005226A7" w:rsidRPr="007419BB">
        <w:rPr>
          <w:rFonts w:ascii="Times New Roman" w:hAnsi="Times New Roman"/>
          <w:b w:val="0"/>
          <w:bCs/>
          <w:i w:val="0"/>
          <w:color w:val="000000" w:themeColor="text1"/>
          <w:sz w:val="24"/>
          <w:lang w:eastAsia="ko-KR"/>
        </w:rPr>
        <w:t>ore th</w:t>
      </w:r>
      <w:r w:rsidR="00202766" w:rsidRPr="007419BB">
        <w:rPr>
          <w:rFonts w:ascii="Times New Roman" w:hAnsi="Times New Roman"/>
          <w:b w:val="0"/>
          <w:bCs/>
          <w:i w:val="0"/>
          <w:color w:val="000000" w:themeColor="text1"/>
          <w:sz w:val="24"/>
          <w:lang w:eastAsia="ko-KR"/>
        </w:rPr>
        <w:t>an h</w:t>
      </w:r>
      <w:r w:rsidR="001B59FF" w:rsidRPr="007419BB">
        <w:rPr>
          <w:rFonts w:ascii="Times New Roman" w:hAnsi="Times New Roman"/>
          <w:b w:val="0"/>
          <w:bCs/>
          <w:i w:val="0"/>
          <w:color w:val="000000" w:themeColor="text1"/>
          <w:sz w:val="24"/>
          <w:lang w:eastAsia="ko-KR"/>
        </w:rPr>
        <w:t>alf of the g</w:t>
      </w:r>
      <w:r w:rsidR="008A2C5B" w:rsidRPr="007419BB">
        <w:rPr>
          <w:rFonts w:ascii="Times New Roman" w:hAnsi="Times New Roman"/>
          <w:b w:val="0"/>
          <w:bCs/>
          <w:i w:val="0"/>
          <w:color w:val="000000" w:themeColor="text1"/>
          <w:sz w:val="24"/>
          <w:lang w:eastAsia="ko-KR"/>
        </w:rPr>
        <w:t xml:space="preserve">lobal economic </w:t>
      </w:r>
      <w:r w:rsidR="005C390B" w:rsidRPr="007419BB">
        <w:rPr>
          <w:rFonts w:ascii="Times New Roman" w:hAnsi="Times New Roman"/>
          <w:b w:val="0"/>
          <w:bCs/>
          <w:i w:val="0"/>
          <w:color w:val="000000" w:themeColor="text1"/>
          <w:sz w:val="24"/>
          <w:lang w:eastAsia="ko-KR"/>
        </w:rPr>
        <w:t>burden will</w:t>
      </w:r>
      <w:r w:rsidR="006C4442" w:rsidRPr="007419BB">
        <w:rPr>
          <w:rFonts w:ascii="Times New Roman" w:hAnsi="Times New Roman"/>
          <w:b w:val="0"/>
          <w:bCs/>
          <w:i w:val="0"/>
          <w:color w:val="000000" w:themeColor="text1"/>
          <w:sz w:val="24"/>
          <w:lang w:eastAsia="ko-KR"/>
        </w:rPr>
        <w:t xml:space="preserve"> be due </w:t>
      </w:r>
      <w:r w:rsidR="00385A11" w:rsidRPr="007419BB">
        <w:rPr>
          <w:rFonts w:ascii="Times New Roman" w:hAnsi="Times New Roman"/>
          <w:b w:val="0"/>
          <w:bCs/>
          <w:i w:val="0"/>
          <w:color w:val="000000" w:themeColor="text1"/>
          <w:sz w:val="24"/>
          <w:lang w:eastAsia="ko-KR"/>
        </w:rPr>
        <w:t>to mental i</w:t>
      </w:r>
      <w:r w:rsidR="00372ED0" w:rsidRPr="007419BB">
        <w:rPr>
          <w:rFonts w:ascii="Times New Roman" w:hAnsi="Times New Roman"/>
          <w:b w:val="0"/>
          <w:bCs/>
          <w:i w:val="0"/>
          <w:color w:val="000000" w:themeColor="text1"/>
          <w:sz w:val="24"/>
          <w:lang w:eastAsia="ko-KR"/>
        </w:rPr>
        <w:t xml:space="preserve">llnesses </w:t>
      </w:r>
      <w:r w:rsidR="00A732A8" w:rsidRPr="007419BB">
        <w:rPr>
          <w:rFonts w:ascii="Times New Roman" w:hAnsi="Times New Roman"/>
          <w:b w:val="0"/>
          <w:bCs/>
          <w:i w:val="0"/>
          <w:color w:val="000000" w:themeColor="text1"/>
          <w:sz w:val="24"/>
          <w:lang w:eastAsia="ko-KR"/>
        </w:rPr>
        <w:t xml:space="preserve">by </w:t>
      </w:r>
      <w:r w:rsidR="00AD3297" w:rsidRPr="007419BB">
        <w:rPr>
          <w:rFonts w:ascii="Times New Roman" w:hAnsi="Times New Roman"/>
          <w:b w:val="0"/>
          <w:bCs/>
          <w:i w:val="0"/>
          <w:color w:val="000000" w:themeColor="text1"/>
          <w:sz w:val="24"/>
          <w:lang w:eastAsia="ko-KR"/>
        </w:rPr>
        <w:t>2030</w:t>
      </w:r>
      <w:r w:rsidR="00AD3297">
        <w:rPr>
          <w:rFonts w:ascii="Times New Roman" w:hAnsi="Times New Roman"/>
          <w:b w:val="0"/>
          <w:bCs/>
          <w:i w:val="0"/>
          <w:color w:val="000000" w:themeColor="text1"/>
          <w:sz w:val="24"/>
          <w:lang w:eastAsia="ko-KR"/>
        </w:rPr>
        <w:t xml:space="preserve"> and lose around 6 trillion USD annually</w:t>
      </w:r>
      <w:r w:rsidR="005F3007" w:rsidRPr="007419BB">
        <w:rPr>
          <w:rFonts w:ascii="Times New Roman" w:hAnsi="Times New Roman"/>
          <w:b w:val="0"/>
          <w:bCs/>
          <w:i w:val="0"/>
          <w:color w:val="000000" w:themeColor="text1"/>
          <w:sz w:val="24"/>
          <w:lang w:eastAsia="ko-KR"/>
        </w:rPr>
        <w:t xml:space="preserve">. </w:t>
      </w:r>
      <w:r w:rsidR="00AD3297">
        <w:rPr>
          <w:rFonts w:ascii="Times New Roman" w:hAnsi="Times New Roman"/>
          <w:b w:val="0"/>
          <w:bCs/>
          <w:i w:val="0"/>
          <w:color w:val="000000" w:themeColor="text1"/>
          <w:sz w:val="24"/>
          <w:lang w:eastAsia="ko-KR"/>
        </w:rPr>
        <w:t>Given</w:t>
      </w:r>
      <w:r w:rsidR="007D5E6E" w:rsidRPr="007419BB">
        <w:rPr>
          <w:rFonts w:ascii="Times New Roman" w:hAnsi="Times New Roman"/>
          <w:b w:val="0"/>
          <w:bCs/>
          <w:i w:val="0"/>
          <w:color w:val="000000" w:themeColor="text1"/>
          <w:sz w:val="24"/>
          <w:lang w:eastAsia="ko-KR"/>
        </w:rPr>
        <w:t xml:space="preserve"> these burdens </w:t>
      </w:r>
      <w:r w:rsidR="00AD3297">
        <w:rPr>
          <w:rFonts w:ascii="Times New Roman" w:hAnsi="Times New Roman"/>
          <w:b w:val="0"/>
          <w:bCs/>
          <w:i w:val="0"/>
          <w:color w:val="000000" w:themeColor="text1"/>
          <w:sz w:val="24"/>
          <w:lang w:eastAsia="ko-KR"/>
        </w:rPr>
        <w:t>on</w:t>
      </w:r>
      <w:r w:rsidR="007D5E6E" w:rsidRPr="007419BB">
        <w:rPr>
          <w:rFonts w:ascii="Times New Roman" w:hAnsi="Times New Roman"/>
          <w:b w:val="0"/>
          <w:bCs/>
          <w:i w:val="0"/>
          <w:color w:val="000000" w:themeColor="text1"/>
          <w:sz w:val="24"/>
          <w:lang w:eastAsia="ko-KR"/>
        </w:rPr>
        <w:t xml:space="preserve"> society due to mental disorders, policy policymakers</w:t>
      </w:r>
      <w:r w:rsidR="00AD3297">
        <w:rPr>
          <w:rFonts w:ascii="Times New Roman" w:hAnsi="Times New Roman"/>
          <w:b w:val="0"/>
          <w:bCs/>
          <w:i w:val="0"/>
          <w:color w:val="000000" w:themeColor="text1"/>
          <w:sz w:val="24"/>
          <w:lang w:eastAsia="ko-KR"/>
        </w:rPr>
        <w:t xml:space="preserve"> need to make changes to compensate for the losses</w:t>
      </w:r>
      <w:r w:rsidR="007D5E6E" w:rsidRPr="007419BB">
        <w:rPr>
          <w:rFonts w:ascii="Times New Roman" w:hAnsi="Times New Roman"/>
          <w:b w:val="0"/>
          <w:bCs/>
          <w:i w:val="0"/>
          <w:color w:val="000000" w:themeColor="text1"/>
          <w:sz w:val="24"/>
          <w:lang w:eastAsia="ko-KR"/>
        </w:rPr>
        <w:t xml:space="preserve">. </w:t>
      </w:r>
      <w:r w:rsidR="001A7365" w:rsidRPr="007419BB">
        <w:rPr>
          <w:rFonts w:ascii="Times New Roman" w:hAnsi="Times New Roman"/>
          <w:b w:val="0"/>
          <w:bCs/>
          <w:i w:val="0"/>
          <w:color w:val="000000" w:themeColor="text1"/>
          <w:sz w:val="24"/>
          <w:lang w:eastAsia="ko-KR"/>
        </w:rPr>
        <w:t>These stat</w:t>
      </w:r>
      <w:r w:rsidR="00784B2E" w:rsidRPr="007419BB">
        <w:rPr>
          <w:rFonts w:ascii="Times New Roman" w:hAnsi="Times New Roman"/>
          <w:b w:val="0"/>
          <w:bCs/>
          <w:i w:val="0"/>
          <w:color w:val="000000" w:themeColor="text1"/>
          <w:sz w:val="24"/>
          <w:lang w:eastAsia="ko-KR"/>
        </w:rPr>
        <w:t xml:space="preserve">istics </w:t>
      </w:r>
      <w:r w:rsidR="000B684D" w:rsidRPr="007419BB">
        <w:rPr>
          <w:rFonts w:ascii="Times New Roman" w:hAnsi="Times New Roman"/>
          <w:b w:val="0"/>
          <w:bCs/>
          <w:i w:val="0"/>
          <w:color w:val="000000" w:themeColor="text1"/>
          <w:sz w:val="24"/>
          <w:lang w:eastAsia="ko-KR"/>
        </w:rPr>
        <w:t>do</w:t>
      </w:r>
      <w:r w:rsidR="00F53C6D" w:rsidRPr="007419BB">
        <w:rPr>
          <w:rFonts w:ascii="Times New Roman" w:hAnsi="Times New Roman"/>
          <w:b w:val="0"/>
          <w:bCs/>
          <w:i w:val="0"/>
          <w:color w:val="000000" w:themeColor="text1"/>
          <w:sz w:val="24"/>
          <w:lang w:eastAsia="ko-KR"/>
        </w:rPr>
        <w:t xml:space="preserve"> not apply</w:t>
      </w:r>
      <w:r w:rsidR="00AD3297">
        <w:rPr>
          <w:rFonts w:ascii="Times New Roman" w:hAnsi="Times New Roman"/>
          <w:b w:val="0"/>
          <w:bCs/>
          <w:i w:val="0"/>
          <w:color w:val="000000" w:themeColor="text1"/>
          <w:sz w:val="24"/>
          <w:lang w:eastAsia="ko-KR"/>
        </w:rPr>
        <w:t xml:space="preserve"> directly</w:t>
      </w:r>
      <w:r w:rsidR="00F53C6D" w:rsidRPr="007419BB">
        <w:rPr>
          <w:rFonts w:ascii="Times New Roman" w:hAnsi="Times New Roman"/>
          <w:b w:val="0"/>
          <w:bCs/>
          <w:i w:val="0"/>
          <w:color w:val="000000" w:themeColor="text1"/>
          <w:sz w:val="24"/>
          <w:lang w:eastAsia="ko-KR"/>
        </w:rPr>
        <w:t xml:space="preserve"> to </w:t>
      </w:r>
      <w:r w:rsidR="000B684D" w:rsidRPr="007419BB">
        <w:rPr>
          <w:rFonts w:ascii="Times New Roman" w:hAnsi="Times New Roman"/>
          <w:b w:val="0"/>
          <w:bCs/>
          <w:i w:val="0"/>
          <w:color w:val="000000" w:themeColor="text1"/>
          <w:sz w:val="24"/>
          <w:lang w:eastAsia="ko-KR"/>
        </w:rPr>
        <w:t>adolescents</w:t>
      </w:r>
      <w:r w:rsidR="007D5E6E" w:rsidRPr="007419BB">
        <w:rPr>
          <w:rFonts w:ascii="Times New Roman" w:hAnsi="Times New Roman"/>
          <w:b w:val="0"/>
          <w:bCs/>
          <w:i w:val="0"/>
          <w:color w:val="000000" w:themeColor="text1"/>
          <w:sz w:val="24"/>
          <w:lang w:eastAsia="ko-KR"/>
        </w:rPr>
        <w:t>, but trends will impact a school or the environment in which the adolescent grows up</w:t>
      </w:r>
      <w:r w:rsidR="00354CDE" w:rsidRPr="007419BB">
        <w:rPr>
          <w:rFonts w:ascii="Times New Roman" w:hAnsi="Times New Roman"/>
          <w:b w:val="0"/>
          <w:bCs/>
          <w:i w:val="0"/>
          <w:color w:val="000000" w:themeColor="text1"/>
          <w:sz w:val="24"/>
          <w:lang w:eastAsia="ko-KR"/>
        </w:rPr>
        <w:t xml:space="preserve">. </w:t>
      </w:r>
      <w:r w:rsidR="002D723C" w:rsidRPr="007419BB">
        <w:rPr>
          <w:rFonts w:ascii="Times New Roman" w:hAnsi="Times New Roman"/>
          <w:b w:val="0"/>
          <w:bCs/>
          <w:i w:val="0"/>
          <w:color w:val="000000" w:themeColor="text1"/>
          <w:sz w:val="24"/>
          <w:lang w:eastAsia="ko-KR"/>
        </w:rPr>
        <w:t xml:space="preserve"> </w:t>
      </w:r>
    </w:p>
    <w:p w14:paraId="0DF573BD" w14:textId="77777777" w:rsidR="007B61FD" w:rsidRPr="007419BB" w:rsidRDefault="002E3D55" w:rsidP="00A17A5D">
      <w:pPr>
        <w:pStyle w:val="Sub-sub-headingofResearchReport"/>
        <w:jc w:val="both"/>
        <w:rPr>
          <w:rFonts w:ascii="Times New Roman" w:hAnsi="Times New Roman"/>
          <w:color w:val="0070C0"/>
          <w:sz w:val="24"/>
          <w:lang w:eastAsia="ko-KR"/>
        </w:rPr>
      </w:pPr>
      <w:r w:rsidRPr="007419BB">
        <w:rPr>
          <w:rFonts w:ascii="Times New Roman" w:hAnsi="Times New Roman"/>
          <w:color w:val="0070C0"/>
          <w:sz w:val="24"/>
        </w:rPr>
        <w:lastRenderedPageBreak/>
        <w:tab/>
        <w:t xml:space="preserve">Public Health </w:t>
      </w:r>
      <w:r w:rsidR="00F65BDB" w:rsidRPr="007419BB">
        <w:rPr>
          <w:rFonts w:ascii="Times New Roman" w:hAnsi="Times New Roman"/>
          <w:color w:val="0070C0"/>
          <w:sz w:val="24"/>
        </w:rPr>
        <w:t>Emergencies</w:t>
      </w:r>
    </w:p>
    <w:p w14:paraId="02ED5879" w14:textId="4BC76E04" w:rsidR="00AA4C8F" w:rsidRPr="007419BB" w:rsidRDefault="00CC2F3B" w:rsidP="000B684D">
      <w:pPr>
        <w:pStyle w:val="Sub-sub-headingofResearchReport"/>
        <w:ind w:left="720"/>
        <w:jc w:val="both"/>
        <w:rPr>
          <w:rFonts w:ascii="Times New Roman" w:hAnsi="Times New Roman"/>
          <w:color w:val="0070C0"/>
          <w:sz w:val="24"/>
          <w:lang w:eastAsia="ko-KR"/>
        </w:rPr>
      </w:pPr>
      <w:r w:rsidRPr="007419BB">
        <w:rPr>
          <w:rFonts w:ascii="Times New Roman" w:hAnsi="Times New Roman"/>
          <w:b w:val="0"/>
          <w:i w:val="0"/>
          <w:color w:val="auto"/>
          <w:sz w:val="24"/>
          <w:lang w:eastAsia="ko-KR"/>
        </w:rPr>
        <w:t xml:space="preserve">Public </w:t>
      </w:r>
      <w:r w:rsidR="007D5E6E" w:rsidRPr="007419BB">
        <w:rPr>
          <w:rFonts w:ascii="Times New Roman" w:hAnsi="Times New Roman"/>
          <w:b w:val="0"/>
          <w:i w:val="0"/>
          <w:color w:val="auto"/>
          <w:sz w:val="24"/>
          <w:lang w:eastAsia="ko-KR"/>
        </w:rPr>
        <w:t>health emergencies</w:t>
      </w:r>
      <w:r w:rsidR="00AD3297">
        <w:rPr>
          <w:rFonts w:ascii="Times New Roman" w:hAnsi="Times New Roman"/>
          <w:b w:val="0"/>
          <w:i w:val="0"/>
          <w:color w:val="auto"/>
          <w:sz w:val="24"/>
          <w:lang w:eastAsia="ko-KR"/>
        </w:rPr>
        <w:t xml:space="preserve"> </w:t>
      </w:r>
      <w:r w:rsidR="007D5E6E" w:rsidRPr="007419BB">
        <w:rPr>
          <w:rFonts w:ascii="Times New Roman" w:hAnsi="Times New Roman"/>
          <w:b w:val="0"/>
          <w:i w:val="0"/>
          <w:color w:val="auto"/>
          <w:sz w:val="24"/>
          <w:lang w:eastAsia="ko-KR"/>
        </w:rPr>
        <w:t xml:space="preserve">will have long-term impacts on the well-being of people and communities; long-term impacts </w:t>
      </w:r>
      <w:r w:rsidR="00C54891">
        <w:rPr>
          <w:rFonts w:ascii="Times New Roman" w:hAnsi="Times New Roman"/>
          <w:b w:val="0"/>
          <w:i w:val="0"/>
          <w:color w:val="auto"/>
          <w:sz w:val="24"/>
          <w:lang w:eastAsia="ko-KR"/>
        </w:rPr>
        <w:t xml:space="preserve">are </w:t>
      </w:r>
      <w:r w:rsidR="007D5E6E" w:rsidRPr="007419BB">
        <w:rPr>
          <w:rFonts w:ascii="Times New Roman" w:hAnsi="Times New Roman"/>
          <w:b w:val="0"/>
          <w:i w:val="0"/>
          <w:color w:val="auto"/>
          <w:sz w:val="24"/>
          <w:lang w:eastAsia="ko-KR"/>
        </w:rPr>
        <w:t>severe consequences</w:t>
      </w:r>
      <w:r w:rsidR="00C10DFA" w:rsidRPr="007419BB">
        <w:rPr>
          <w:rFonts w:ascii="Times New Roman" w:hAnsi="Times New Roman"/>
          <w:b w:val="0"/>
          <w:i w:val="0"/>
          <w:color w:val="auto"/>
          <w:sz w:val="24"/>
          <w:lang w:eastAsia="ko-KR"/>
        </w:rPr>
        <w:t xml:space="preserve"> </w:t>
      </w:r>
      <w:r w:rsidR="00D67E1F" w:rsidRPr="007419BB">
        <w:rPr>
          <w:rFonts w:ascii="Times New Roman" w:hAnsi="Times New Roman"/>
          <w:b w:val="0"/>
          <w:i w:val="0"/>
          <w:color w:val="auto"/>
          <w:sz w:val="24"/>
          <w:lang w:eastAsia="ko-KR"/>
        </w:rPr>
        <w:t>of high l</w:t>
      </w:r>
      <w:r w:rsidR="00EB2620" w:rsidRPr="007419BB">
        <w:rPr>
          <w:rFonts w:ascii="Times New Roman" w:hAnsi="Times New Roman"/>
          <w:b w:val="0"/>
          <w:i w:val="0"/>
          <w:color w:val="auto"/>
          <w:sz w:val="24"/>
          <w:lang w:eastAsia="ko-KR"/>
        </w:rPr>
        <w:t>evels of crisis expo</w:t>
      </w:r>
      <w:r w:rsidR="00137088" w:rsidRPr="007419BB">
        <w:rPr>
          <w:rFonts w:ascii="Times New Roman" w:hAnsi="Times New Roman"/>
          <w:b w:val="0"/>
          <w:i w:val="0"/>
          <w:color w:val="auto"/>
          <w:sz w:val="24"/>
          <w:lang w:eastAsia="ko-KR"/>
        </w:rPr>
        <w:t>sure</w:t>
      </w:r>
      <w:r w:rsidR="0085323B" w:rsidRPr="007419BB">
        <w:rPr>
          <w:rFonts w:ascii="Times New Roman" w:hAnsi="Times New Roman"/>
          <w:b w:val="0"/>
          <w:i w:val="0"/>
          <w:color w:val="auto"/>
          <w:sz w:val="24"/>
          <w:lang w:eastAsia="ko-KR"/>
        </w:rPr>
        <w:t xml:space="preserve">. </w:t>
      </w:r>
      <w:r w:rsidR="00AE1EDB" w:rsidRPr="007419BB">
        <w:rPr>
          <w:rFonts w:ascii="Times New Roman" w:hAnsi="Times New Roman"/>
          <w:b w:val="0"/>
          <w:i w:val="0"/>
          <w:color w:val="auto"/>
          <w:sz w:val="24"/>
          <w:lang w:eastAsia="ko-KR"/>
        </w:rPr>
        <w:t>Traumati</w:t>
      </w:r>
      <w:r w:rsidR="005A0BA8" w:rsidRPr="007419BB">
        <w:rPr>
          <w:rFonts w:ascii="Times New Roman" w:hAnsi="Times New Roman"/>
          <w:b w:val="0"/>
          <w:i w:val="0"/>
          <w:color w:val="auto"/>
          <w:sz w:val="24"/>
          <w:lang w:eastAsia="ko-KR"/>
        </w:rPr>
        <w:t xml:space="preserve">c events </w:t>
      </w:r>
      <w:r w:rsidR="000B684D" w:rsidRPr="007419BB">
        <w:rPr>
          <w:rFonts w:ascii="Times New Roman" w:hAnsi="Times New Roman"/>
          <w:b w:val="0"/>
          <w:i w:val="0"/>
          <w:color w:val="auto"/>
          <w:sz w:val="24"/>
          <w:lang w:eastAsia="ko-KR"/>
        </w:rPr>
        <w:t>have</w:t>
      </w:r>
      <w:r w:rsidR="00F65E5B" w:rsidRPr="007419BB">
        <w:rPr>
          <w:rFonts w:ascii="Times New Roman" w:hAnsi="Times New Roman"/>
          <w:b w:val="0"/>
          <w:i w:val="0"/>
          <w:color w:val="auto"/>
          <w:sz w:val="24"/>
          <w:lang w:eastAsia="ko-KR"/>
        </w:rPr>
        <w:t xml:space="preserve"> </w:t>
      </w:r>
      <w:r w:rsidR="00DA0B62" w:rsidRPr="007419BB">
        <w:rPr>
          <w:rFonts w:ascii="Times New Roman" w:hAnsi="Times New Roman"/>
          <w:b w:val="0"/>
          <w:i w:val="0"/>
          <w:color w:val="auto"/>
          <w:sz w:val="24"/>
          <w:lang w:eastAsia="ko-KR"/>
        </w:rPr>
        <w:t>always had rami</w:t>
      </w:r>
      <w:r w:rsidR="00C07DFB" w:rsidRPr="007419BB">
        <w:rPr>
          <w:rFonts w:ascii="Times New Roman" w:hAnsi="Times New Roman"/>
          <w:b w:val="0"/>
          <w:i w:val="0"/>
          <w:color w:val="auto"/>
          <w:sz w:val="24"/>
          <w:lang w:eastAsia="ko-KR"/>
        </w:rPr>
        <w:t>fications on mental health</w:t>
      </w:r>
      <w:r w:rsidR="007D5E6E" w:rsidRPr="007419BB">
        <w:rPr>
          <w:rFonts w:ascii="Times New Roman" w:hAnsi="Times New Roman"/>
          <w:b w:val="0"/>
          <w:i w:val="0"/>
          <w:color w:val="auto"/>
          <w:sz w:val="24"/>
          <w:lang w:eastAsia="ko-KR"/>
        </w:rPr>
        <w:t xml:space="preserve">. </w:t>
      </w:r>
      <w:r w:rsidR="0019361F" w:rsidRPr="007419BB">
        <w:rPr>
          <w:rFonts w:ascii="Times New Roman" w:hAnsi="Times New Roman"/>
          <w:b w:val="0"/>
          <w:i w:val="0"/>
          <w:color w:val="auto"/>
          <w:sz w:val="24"/>
          <w:lang w:eastAsia="ko-KR"/>
        </w:rPr>
        <w:t xml:space="preserve">During </w:t>
      </w:r>
      <w:r w:rsidR="004560C8" w:rsidRPr="007419BB">
        <w:rPr>
          <w:rFonts w:ascii="Times New Roman" w:hAnsi="Times New Roman"/>
          <w:b w:val="0"/>
          <w:i w:val="0"/>
          <w:color w:val="auto"/>
          <w:sz w:val="24"/>
          <w:lang w:eastAsia="ko-KR"/>
        </w:rPr>
        <w:t>times of global pandemics</w:t>
      </w:r>
      <w:r w:rsidR="00C54891">
        <w:rPr>
          <w:rFonts w:ascii="Times New Roman" w:hAnsi="Times New Roman"/>
          <w:b w:val="0"/>
          <w:i w:val="0"/>
          <w:color w:val="auto"/>
          <w:sz w:val="24"/>
          <w:lang w:eastAsia="ko-KR"/>
        </w:rPr>
        <w:t xml:space="preserve">, increases in Post-Traumatic Stress Disorder (PTSD) are observed, as well as depression and anxiety. </w:t>
      </w:r>
      <w:r w:rsidR="007975AE" w:rsidRPr="007419BB">
        <w:rPr>
          <w:rFonts w:ascii="Times New Roman" w:hAnsi="Times New Roman"/>
          <w:b w:val="0"/>
          <w:i w:val="0"/>
          <w:color w:val="auto"/>
          <w:sz w:val="24"/>
          <w:lang w:eastAsia="ko-KR"/>
        </w:rPr>
        <w:t>Th</w:t>
      </w:r>
      <w:r w:rsidR="00081CED" w:rsidRPr="007419BB">
        <w:rPr>
          <w:rFonts w:ascii="Times New Roman" w:hAnsi="Times New Roman"/>
          <w:b w:val="0"/>
          <w:i w:val="0"/>
          <w:color w:val="auto"/>
          <w:sz w:val="24"/>
          <w:lang w:eastAsia="ko-KR"/>
        </w:rPr>
        <w:t xml:space="preserve">e effects of </w:t>
      </w:r>
      <w:r w:rsidR="006449FA" w:rsidRPr="007419BB">
        <w:rPr>
          <w:rFonts w:ascii="Times New Roman" w:hAnsi="Times New Roman"/>
          <w:b w:val="0"/>
          <w:i w:val="0"/>
          <w:color w:val="auto"/>
          <w:sz w:val="24"/>
          <w:lang w:eastAsia="ko-KR"/>
        </w:rPr>
        <w:t>mental health issues are only a</w:t>
      </w:r>
      <w:r w:rsidR="004910E3" w:rsidRPr="007419BB">
        <w:rPr>
          <w:rFonts w:ascii="Times New Roman" w:hAnsi="Times New Roman"/>
          <w:b w:val="0"/>
          <w:i w:val="0"/>
          <w:color w:val="auto"/>
          <w:sz w:val="24"/>
          <w:lang w:eastAsia="ko-KR"/>
        </w:rPr>
        <w:t xml:space="preserve">mplified in </w:t>
      </w:r>
      <w:r w:rsidR="000B684D" w:rsidRPr="007419BB">
        <w:rPr>
          <w:rFonts w:ascii="Times New Roman" w:hAnsi="Times New Roman"/>
          <w:b w:val="0"/>
          <w:i w:val="0"/>
          <w:color w:val="auto"/>
          <w:sz w:val="24"/>
          <w:lang w:eastAsia="ko-KR"/>
        </w:rPr>
        <w:t>adolescents</w:t>
      </w:r>
      <w:r w:rsidR="007D5E6E" w:rsidRPr="007419BB">
        <w:rPr>
          <w:rFonts w:ascii="Times New Roman" w:hAnsi="Times New Roman"/>
          <w:b w:val="0"/>
          <w:i w:val="0"/>
          <w:color w:val="auto"/>
          <w:sz w:val="24"/>
          <w:lang w:eastAsia="ko-KR"/>
        </w:rPr>
        <w:t xml:space="preserve">, considering </w:t>
      </w:r>
      <w:r w:rsidR="00C54891">
        <w:rPr>
          <w:rFonts w:ascii="Times New Roman" w:hAnsi="Times New Roman"/>
          <w:b w:val="0"/>
          <w:i w:val="0"/>
          <w:color w:val="auto"/>
          <w:sz w:val="24"/>
          <w:lang w:eastAsia="ko-KR"/>
        </w:rPr>
        <w:t>the</w:t>
      </w:r>
      <w:r w:rsidR="007D5E6E" w:rsidRPr="007419BB">
        <w:rPr>
          <w:rFonts w:ascii="Times New Roman" w:hAnsi="Times New Roman"/>
          <w:b w:val="0"/>
          <w:i w:val="0"/>
          <w:color w:val="auto"/>
          <w:sz w:val="24"/>
          <w:lang w:eastAsia="ko-KR"/>
        </w:rPr>
        <w:t xml:space="preserve"> lower ability to cope with trauma and crisis,</w:t>
      </w:r>
      <w:r w:rsidR="00E372DF" w:rsidRPr="007419BB">
        <w:rPr>
          <w:rFonts w:ascii="Times New Roman" w:hAnsi="Times New Roman"/>
          <w:b w:val="0"/>
          <w:i w:val="0"/>
          <w:color w:val="auto"/>
          <w:sz w:val="24"/>
          <w:lang w:eastAsia="ko-KR"/>
        </w:rPr>
        <w:t xml:space="preserve"> thus overwhelming the</w:t>
      </w:r>
      <w:r w:rsidR="00C54891">
        <w:rPr>
          <w:rFonts w:ascii="Times New Roman" w:hAnsi="Times New Roman"/>
          <w:b w:val="0"/>
          <w:i w:val="0"/>
          <w:color w:val="auto"/>
          <w:sz w:val="24"/>
          <w:lang w:eastAsia="ko-KR"/>
        </w:rPr>
        <w:t xml:space="preserve"> mind</w:t>
      </w:r>
      <w:r w:rsidR="009F2793" w:rsidRPr="007419BB">
        <w:rPr>
          <w:rFonts w:ascii="Times New Roman" w:hAnsi="Times New Roman"/>
          <w:b w:val="0"/>
          <w:i w:val="0"/>
          <w:color w:val="auto"/>
          <w:sz w:val="24"/>
          <w:lang w:eastAsia="ko-KR"/>
        </w:rPr>
        <w:t xml:space="preserve">. </w:t>
      </w:r>
      <w:r w:rsidR="004E7234" w:rsidRPr="007419BB">
        <w:rPr>
          <w:rFonts w:ascii="Times New Roman" w:hAnsi="Times New Roman"/>
          <w:b w:val="0"/>
          <w:i w:val="0"/>
          <w:color w:val="auto"/>
          <w:sz w:val="24"/>
          <w:lang w:eastAsia="ko-KR"/>
        </w:rPr>
        <w:t>A case study would be</w:t>
      </w:r>
      <w:r w:rsidR="00352167" w:rsidRPr="007419BB">
        <w:rPr>
          <w:rFonts w:ascii="Times New Roman" w:hAnsi="Times New Roman"/>
          <w:b w:val="0"/>
          <w:i w:val="0"/>
          <w:color w:val="auto"/>
          <w:sz w:val="24"/>
          <w:lang w:eastAsia="ko-KR"/>
        </w:rPr>
        <w:t xml:space="preserve"> the</w:t>
      </w:r>
      <w:r w:rsidR="004E7234" w:rsidRPr="007419BB">
        <w:rPr>
          <w:rFonts w:ascii="Times New Roman" w:hAnsi="Times New Roman"/>
          <w:b w:val="0"/>
          <w:i w:val="0"/>
          <w:color w:val="auto"/>
          <w:sz w:val="24"/>
          <w:lang w:eastAsia="ko-KR"/>
        </w:rPr>
        <w:t xml:space="preserve"> </w:t>
      </w:r>
      <w:r w:rsidR="00097877" w:rsidRPr="007419BB">
        <w:rPr>
          <w:rFonts w:ascii="Times New Roman" w:hAnsi="Times New Roman"/>
          <w:b w:val="0"/>
          <w:i w:val="0"/>
          <w:color w:val="auto"/>
          <w:sz w:val="24"/>
          <w:lang w:eastAsia="ko-KR"/>
        </w:rPr>
        <w:t>COVID-19</w:t>
      </w:r>
      <w:r w:rsidR="006157BE" w:rsidRPr="007419BB">
        <w:rPr>
          <w:rFonts w:ascii="Times New Roman" w:hAnsi="Times New Roman"/>
          <w:b w:val="0"/>
          <w:i w:val="0"/>
          <w:color w:val="auto"/>
          <w:sz w:val="24"/>
          <w:lang w:eastAsia="ko-KR"/>
        </w:rPr>
        <w:t xml:space="preserve"> </w:t>
      </w:r>
      <w:r w:rsidR="00352167" w:rsidRPr="007419BB">
        <w:rPr>
          <w:rFonts w:ascii="Times New Roman" w:hAnsi="Times New Roman"/>
          <w:b w:val="0"/>
          <w:i w:val="0"/>
          <w:color w:val="auto"/>
          <w:sz w:val="24"/>
          <w:lang w:eastAsia="ko-KR"/>
        </w:rPr>
        <w:t>pandemi</w:t>
      </w:r>
      <w:r w:rsidR="00343FA0" w:rsidRPr="007419BB">
        <w:rPr>
          <w:rFonts w:ascii="Times New Roman" w:hAnsi="Times New Roman"/>
          <w:b w:val="0"/>
          <w:i w:val="0"/>
          <w:color w:val="auto"/>
          <w:sz w:val="24"/>
          <w:lang w:eastAsia="ko-KR"/>
        </w:rPr>
        <w:t>c</w:t>
      </w:r>
      <w:r w:rsidR="00652FCD">
        <w:rPr>
          <w:rFonts w:ascii="Times New Roman" w:hAnsi="Times New Roman"/>
          <w:b w:val="0"/>
          <w:i w:val="0"/>
          <w:color w:val="auto"/>
          <w:sz w:val="24"/>
          <w:lang w:eastAsia="ko-KR"/>
        </w:rPr>
        <w:t>,</w:t>
      </w:r>
      <w:r w:rsidR="00C54891">
        <w:rPr>
          <w:rFonts w:ascii="Times New Roman" w:hAnsi="Times New Roman"/>
          <w:b w:val="0"/>
          <w:i w:val="0"/>
          <w:color w:val="auto"/>
          <w:sz w:val="24"/>
          <w:lang w:eastAsia="ko-KR"/>
        </w:rPr>
        <w:t xml:space="preserve"> as seen in </w:t>
      </w:r>
      <w:r w:rsidR="004560C8" w:rsidRPr="007419BB">
        <w:rPr>
          <w:rFonts w:ascii="Times New Roman" w:hAnsi="Times New Roman"/>
          <w:b w:val="0"/>
          <w:i w:val="0"/>
          <w:color w:val="auto"/>
          <w:sz w:val="24"/>
          <w:lang w:eastAsia="ko-KR"/>
        </w:rPr>
        <w:t>the diagram below</w:t>
      </w:r>
      <w:r w:rsidR="00360994" w:rsidRPr="007419BB">
        <w:rPr>
          <w:rFonts w:ascii="Times New Roman" w:hAnsi="Times New Roman"/>
          <w:b w:val="0"/>
          <w:i w:val="0"/>
          <w:color w:val="auto"/>
          <w:sz w:val="24"/>
          <w:lang w:eastAsia="ko-KR"/>
        </w:rPr>
        <w:t xml:space="preserve"> </w:t>
      </w:r>
      <w:r w:rsidR="00266D0B" w:rsidRPr="007419BB">
        <w:rPr>
          <w:rFonts w:ascii="Times New Roman" w:hAnsi="Times New Roman"/>
          <w:b w:val="0"/>
          <w:i w:val="0"/>
          <w:color w:val="auto"/>
          <w:sz w:val="24"/>
          <w:lang w:eastAsia="ko-KR"/>
        </w:rPr>
        <w:t xml:space="preserve">from </w:t>
      </w:r>
      <w:r w:rsidR="00477A4A" w:rsidRPr="007419BB">
        <w:rPr>
          <w:rFonts w:ascii="Times New Roman" w:hAnsi="Times New Roman"/>
          <w:b w:val="0"/>
          <w:i w:val="0"/>
          <w:color w:val="auto"/>
          <w:sz w:val="24"/>
          <w:lang w:eastAsia="ko-KR"/>
        </w:rPr>
        <w:t>Statista</w:t>
      </w:r>
      <w:r w:rsidR="00732057" w:rsidRPr="007419BB">
        <w:rPr>
          <w:rFonts w:ascii="Times New Roman" w:hAnsi="Times New Roman"/>
          <w:b w:val="0"/>
          <w:i w:val="0"/>
          <w:color w:val="auto"/>
          <w:sz w:val="24"/>
          <w:lang w:eastAsia="ko-KR"/>
        </w:rPr>
        <w:t xml:space="preserve"> (</w:t>
      </w:r>
      <w:r w:rsidR="003050D0" w:rsidRPr="007419BB">
        <w:rPr>
          <w:rFonts w:ascii="Times New Roman" w:eastAsia="Times New Roman" w:hAnsi="Times New Roman"/>
          <w:b w:val="0"/>
          <w:i w:val="0"/>
          <w:color w:val="252525"/>
          <w:sz w:val="24"/>
          <w:shd w:val="clear" w:color="auto" w:fill="FFFFFF"/>
        </w:rPr>
        <w:t>Richter</w:t>
      </w:r>
      <w:r w:rsidR="00732057" w:rsidRPr="007419BB">
        <w:rPr>
          <w:rFonts w:ascii="Times New Roman" w:hAnsi="Times New Roman"/>
          <w:b w:val="0"/>
          <w:i w:val="0"/>
          <w:color w:val="auto"/>
          <w:sz w:val="24"/>
          <w:lang w:eastAsia="ko-KR"/>
        </w:rPr>
        <w:t>)</w:t>
      </w:r>
      <w:r w:rsidR="00666B55" w:rsidRPr="007419BB">
        <w:rPr>
          <w:rFonts w:ascii="Times New Roman" w:hAnsi="Times New Roman"/>
          <w:b w:val="0"/>
          <w:i w:val="0"/>
          <w:color w:val="auto"/>
          <w:sz w:val="24"/>
          <w:lang w:eastAsia="ko-KR"/>
        </w:rPr>
        <w:t>.</w:t>
      </w:r>
    </w:p>
    <w:p w14:paraId="74A60395" w14:textId="1E2B6573" w:rsidR="00666B55" w:rsidRDefault="00666B55" w:rsidP="00FD1E7D">
      <w:pPr>
        <w:pStyle w:val="Sub-sub-headingofResearchReport"/>
        <w:ind w:left="720"/>
        <w:jc w:val="both"/>
        <w:rPr>
          <w:rFonts w:ascii="Times New Roman" w:hAnsi="Times New Roman"/>
          <w:b w:val="0"/>
          <w:i w:val="0"/>
          <w:color w:val="auto"/>
          <w:lang w:eastAsia="ko-KR"/>
        </w:rPr>
      </w:pPr>
    </w:p>
    <w:p w14:paraId="1852E4F8" w14:textId="669C6440" w:rsidR="002E3D55" w:rsidRPr="007419BB" w:rsidRDefault="001D5BCD" w:rsidP="002E3D55">
      <w:pPr>
        <w:pStyle w:val="Sub-sub-headingofResearchReport"/>
        <w:jc w:val="both"/>
        <w:rPr>
          <w:rFonts w:ascii="Times New Roman" w:hAnsi="Times New Roman"/>
          <w:color w:val="0070C0"/>
          <w:sz w:val="24"/>
          <w:lang w:eastAsia="ko-KR"/>
        </w:rPr>
      </w:pPr>
      <w:r>
        <w:rPr>
          <w:rFonts w:ascii="Times New Roman" w:hAnsi="Times New Roman"/>
          <w:b w:val="0"/>
          <w:i w:val="0"/>
          <w:noProof/>
          <w:color w:val="auto"/>
          <w:lang w:eastAsia="ko-KR"/>
        </w:rPr>
        <w:drawing>
          <wp:anchor distT="0" distB="0" distL="114300" distR="114300" simplePos="0" relativeHeight="251658241" behindDoc="0" locked="0" layoutInCell="1" allowOverlap="1" wp14:anchorId="721E5276" wp14:editId="4443F1FD">
            <wp:simplePos x="0" y="0"/>
            <wp:positionH relativeFrom="column">
              <wp:posOffset>1517015</wp:posOffset>
            </wp:positionH>
            <wp:positionV relativeFrom="paragraph">
              <wp:posOffset>0</wp:posOffset>
            </wp:positionV>
            <wp:extent cx="3175000" cy="25488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175000" cy="2548890"/>
                    </a:xfrm>
                    <a:prstGeom prst="rect">
                      <a:avLst/>
                    </a:prstGeom>
                  </pic:spPr>
                </pic:pic>
              </a:graphicData>
            </a:graphic>
            <wp14:sizeRelH relativeFrom="margin">
              <wp14:pctWidth>0</wp14:pctWidth>
            </wp14:sizeRelH>
            <wp14:sizeRelV relativeFrom="margin">
              <wp14:pctHeight>0</wp14:pctHeight>
            </wp14:sizeRelV>
          </wp:anchor>
        </w:drawing>
      </w:r>
      <w:r w:rsidR="002E3D55" w:rsidRPr="007419BB">
        <w:rPr>
          <w:rFonts w:ascii="Times New Roman" w:hAnsi="Times New Roman"/>
          <w:color w:val="0070C0"/>
          <w:sz w:val="24"/>
          <w:lang w:eastAsia="ko-KR"/>
        </w:rPr>
        <w:tab/>
      </w:r>
      <w:r w:rsidR="002E3D55" w:rsidRPr="007419BB">
        <w:rPr>
          <w:rFonts w:ascii="Times New Roman" w:hAnsi="Times New Roman"/>
          <w:color w:val="0070C0"/>
          <w:sz w:val="24"/>
        </w:rPr>
        <w:t>Wa</w:t>
      </w:r>
      <w:r w:rsidR="00C939CD" w:rsidRPr="007419BB">
        <w:rPr>
          <w:rFonts w:ascii="Times New Roman" w:hAnsi="Times New Roman"/>
          <w:color w:val="0070C0"/>
          <w:sz w:val="24"/>
        </w:rPr>
        <w:t>r</w:t>
      </w:r>
    </w:p>
    <w:p w14:paraId="5068A170" w14:textId="01C6899F" w:rsidR="00000A0A" w:rsidRPr="007419BB" w:rsidRDefault="002D0113" w:rsidP="002D0113">
      <w:pPr>
        <w:pStyle w:val="Sub-sub-headingofResearchReport"/>
        <w:ind w:left="720"/>
        <w:jc w:val="both"/>
        <w:rPr>
          <w:rFonts w:ascii="Times New Roman" w:hAnsi="Times New Roman"/>
          <w:b w:val="0"/>
          <w:i w:val="0"/>
          <w:color w:val="auto"/>
          <w:sz w:val="24"/>
          <w:lang w:eastAsia="ko-KR"/>
        </w:rPr>
      </w:pPr>
      <w:r w:rsidRPr="007419BB">
        <w:rPr>
          <w:rFonts w:ascii="Times New Roman" w:hAnsi="Times New Roman"/>
          <w:b w:val="0"/>
          <w:i w:val="0"/>
          <w:color w:val="1A1A1A" w:themeColor="background1" w:themeShade="1A"/>
          <w:sz w:val="24"/>
          <w:lang w:eastAsia="ko-KR"/>
        </w:rPr>
        <w:t xml:space="preserve">Exposure to war will proceed to demonstrate a variety of mental health issues. It should be noted that there are different reactions based on </w:t>
      </w:r>
      <w:r w:rsidR="004560C8" w:rsidRPr="007419BB">
        <w:rPr>
          <w:rFonts w:ascii="Times New Roman" w:hAnsi="Times New Roman"/>
          <w:b w:val="0"/>
          <w:i w:val="0"/>
          <w:color w:val="1A1A1A" w:themeColor="background1" w:themeShade="1A"/>
          <w:sz w:val="24"/>
          <w:lang w:eastAsia="ko-KR"/>
        </w:rPr>
        <w:t>varying</w:t>
      </w:r>
      <w:r w:rsidRPr="007419BB">
        <w:rPr>
          <w:rFonts w:ascii="Times New Roman" w:hAnsi="Times New Roman"/>
          <w:b w:val="0"/>
          <w:i w:val="0"/>
          <w:color w:val="1A1A1A" w:themeColor="background1" w:themeShade="1A"/>
          <w:sz w:val="24"/>
          <w:lang w:eastAsia="ko-KR"/>
        </w:rPr>
        <w:t xml:space="preserve"> levels of development. </w:t>
      </w:r>
      <w:r w:rsidR="00362568" w:rsidRPr="007419BB">
        <w:rPr>
          <w:rFonts w:ascii="Times New Roman" w:hAnsi="Times New Roman"/>
          <w:b w:val="0"/>
          <w:i w:val="0"/>
          <w:color w:val="1A1A1A" w:themeColor="background1" w:themeShade="1A"/>
          <w:sz w:val="24"/>
          <w:lang w:eastAsia="ko-KR"/>
        </w:rPr>
        <w:t xml:space="preserve">Adolescents and children also </w:t>
      </w:r>
      <w:r w:rsidR="00652FCD">
        <w:rPr>
          <w:rFonts w:ascii="Times New Roman" w:hAnsi="Times New Roman"/>
          <w:b w:val="0"/>
          <w:i w:val="0"/>
          <w:color w:val="1A1A1A" w:themeColor="background1" w:themeShade="1A"/>
          <w:sz w:val="24"/>
          <w:lang w:eastAsia="ko-KR"/>
        </w:rPr>
        <w:t>show</w:t>
      </w:r>
      <w:r w:rsidR="00362568" w:rsidRPr="007419BB">
        <w:rPr>
          <w:rFonts w:ascii="Times New Roman" w:hAnsi="Times New Roman"/>
          <w:b w:val="0"/>
          <w:i w:val="0"/>
          <w:color w:val="1A1A1A" w:themeColor="background1" w:themeShade="1A"/>
          <w:sz w:val="24"/>
          <w:lang w:eastAsia="ko-KR"/>
        </w:rPr>
        <w:t xml:space="preserve"> stress levels and </w:t>
      </w:r>
      <w:r w:rsidR="00652FCD">
        <w:rPr>
          <w:rFonts w:ascii="Times New Roman" w:hAnsi="Times New Roman"/>
          <w:b w:val="0"/>
          <w:i w:val="0"/>
          <w:color w:val="1A1A1A" w:themeColor="background1" w:themeShade="1A"/>
          <w:sz w:val="24"/>
          <w:lang w:eastAsia="ko-KR"/>
        </w:rPr>
        <w:t>responses</w:t>
      </w:r>
      <w:r w:rsidR="00362568" w:rsidRPr="007419BB">
        <w:rPr>
          <w:rFonts w:ascii="Times New Roman" w:hAnsi="Times New Roman"/>
          <w:b w:val="0"/>
          <w:i w:val="0"/>
          <w:color w:val="1A1A1A" w:themeColor="background1" w:themeShade="1A"/>
          <w:sz w:val="24"/>
          <w:lang w:eastAsia="ko-KR"/>
        </w:rPr>
        <w:t xml:space="preserve"> tend to be higher compared to the general population and the prevalence of mental illnesses</w:t>
      </w:r>
      <w:r w:rsidRPr="007419BB">
        <w:rPr>
          <w:rFonts w:ascii="Times New Roman" w:hAnsi="Times New Roman"/>
          <w:b w:val="0"/>
          <w:i w:val="0"/>
          <w:color w:val="1A1A1A" w:themeColor="background1" w:themeShade="1A"/>
          <w:sz w:val="24"/>
          <w:lang w:eastAsia="ko-KR"/>
        </w:rPr>
        <w:t>.  “</w:t>
      </w:r>
      <w:r w:rsidR="00C54891">
        <w:rPr>
          <w:rFonts w:ascii="Times New Roman" w:hAnsi="Times New Roman"/>
          <w:b w:val="0"/>
          <w:i w:val="0"/>
          <w:color w:val="1A1A1A" w:themeColor="background1" w:themeShade="1A"/>
          <w:sz w:val="24"/>
          <w:lang w:eastAsia="ko-KR"/>
        </w:rPr>
        <w:t>Child</w:t>
      </w:r>
      <w:r w:rsidRPr="007419BB">
        <w:rPr>
          <w:rFonts w:ascii="Times New Roman" w:hAnsi="Times New Roman"/>
          <w:b w:val="0"/>
          <w:i w:val="0"/>
          <w:color w:val="1A1A1A" w:themeColor="background1" w:themeShade="1A"/>
          <w:sz w:val="24"/>
          <w:lang w:eastAsia="ko-KR"/>
        </w:rPr>
        <w:t xml:space="preserve"> and adolescent refugees and asylum seekers reported a 22.7% prevalence of PTSD, 13.8% of depression</w:t>
      </w:r>
      <w:r w:rsidR="004560C8" w:rsidRPr="007419BB">
        <w:rPr>
          <w:rFonts w:ascii="Times New Roman" w:hAnsi="Times New Roman"/>
          <w:b w:val="0"/>
          <w:i w:val="0"/>
          <w:color w:val="1A1A1A" w:themeColor="background1" w:themeShade="1A"/>
          <w:sz w:val="24"/>
          <w:lang w:eastAsia="ko-KR"/>
        </w:rPr>
        <w:t>,</w:t>
      </w:r>
      <w:r w:rsidRPr="007419BB">
        <w:rPr>
          <w:rFonts w:ascii="Times New Roman" w:hAnsi="Times New Roman"/>
          <w:b w:val="0"/>
          <w:i w:val="0"/>
          <w:color w:val="1A1A1A" w:themeColor="background1" w:themeShade="1A"/>
          <w:sz w:val="24"/>
          <w:lang w:eastAsia="ko-KR"/>
        </w:rPr>
        <w:t xml:space="preserve"> and 15.8% of anxiety disorders” (</w:t>
      </w:r>
      <w:proofErr w:type="spellStart"/>
      <w:r w:rsidRPr="007419BB">
        <w:rPr>
          <w:rFonts w:ascii="Times New Roman" w:eastAsia="Times New Roman" w:hAnsi="Times New Roman"/>
          <w:b w:val="0"/>
          <w:i w:val="0"/>
          <w:color w:val="252525"/>
          <w:sz w:val="24"/>
          <w:shd w:val="clear" w:color="auto" w:fill="FFFFFF"/>
        </w:rPr>
        <w:t>Bürgin</w:t>
      </w:r>
      <w:proofErr w:type="spellEnd"/>
      <w:r w:rsidRPr="007419BB">
        <w:rPr>
          <w:rFonts w:ascii="Times New Roman" w:eastAsia="Times New Roman" w:hAnsi="Times New Roman"/>
          <w:b w:val="0"/>
          <w:i w:val="0"/>
          <w:color w:val="252525"/>
          <w:sz w:val="24"/>
          <w:shd w:val="clear" w:color="auto" w:fill="FFFFFF"/>
        </w:rPr>
        <w:t xml:space="preserve"> </w:t>
      </w:r>
      <w:r w:rsidR="00612D01" w:rsidRPr="007419BB">
        <w:rPr>
          <w:rFonts w:ascii="Times New Roman" w:eastAsia="Times New Roman" w:hAnsi="Times New Roman"/>
          <w:b w:val="0"/>
          <w:i w:val="0"/>
          <w:color w:val="252525"/>
          <w:sz w:val="24"/>
          <w:shd w:val="clear" w:color="auto" w:fill="FFFFFF"/>
        </w:rPr>
        <w:t xml:space="preserve">et al.). </w:t>
      </w:r>
    </w:p>
    <w:p w14:paraId="59061E67" w14:textId="34BA3552" w:rsidR="00F810FC" w:rsidRPr="00F810FC" w:rsidRDefault="00F810FC" w:rsidP="00F810FC">
      <w:pPr>
        <w:pStyle w:val="SectionTitle"/>
        <w:jc w:val="both"/>
        <w:rPr>
          <w:rFonts w:ascii="Times New Roman" w:hAnsi="Times New Roman"/>
          <w:color w:val="0070C0"/>
        </w:rPr>
      </w:pPr>
      <w:r>
        <w:rPr>
          <w:rFonts w:ascii="Times New Roman" w:hAnsi="Times New Roman"/>
          <w:color w:val="0070C0"/>
        </w:rPr>
        <w:t>Major Parties Involved</w:t>
      </w:r>
    </w:p>
    <w:p w14:paraId="5AC931A7" w14:textId="0D0312A1" w:rsidR="004072E8" w:rsidRPr="007419BB" w:rsidRDefault="00F63386" w:rsidP="004072E8">
      <w:pPr>
        <w:pStyle w:val="Sub-headingofResearchReport"/>
        <w:tabs>
          <w:tab w:val="clear" w:pos="8336"/>
          <w:tab w:val="left" w:pos="7600"/>
        </w:tabs>
        <w:jc w:val="both"/>
        <w:rPr>
          <w:rFonts w:ascii="Times New Roman" w:hAnsi="Times New Roman"/>
          <w:i/>
          <w:iCs/>
          <w:color w:val="0070C0"/>
          <w:sz w:val="24"/>
          <w:lang w:eastAsia="ko-KR"/>
        </w:rPr>
      </w:pPr>
      <w:r w:rsidRPr="007419BB">
        <w:rPr>
          <w:rFonts w:ascii="Times New Roman" w:hAnsi="Times New Roman"/>
          <w:i/>
          <w:iCs/>
          <w:color w:val="0070C0"/>
          <w:sz w:val="24"/>
        </w:rPr>
        <w:t>U</w:t>
      </w:r>
      <w:r w:rsidR="00B93B55" w:rsidRPr="007419BB">
        <w:rPr>
          <w:rFonts w:ascii="Times New Roman" w:hAnsi="Times New Roman"/>
          <w:i/>
          <w:iCs/>
          <w:color w:val="0070C0"/>
          <w:sz w:val="24"/>
        </w:rPr>
        <w:t xml:space="preserve">nited </w:t>
      </w:r>
      <w:r w:rsidR="00B97531" w:rsidRPr="007419BB">
        <w:rPr>
          <w:rFonts w:ascii="Times New Roman" w:hAnsi="Times New Roman"/>
          <w:i/>
          <w:iCs/>
          <w:color w:val="0070C0"/>
          <w:sz w:val="24"/>
        </w:rPr>
        <w:t>States</w:t>
      </w:r>
      <w:r w:rsidR="00B93B55" w:rsidRPr="007419BB">
        <w:rPr>
          <w:rFonts w:ascii="Times New Roman" w:hAnsi="Times New Roman"/>
          <w:i/>
          <w:iCs/>
          <w:color w:val="0070C0"/>
          <w:sz w:val="24"/>
        </w:rPr>
        <w:t xml:space="preserve"> of America </w:t>
      </w:r>
    </w:p>
    <w:p w14:paraId="3DF6BE74" w14:textId="56EEC8D1" w:rsidR="004072E8" w:rsidRPr="007419BB" w:rsidRDefault="00E20B15" w:rsidP="00F810FC">
      <w:pPr>
        <w:spacing w:line="360" w:lineRule="auto"/>
        <w:jc w:val="both"/>
        <w:rPr>
          <w:rFonts w:ascii="Times New Roman" w:hAnsi="Times New Roman"/>
          <w:lang w:eastAsia="ko-KR"/>
        </w:rPr>
      </w:pPr>
      <w:r w:rsidRPr="007419BB">
        <w:rPr>
          <w:rFonts w:ascii="Times New Roman" w:hAnsi="Times New Roman"/>
        </w:rPr>
        <w:t xml:space="preserve">There is a rapid rise in youth mental health issues in the </w:t>
      </w:r>
      <w:r w:rsidR="00A6403B" w:rsidRPr="007419BB">
        <w:rPr>
          <w:rFonts w:ascii="Times New Roman" w:hAnsi="Times New Roman"/>
        </w:rPr>
        <w:t>U</w:t>
      </w:r>
      <w:r w:rsidRPr="007419BB">
        <w:rPr>
          <w:rFonts w:ascii="Times New Roman" w:hAnsi="Times New Roman"/>
        </w:rPr>
        <w:t xml:space="preserve">nited </w:t>
      </w:r>
      <w:r w:rsidR="00A6403B" w:rsidRPr="007419BB">
        <w:rPr>
          <w:rFonts w:ascii="Times New Roman" w:hAnsi="Times New Roman"/>
        </w:rPr>
        <w:t>States</w:t>
      </w:r>
      <w:r w:rsidR="00652FCD">
        <w:rPr>
          <w:rFonts w:ascii="Times New Roman" w:hAnsi="Times New Roman"/>
        </w:rPr>
        <w:t>,</w:t>
      </w:r>
      <w:r w:rsidR="00C54891">
        <w:rPr>
          <w:rFonts w:ascii="Times New Roman" w:hAnsi="Times New Roman"/>
        </w:rPr>
        <w:t xml:space="preserve"> and </w:t>
      </w:r>
      <w:r w:rsidR="00A6403B" w:rsidRPr="007419BB">
        <w:rPr>
          <w:rFonts w:ascii="Times New Roman" w:hAnsi="Times New Roman"/>
        </w:rPr>
        <w:t xml:space="preserve">Washington </w:t>
      </w:r>
      <w:r w:rsidR="00C54891">
        <w:rPr>
          <w:rFonts w:ascii="Times New Roman" w:hAnsi="Times New Roman"/>
        </w:rPr>
        <w:t>has acted on it</w:t>
      </w:r>
      <w:r w:rsidR="00A6403B" w:rsidRPr="007419BB">
        <w:rPr>
          <w:rFonts w:ascii="Times New Roman" w:hAnsi="Times New Roman"/>
        </w:rPr>
        <w:t xml:space="preserve">. </w:t>
      </w:r>
      <w:r w:rsidR="00B942CF" w:rsidRPr="007419BB">
        <w:rPr>
          <w:rFonts w:ascii="Times New Roman" w:hAnsi="Times New Roman"/>
        </w:rPr>
        <w:t xml:space="preserve">According to the White </w:t>
      </w:r>
      <w:r w:rsidR="00C54891" w:rsidRPr="007419BB">
        <w:rPr>
          <w:rFonts w:ascii="Times New Roman" w:hAnsi="Times New Roman"/>
        </w:rPr>
        <w:t>House (</w:t>
      </w:r>
      <w:r w:rsidR="007002D9" w:rsidRPr="007419BB">
        <w:rPr>
          <w:rFonts w:ascii="Times New Roman" w:hAnsi="Times New Roman"/>
        </w:rPr>
        <w:t>White</w:t>
      </w:r>
      <w:r w:rsidR="00284853" w:rsidRPr="007419BB">
        <w:rPr>
          <w:rFonts w:ascii="Times New Roman" w:hAnsi="Times New Roman"/>
        </w:rPr>
        <w:t xml:space="preserve"> House</w:t>
      </w:r>
      <w:r w:rsidR="00B942CF" w:rsidRPr="007419BB">
        <w:rPr>
          <w:rFonts w:ascii="Times New Roman" w:hAnsi="Times New Roman"/>
        </w:rPr>
        <w:t>)</w:t>
      </w:r>
      <w:r w:rsidR="00612D01" w:rsidRPr="007419BB">
        <w:rPr>
          <w:rFonts w:ascii="Times New Roman" w:hAnsi="Times New Roman"/>
        </w:rPr>
        <w:t>, youth and adolescent rates of depression and anxiety have risen nearly 30% in recent years, and statistics demonstrate that certain groups of people have seen higher rates than others; for</w:t>
      </w:r>
      <w:r w:rsidR="007423BF" w:rsidRPr="007419BB">
        <w:rPr>
          <w:rFonts w:ascii="Times New Roman" w:hAnsi="Times New Roman"/>
        </w:rPr>
        <w:t xml:space="preserve"> example</w:t>
      </w:r>
      <w:r w:rsidR="00A93D73" w:rsidRPr="007419BB">
        <w:rPr>
          <w:rFonts w:ascii="Times New Roman" w:hAnsi="Times New Roman"/>
        </w:rPr>
        <w:t>,</w:t>
      </w:r>
      <w:r w:rsidR="007423BF" w:rsidRPr="007419BB">
        <w:rPr>
          <w:rFonts w:ascii="Times New Roman" w:hAnsi="Times New Roman"/>
        </w:rPr>
        <w:t xml:space="preserve"> 69% of LGBQ+ </w:t>
      </w:r>
      <w:r w:rsidR="00A93D73" w:rsidRPr="007419BB">
        <w:rPr>
          <w:rFonts w:ascii="Times New Roman" w:hAnsi="Times New Roman"/>
        </w:rPr>
        <w:t>have</w:t>
      </w:r>
      <w:r w:rsidR="00CC500E" w:rsidRPr="007419BB">
        <w:rPr>
          <w:rFonts w:ascii="Times New Roman" w:hAnsi="Times New Roman"/>
        </w:rPr>
        <w:t xml:space="preserve"> considered suicide. </w:t>
      </w:r>
      <w:r w:rsidR="002C51F2" w:rsidRPr="007419BB">
        <w:rPr>
          <w:rFonts w:ascii="Times New Roman" w:hAnsi="Times New Roman"/>
        </w:rPr>
        <w:t xml:space="preserve">President Biden has called for Congress to pass legislation that would strengthen the safeguarding of mental health in </w:t>
      </w:r>
      <w:r w:rsidR="006E28DB" w:rsidRPr="007419BB">
        <w:rPr>
          <w:rFonts w:ascii="Times New Roman" w:hAnsi="Times New Roman"/>
        </w:rPr>
        <w:t xml:space="preserve">social media. </w:t>
      </w:r>
      <w:r w:rsidR="006114A9" w:rsidRPr="007419BB">
        <w:rPr>
          <w:rFonts w:ascii="Times New Roman" w:hAnsi="Times New Roman"/>
        </w:rPr>
        <w:t xml:space="preserve">They </w:t>
      </w:r>
      <w:r w:rsidR="006114A9" w:rsidRPr="007419BB">
        <w:rPr>
          <w:rFonts w:ascii="Times New Roman" w:hAnsi="Times New Roman"/>
        </w:rPr>
        <w:lastRenderedPageBreak/>
        <w:t xml:space="preserve">have established a Task Force on Kids Online Health </w:t>
      </w:r>
      <w:r w:rsidR="00F77476">
        <w:rPr>
          <w:rFonts w:ascii="Times New Roman" w:hAnsi="Times New Roman"/>
        </w:rPr>
        <w:t>and Safety</w:t>
      </w:r>
      <w:r w:rsidR="00612D01" w:rsidRPr="007419BB">
        <w:rPr>
          <w:rFonts w:ascii="Times New Roman" w:hAnsi="Times New Roman"/>
        </w:rPr>
        <w:t xml:space="preserve">, and they are utilizing resources from the Department of Education, Department of Justice, Department of Homeland Security, and Centers for Disease Control, but they </w:t>
      </w:r>
      <w:r w:rsidR="00A93D73" w:rsidRPr="007419BB">
        <w:rPr>
          <w:rFonts w:ascii="Times New Roman" w:hAnsi="Times New Roman"/>
        </w:rPr>
        <w:t>are not limited to these.</w:t>
      </w:r>
      <w:r w:rsidR="0050503D" w:rsidRPr="007419BB">
        <w:rPr>
          <w:rFonts w:ascii="Times New Roman" w:hAnsi="Times New Roman"/>
        </w:rPr>
        <w:t xml:space="preserve"> </w:t>
      </w:r>
    </w:p>
    <w:p w14:paraId="2CE1D7D9" w14:textId="611A6BC4" w:rsidR="00B93B55" w:rsidRPr="007419BB" w:rsidRDefault="00B93B55" w:rsidP="00B93B55">
      <w:pPr>
        <w:pStyle w:val="Sub-headingofResearchReport"/>
        <w:tabs>
          <w:tab w:val="clear" w:pos="8336"/>
          <w:tab w:val="left" w:pos="7600"/>
        </w:tabs>
        <w:jc w:val="both"/>
        <w:rPr>
          <w:rFonts w:ascii="Times New Roman" w:hAnsi="Times New Roman"/>
          <w:color w:val="0070C0"/>
          <w:sz w:val="24"/>
          <w:lang w:eastAsia="ko-KR"/>
        </w:rPr>
      </w:pPr>
      <w:r w:rsidRPr="007419BB">
        <w:rPr>
          <w:rFonts w:ascii="Times New Roman" w:hAnsi="Times New Roman"/>
          <w:color w:val="0070C0"/>
          <w:sz w:val="24"/>
        </w:rPr>
        <w:t>America</w:t>
      </w:r>
      <w:r w:rsidR="00CF060D" w:rsidRPr="007419BB">
        <w:rPr>
          <w:rFonts w:ascii="Times New Roman" w:hAnsi="Times New Roman"/>
          <w:color w:val="0070C0"/>
          <w:sz w:val="24"/>
        </w:rPr>
        <w:t>n Psychological Association</w:t>
      </w:r>
    </w:p>
    <w:p w14:paraId="3DF53D56" w14:textId="3E2EBAE6" w:rsidR="00F810FC" w:rsidRPr="007419BB" w:rsidRDefault="006839FB" w:rsidP="00CF060D">
      <w:pPr>
        <w:spacing w:line="360" w:lineRule="auto"/>
        <w:jc w:val="both"/>
        <w:rPr>
          <w:rFonts w:ascii="Times New Roman" w:hAnsi="Times New Roman"/>
        </w:rPr>
      </w:pPr>
      <w:r w:rsidRPr="007419BB">
        <w:rPr>
          <w:rFonts w:ascii="Times New Roman" w:hAnsi="Times New Roman"/>
        </w:rPr>
        <w:t xml:space="preserve">The American </w:t>
      </w:r>
      <w:r w:rsidR="008160BF" w:rsidRPr="007419BB">
        <w:rPr>
          <w:rFonts w:ascii="Times New Roman" w:hAnsi="Times New Roman"/>
        </w:rPr>
        <w:t>Psychological</w:t>
      </w:r>
      <w:r w:rsidRPr="007419BB">
        <w:rPr>
          <w:rFonts w:ascii="Times New Roman" w:hAnsi="Times New Roman"/>
        </w:rPr>
        <w:t xml:space="preserve"> </w:t>
      </w:r>
      <w:r w:rsidR="004560C8" w:rsidRPr="007419BB">
        <w:rPr>
          <w:rFonts w:ascii="Times New Roman" w:hAnsi="Times New Roman"/>
        </w:rPr>
        <w:t xml:space="preserve">Association aims </w:t>
      </w:r>
      <w:r w:rsidR="00C54891" w:rsidRPr="007419BB">
        <w:rPr>
          <w:rFonts w:ascii="Times New Roman" w:hAnsi="Times New Roman"/>
        </w:rPr>
        <w:t>“to</w:t>
      </w:r>
      <w:r w:rsidR="00E44023" w:rsidRPr="007419BB">
        <w:rPr>
          <w:rFonts w:ascii="Times New Roman" w:hAnsi="Times New Roman"/>
        </w:rPr>
        <w:t xml:space="preserve"> promote the advancement, </w:t>
      </w:r>
      <w:r w:rsidR="00867139" w:rsidRPr="007419BB">
        <w:rPr>
          <w:rFonts w:ascii="Times New Roman" w:hAnsi="Times New Roman"/>
        </w:rPr>
        <w:t>communication</w:t>
      </w:r>
      <w:r w:rsidR="00E44023" w:rsidRPr="007419BB">
        <w:rPr>
          <w:rFonts w:ascii="Times New Roman" w:hAnsi="Times New Roman"/>
        </w:rPr>
        <w:t xml:space="preserve">, and application of psychological science and knowledge to benefit society </w:t>
      </w:r>
      <w:r w:rsidR="00EA3246" w:rsidRPr="007419BB">
        <w:rPr>
          <w:rFonts w:ascii="Times New Roman" w:hAnsi="Times New Roman"/>
        </w:rPr>
        <w:t>and improve lives</w:t>
      </w:r>
      <w:r w:rsidR="004560C8" w:rsidRPr="007419BB">
        <w:rPr>
          <w:rFonts w:ascii="Times New Roman" w:hAnsi="Times New Roman"/>
        </w:rPr>
        <w:t>.</w:t>
      </w:r>
      <w:r w:rsidR="00EA3246" w:rsidRPr="007419BB">
        <w:rPr>
          <w:rFonts w:ascii="Times New Roman" w:hAnsi="Times New Roman"/>
        </w:rPr>
        <w:t xml:space="preserve">” </w:t>
      </w:r>
      <w:r w:rsidR="00867139" w:rsidRPr="007419BB">
        <w:rPr>
          <w:rFonts w:ascii="Times New Roman" w:hAnsi="Times New Roman"/>
        </w:rPr>
        <w:t>To</w:t>
      </w:r>
      <w:r w:rsidR="00EA3246" w:rsidRPr="007419BB">
        <w:rPr>
          <w:rFonts w:ascii="Times New Roman" w:hAnsi="Times New Roman"/>
        </w:rPr>
        <w:t xml:space="preserve"> do this</w:t>
      </w:r>
      <w:r w:rsidR="00C54891">
        <w:rPr>
          <w:rFonts w:ascii="Times New Roman" w:hAnsi="Times New Roman"/>
        </w:rPr>
        <w:t xml:space="preserve"> </w:t>
      </w:r>
      <w:r w:rsidR="00EA3246" w:rsidRPr="007419BB">
        <w:rPr>
          <w:rFonts w:ascii="Times New Roman" w:hAnsi="Times New Roman"/>
        </w:rPr>
        <w:t xml:space="preserve">for </w:t>
      </w:r>
      <w:r w:rsidR="00867139" w:rsidRPr="007419BB">
        <w:rPr>
          <w:rFonts w:ascii="Times New Roman" w:hAnsi="Times New Roman"/>
        </w:rPr>
        <w:t>adolescents</w:t>
      </w:r>
      <w:r w:rsidR="004560C8" w:rsidRPr="007419BB">
        <w:rPr>
          <w:rFonts w:ascii="Times New Roman" w:hAnsi="Times New Roman"/>
        </w:rPr>
        <w:t>,</w:t>
      </w:r>
      <w:r w:rsidR="00EA3246" w:rsidRPr="007419BB">
        <w:rPr>
          <w:rFonts w:ascii="Times New Roman" w:hAnsi="Times New Roman"/>
        </w:rPr>
        <w:t xml:space="preserve"> </w:t>
      </w:r>
      <w:r w:rsidR="006C6839" w:rsidRPr="007419BB">
        <w:rPr>
          <w:rFonts w:ascii="Times New Roman" w:hAnsi="Times New Roman"/>
        </w:rPr>
        <w:t xml:space="preserve">they have created a </w:t>
      </w:r>
      <w:r w:rsidR="00867139" w:rsidRPr="007419BB">
        <w:rPr>
          <w:rFonts w:ascii="Times New Roman" w:hAnsi="Times New Roman"/>
        </w:rPr>
        <w:t>task</w:t>
      </w:r>
      <w:r w:rsidR="006C6839" w:rsidRPr="007419BB">
        <w:rPr>
          <w:rFonts w:ascii="Times New Roman" w:hAnsi="Times New Roman"/>
        </w:rPr>
        <w:t xml:space="preserve"> force </w:t>
      </w:r>
      <w:r w:rsidR="00867139" w:rsidRPr="007419BB">
        <w:rPr>
          <w:rFonts w:ascii="Times New Roman" w:hAnsi="Times New Roman"/>
        </w:rPr>
        <w:t xml:space="preserve">named the Interdivisional Task Force for Child and Adolescent Mental Health (IDTF). </w:t>
      </w:r>
      <w:r w:rsidR="007D2508" w:rsidRPr="007419BB">
        <w:rPr>
          <w:rFonts w:ascii="Times New Roman" w:hAnsi="Times New Roman"/>
        </w:rPr>
        <w:t xml:space="preserve">This task force has 12 APA </w:t>
      </w:r>
      <w:r w:rsidR="001C6968" w:rsidRPr="007419BB">
        <w:rPr>
          <w:rFonts w:ascii="Times New Roman" w:hAnsi="Times New Roman"/>
        </w:rPr>
        <w:t>divisions</w:t>
      </w:r>
      <w:r w:rsidR="007D2508" w:rsidRPr="007419BB">
        <w:rPr>
          <w:rFonts w:ascii="Times New Roman" w:hAnsi="Times New Roman"/>
        </w:rPr>
        <w:t xml:space="preserve"> and </w:t>
      </w:r>
      <w:r w:rsidR="001C6968" w:rsidRPr="007419BB">
        <w:rPr>
          <w:rFonts w:ascii="Times New Roman" w:hAnsi="Times New Roman"/>
        </w:rPr>
        <w:t>is seeking the creation of a new model that can be applied nationwid</w:t>
      </w:r>
      <w:r w:rsidR="00C54891">
        <w:rPr>
          <w:rFonts w:ascii="Times New Roman" w:hAnsi="Times New Roman"/>
        </w:rPr>
        <w:t>e</w:t>
      </w:r>
      <w:r w:rsidR="001C6968" w:rsidRPr="007419BB">
        <w:rPr>
          <w:rFonts w:ascii="Times New Roman" w:hAnsi="Times New Roman"/>
        </w:rPr>
        <w:t xml:space="preserve">. </w:t>
      </w:r>
      <w:r w:rsidR="00ED2A4C" w:rsidRPr="007419BB">
        <w:rPr>
          <w:rFonts w:ascii="Times New Roman" w:hAnsi="Times New Roman"/>
        </w:rPr>
        <w:t xml:space="preserve">The APA </w:t>
      </w:r>
      <w:r w:rsidR="008C12DF" w:rsidRPr="007419BB">
        <w:rPr>
          <w:rFonts w:ascii="Times New Roman" w:hAnsi="Times New Roman"/>
        </w:rPr>
        <w:t xml:space="preserve">is also </w:t>
      </w:r>
      <w:r w:rsidR="00E452D4" w:rsidRPr="007419BB">
        <w:rPr>
          <w:rFonts w:ascii="Times New Roman" w:hAnsi="Times New Roman"/>
        </w:rPr>
        <w:t xml:space="preserve">one of the </w:t>
      </w:r>
      <w:r w:rsidR="004560C8" w:rsidRPr="007419BB">
        <w:rPr>
          <w:rFonts w:ascii="Times New Roman" w:hAnsi="Times New Roman"/>
        </w:rPr>
        <w:t>critical</w:t>
      </w:r>
      <w:r w:rsidR="00E452D4" w:rsidRPr="007419BB">
        <w:rPr>
          <w:rFonts w:ascii="Times New Roman" w:hAnsi="Times New Roman"/>
        </w:rPr>
        <w:t xml:space="preserve"> </w:t>
      </w:r>
      <w:r w:rsidR="00666C7B" w:rsidRPr="007419BB">
        <w:rPr>
          <w:rFonts w:ascii="Times New Roman" w:hAnsi="Times New Roman"/>
        </w:rPr>
        <w:t xml:space="preserve">parties pushing </w:t>
      </w:r>
      <w:r w:rsidR="008F2FB1" w:rsidRPr="007419BB">
        <w:rPr>
          <w:rFonts w:ascii="Times New Roman" w:hAnsi="Times New Roman"/>
        </w:rPr>
        <w:t xml:space="preserve">for change as well as policies in </w:t>
      </w:r>
      <w:r w:rsidR="00DA6B27" w:rsidRPr="007419BB">
        <w:rPr>
          <w:rFonts w:ascii="Times New Roman" w:hAnsi="Times New Roman"/>
        </w:rPr>
        <w:t xml:space="preserve">protecting adolescent mental health. </w:t>
      </w:r>
    </w:p>
    <w:p w14:paraId="7E1246C8" w14:textId="5A9A4634" w:rsidR="00CF060D" w:rsidRPr="007419BB" w:rsidRDefault="00FB5F70" w:rsidP="00CF060D">
      <w:pPr>
        <w:pStyle w:val="Sub-headingofResearchReport"/>
        <w:tabs>
          <w:tab w:val="clear" w:pos="8336"/>
          <w:tab w:val="left" w:pos="7600"/>
        </w:tabs>
        <w:jc w:val="both"/>
        <w:rPr>
          <w:rFonts w:ascii="Times New Roman" w:hAnsi="Times New Roman"/>
          <w:color w:val="0070C0"/>
          <w:sz w:val="24"/>
          <w:lang w:eastAsia="ko-KR"/>
        </w:rPr>
      </w:pPr>
      <w:r w:rsidRPr="007419BB">
        <w:rPr>
          <w:rFonts w:ascii="Times New Roman" w:hAnsi="Times New Roman"/>
          <w:color w:val="0070C0"/>
          <w:sz w:val="24"/>
        </w:rPr>
        <w:t>Massachusetts Institute of Technology</w:t>
      </w:r>
    </w:p>
    <w:p w14:paraId="589E8758" w14:textId="26847D2C" w:rsidR="00E72969" w:rsidRPr="007419BB" w:rsidRDefault="004C0D22" w:rsidP="00CF060D">
      <w:pPr>
        <w:spacing w:line="360" w:lineRule="auto"/>
        <w:jc w:val="both"/>
        <w:rPr>
          <w:rFonts w:ascii="Times New Roman" w:hAnsi="Times New Roman"/>
        </w:rPr>
      </w:pPr>
      <w:r w:rsidRPr="007419BB">
        <w:rPr>
          <w:rFonts w:ascii="Times New Roman" w:hAnsi="Times New Roman"/>
        </w:rPr>
        <w:t>“MIT</w:t>
      </w:r>
      <w:r w:rsidR="00FD700E" w:rsidRPr="007419BB">
        <w:rPr>
          <w:rFonts w:ascii="Times New Roman" w:hAnsi="Times New Roman"/>
        </w:rPr>
        <w:t xml:space="preserve"> cares about the well-being of its community members” (</w:t>
      </w:r>
      <w:r w:rsidR="00BE5E45" w:rsidRPr="007419BB">
        <w:rPr>
          <w:rFonts w:ascii="Times New Roman" w:hAnsi="Times New Roman"/>
        </w:rPr>
        <w:t>Behavioral/</w:t>
      </w:r>
      <w:r w:rsidR="00103178" w:rsidRPr="007419BB">
        <w:rPr>
          <w:rFonts w:ascii="Times New Roman" w:hAnsi="Times New Roman"/>
        </w:rPr>
        <w:t>Mental Health MIT Human Resources)</w:t>
      </w:r>
      <w:r w:rsidR="00A4580F" w:rsidRPr="007419BB">
        <w:rPr>
          <w:rFonts w:ascii="Times New Roman" w:hAnsi="Times New Roman"/>
        </w:rPr>
        <w:t>.</w:t>
      </w:r>
      <w:r w:rsidR="00A92D70" w:rsidRPr="007419BB">
        <w:rPr>
          <w:rFonts w:ascii="Times New Roman" w:hAnsi="Times New Roman"/>
        </w:rPr>
        <w:t xml:space="preserve"> Massachusetts</w:t>
      </w:r>
      <w:r w:rsidR="00C20E53" w:rsidRPr="007419BB">
        <w:rPr>
          <w:rFonts w:ascii="Times New Roman" w:hAnsi="Times New Roman"/>
        </w:rPr>
        <w:t xml:space="preserve"> Institute of Technology </w:t>
      </w:r>
      <w:r w:rsidR="00216563" w:rsidRPr="007419BB">
        <w:rPr>
          <w:rFonts w:ascii="Times New Roman" w:hAnsi="Times New Roman"/>
        </w:rPr>
        <w:t xml:space="preserve">(MIT) </w:t>
      </w:r>
      <w:r w:rsidR="00C20E53" w:rsidRPr="007419BB">
        <w:rPr>
          <w:rFonts w:ascii="Times New Roman" w:hAnsi="Times New Roman"/>
        </w:rPr>
        <w:t xml:space="preserve">is one of the top institutes in the world; however, it persists </w:t>
      </w:r>
      <w:r w:rsidR="00A4580F" w:rsidRPr="007419BB">
        <w:rPr>
          <w:rFonts w:ascii="Times New Roman" w:hAnsi="Times New Roman"/>
        </w:rPr>
        <w:t>in having</w:t>
      </w:r>
      <w:r w:rsidR="00C20E53" w:rsidRPr="007419BB">
        <w:rPr>
          <w:rFonts w:ascii="Times New Roman" w:hAnsi="Times New Roman"/>
        </w:rPr>
        <w:t xml:space="preserve"> one of the highest suicide rates. The</w:t>
      </w:r>
      <w:r w:rsidR="00FE0C80" w:rsidRPr="007419BB">
        <w:rPr>
          <w:rFonts w:ascii="Times New Roman" w:hAnsi="Times New Roman"/>
        </w:rPr>
        <w:t xml:space="preserve"> </w:t>
      </w:r>
      <w:r w:rsidR="00097BE4" w:rsidRPr="007419BB">
        <w:rPr>
          <w:rFonts w:ascii="Times New Roman" w:hAnsi="Times New Roman"/>
        </w:rPr>
        <w:t>leading</w:t>
      </w:r>
      <w:r w:rsidR="00FE0C80" w:rsidRPr="007419BB">
        <w:rPr>
          <w:rFonts w:ascii="Times New Roman" w:hAnsi="Times New Roman"/>
        </w:rPr>
        <w:t xml:space="preserve"> cause of suicides </w:t>
      </w:r>
      <w:r w:rsidR="00652FCD">
        <w:rPr>
          <w:rFonts w:ascii="Times New Roman" w:hAnsi="Times New Roman"/>
        </w:rPr>
        <w:t>at</w:t>
      </w:r>
      <w:r w:rsidR="00FE0C80" w:rsidRPr="007419BB">
        <w:rPr>
          <w:rFonts w:ascii="Times New Roman" w:hAnsi="Times New Roman"/>
        </w:rPr>
        <w:t xml:space="preserve"> </w:t>
      </w:r>
      <w:r w:rsidR="009D019C" w:rsidRPr="007419BB">
        <w:rPr>
          <w:rFonts w:ascii="Times New Roman" w:hAnsi="Times New Roman"/>
        </w:rPr>
        <w:t>MIT is due to depression and stres</w:t>
      </w:r>
      <w:r w:rsidR="0036186F">
        <w:rPr>
          <w:rFonts w:ascii="Times New Roman" w:hAnsi="Times New Roman"/>
        </w:rPr>
        <w:t>s</w:t>
      </w:r>
      <w:r w:rsidR="00216563" w:rsidRPr="007419BB">
        <w:rPr>
          <w:rFonts w:ascii="Times New Roman" w:hAnsi="Times New Roman"/>
        </w:rPr>
        <w:t>. MIT has taken m</w:t>
      </w:r>
      <w:r w:rsidR="00516412" w:rsidRPr="007419BB">
        <w:rPr>
          <w:rFonts w:ascii="Times New Roman" w:hAnsi="Times New Roman"/>
        </w:rPr>
        <w:t>easures</w:t>
      </w:r>
      <w:r w:rsidR="00216563" w:rsidRPr="007419BB">
        <w:rPr>
          <w:rFonts w:ascii="Times New Roman" w:hAnsi="Times New Roman"/>
        </w:rPr>
        <w:t xml:space="preserve"> to </w:t>
      </w:r>
      <w:r w:rsidR="009569A6" w:rsidRPr="007419BB">
        <w:rPr>
          <w:rFonts w:ascii="Times New Roman" w:hAnsi="Times New Roman"/>
        </w:rPr>
        <w:t>account for this</w:t>
      </w:r>
      <w:r w:rsidR="00A92D70" w:rsidRPr="007419BB">
        <w:rPr>
          <w:rFonts w:ascii="Times New Roman" w:hAnsi="Times New Roman"/>
        </w:rPr>
        <w:t>,</w:t>
      </w:r>
      <w:r w:rsidR="009569A6" w:rsidRPr="007419BB">
        <w:rPr>
          <w:rFonts w:ascii="Times New Roman" w:hAnsi="Times New Roman"/>
        </w:rPr>
        <w:t xml:space="preserve"> including increasing campus</w:t>
      </w:r>
      <w:r w:rsidR="00E3394A" w:rsidRPr="007419BB">
        <w:rPr>
          <w:rFonts w:ascii="Times New Roman" w:hAnsi="Times New Roman"/>
        </w:rPr>
        <w:t>-</w:t>
      </w:r>
      <w:r w:rsidR="009569A6" w:rsidRPr="007419BB">
        <w:rPr>
          <w:rFonts w:ascii="Times New Roman" w:hAnsi="Times New Roman"/>
        </w:rPr>
        <w:t xml:space="preserve">based </w:t>
      </w:r>
      <w:r w:rsidR="00E72969" w:rsidRPr="007419BB">
        <w:rPr>
          <w:rFonts w:ascii="Times New Roman" w:hAnsi="Times New Roman"/>
        </w:rPr>
        <w:t xml:space="preserve">therapy and </w:t>
      </w:r>
      <w:r w:rsidR="009569A6" w:rsidRPr="007419BB">
        <w:rPr>
          <w:rFonts w:ascii="Times New Roman" w:hAnsi="Times New Roman"/>
        </w:rPr>
        <w:t xml:space="preserve">facilities. </w:t>
      </w:r>
    </w:p>
    <w:p w14:paraId="386F27E8" w14:textId="77777777" w:rsidR="00636112" w:rsidRDefault="00F940CA" w:rsidP="00636112">
      <w:pPr>
        <w:keepNext/>
        <w:spacing w:line="360" w:lineRule="auto"/>
        <w:jc w:val="both"/>
      </w:pPr>
      <w:r>
        <w:rPr>
          <w:rFonts w:ascii="Times New Roman" w:hAnsi="Times New Roman"/>
          <w:noProof/>
          <w:sz w:val="22"/>
        </w:rPr>
        <w:drawing>
          <wp:inline distT="0" distB="0" distL="0" distR="0" wp14:anchorId="3E14813A" wp14:editId="2559DA92">
            <wp:extent cx="6480810" cy="1438910"/>
            <wp:effectExtent l="0" t="0" r="0" b="0"/>
            <wp:docPr id="920386702" name="Picture 920386702" descr="Student Suicide Rate At MIT, National Average for suicides 6.57.5 per 100,00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86702" name="Picture 920386702" descr="Student Suicide Rate At MIT, National Average for suicides 6.57.5 per 100,000&#10;">
                      <a:extLst>
                        <a:ext uri="{C183D7F6-B498-43B3-948B-1728B52AA6E4}">
                          <adec:decorative xmlns:adec="http://schemas.microsoft.com/office/drawing/2017/decorative" val="0"/>
                        </a:ext>
                      </a:extLst>
                    </pic:cNvPr>
                    <pic:cNvPicPr/>
                  </pic:nvPicPr>
                  <pic:blipFill>
                    <a:blip r:embed="rId10"/>
                    <a:stretch>
                      <a:fillRect/>
                    </a:stretch>
                  </pic:blipFill>
                  <pic:spPr>
                    <a:xfrm>
                      <a:off x="0" y="0"/>
                      <a:ext cx="6480810" cy="1438910"/>
                    </a:xfrm>
                    <a:prstGeom prst="rect">
                      <a:avLst/>
                    </a:prstGeom>
                  </pic:spPr>
                </pic:pic>
              </a:graphicData>
            </a:graphic>
          </wp:inline>
        </w:drawing>
      </w:r>
    </w:p>
    <w:p w14:paraId="1B5AC647" w14:textId="3A612114" w:rsidR="00636112" w:rsidRDefault="00636112" w:rsidP="00636112">
      <w:pPr>
        <w:pStyle w:val="Caption"/>
        <w:jc w:val="both"/>
      </w:pPr>
      <w:r>
        <w:t xml:space="preserve">Figure </w:t>
      </w:r>
      <w:r w:rsidR="00917441">
        <w:t xml:space="preserve">2 </w:t>
      </w:r>
      <w:r>
        <w:t>Student Suicide Rate at MIT</w:t>
      </w:r>
    </w:p>
    <w:p w14:paraId="4CF7C6D2" w14:textId="00CC56BD" w:rsidR="00A07AC0" w:rsidRPr="007419BB" w:rsidRDefault="00E3394A" w:rsidP="00330172">
      <w:pPr>
        <w:spacing w:line="360" w:lineRule="auto"/>
        <w:jc w:val="both"/>
        <w:rPr>
          <w:rFonts w:ascii="Times New Roman" w:hAnsi="Times New Roman"/>
        </w:rPr>
      </w:pPr>
      <w:r w:rsidRPr="007419BB">
        <w:rPr>
          <w:rFonts w:ascii="Times New Roman" w:hAnsi="Times New Roman"/>
        </w:rPr>
        <w:t xml:space="preserve"> </w:t>
      </w:r>
      <w:r w:rsidR="00636112" w:rsidRPr="007419BB">
        <w:rPr>
          <w:rFonts w:ascii="Times New Roman" w:hAnsi="Times New Roman"/>
        </w:rPr>
        <w:t xml:space="preserve">This is extremely serious and must be </w:t>
      </w:r>
      <w:r w:rsidR="00A4580F" w:rsidRPr="007419BB">
        <w:rPr>
          <w:rFonts w:ascii="Times New Roman" w:hAnsi="Times New Roman"/>
        </w:rPr>
        <w:t>considered, considering that the national average for the United States is</w:t>
      </w:r>
      <w:r w:rsidR="00845E3C" w:rsidRPr="007419BB">
        <w:rPr>
          <w:rFonts w:ascii="Times New Roman" w:hAnsi="Times New Roman"/>
        </w:rPr>
        <w:t xml:space="preserve"> </w:t>
      </w:r>
      <w:r w:rsidR="000C2CC0" w:rsidRPr="007419BB">
        <w:rPr>
          <w:rFonts w:ascii="Times New Roman" w:hAnsi="Times New Roman"/>
        </w:rPr>
        <w:t>6.5-7.5 per 100,000</w:t>
      </w:r>
      <w:r w:rsidR="001A4B39" w:rsidRPr="007419BB">
        <w:rPr>
          <w:rFonts w:ascii="Times New Roman" w:hAnsi="Times New Roman"/>
        </w:rPr>
        <w:t>.</w:t>
      </w:r>
    </w:p>
    <w:p w14:paraId="69F25ED8" w14:textId="4D9ABB6B" w:rsidR="001A4B39" w:rsidRPr="007419BB" w:rsidRDefault="00C10D30">
      <w:pPr>
        <w:pStyle w:val="Sub-headingofResearchReport"/>
        <w:tabs>
          <w:tab w:val="clear" w:pos="8336"/>
          <w:tab w:val="left" w:pos="7600"/>
        </w:tabs>
        <w:jc w:val="both"/>
        <w:rPr>
          <w:rFonts w:ascii="Times New Roman" w:hAnsi="Times New Roman"/>
          <w:i/>
          <w:iCs/>
          <w:color w:val="0070C0"/>
          <w:sz w:val="24"/>
          <w:lang w:eastAsia="ko-KR"/>
        </w:rPr>
      </w:pPr>
      <w:r w:rsidRPr="007419BB">
        <w:rPr>
          <w:rFonts w:ascii="Times New Roman" w:hAnsi="Times New Roman"/>
          <w:i/>
          <w:iCs/>
          <w:color w:val="0070C0"/>
          <w:sz w:val="24"/>
        </w:rPr>
        <w:t xml:space="preserve">Republic </w:t>
      </w:r>
      <w:r w:rsidR="008A5A95" w:rsidRPr="007419BB">
        <w:rPr>
          <w:rFonts w:ascii="Times New Roman" w:hAnsi="Times New Roman"/>
          <w:i/>
          <w:iCs/>
          <w:color w:val="0070C0"/>
          <w:sz w:val="24"/>
        </w:rPr>
        <w:t xml:space="preserve">of </w:t>
      </w:r>
      <w:r w:rsidR="007135FC" w:rsidRPr="007419BB">
        <w:rPr>
          <w:rFonts w:ascii="Times New Roman" w:hAnsi="Times New Roman"/>
          <w:i/>
          <w:iCs/>
          <w:color w:val="0070C0"/>
          <w:sz w:val="24"/>
        </w:rPr>
        <w:t>Korea</w:t>
      </w:r>
    </w:p>
    <w:p w14:paraId="43017D58" w14:textId="72CF22E2" w:rsidR="009A4E28" w:rsidRDefault="000A084C" w:rsidP="00E35C08">
      <w:pPr>
        <w:spacing w:line="360" w:lineRule="auto"/>
        <w:jc w:val="both"/>
        <w:rPr>
          <w:rFonts w:ascii="Times New Roman" w:hAnsi="Times New Roman"/>
        </w:rPr>
      </w:pPr>
      <w:r w:rsidRPr="007419BB">
        <w:rPr>
          <w:rFonts w:ascii="Times New Roman" w:hAnsi="Times New Roman"/>
          <w:lang w:eastAsia="ko-KR"/>
        </w:rPr>
        <w:t xml:space="preserve">The </w:t>
      </w:r>
      <w:r w:rsidR="00472453" w:rsidRPr="007419BB">
        <w:rPr>
          <w:rFonts w:ascii="Times New Roman" w:hAnsi="Times New Roman"/>
          <w:lang w:eastAsia="ko-KR"/>
        </w:rPr>
        <w:t>Republic</w:t>
      </w:r>
      <w:r w:rsidRPr="007419BB">
        <w:rPr>
          <w:rFonts w:ascii="Times New Roman" w:hAnsi="Times New Roman"/>
          <w:lang w:eastAsia="ko-KR"/>
        </w:rPr>
        <w:t xml:space="preserve"> </w:t>
      </w:r>
      <w:r w:rsidR="00472453" w:rsidRPr="007419BB">
        <w:rPr>
          <w:rFonts w:ascii="Times New Roman" w:hAnsi="Times New Roman"/>
          <w:lang w:eastAsia="ko-KR"/>
        </w:rPr>
        <w:t>o</w:t>
      </w:r>
      <w:r w:rsidRPr="007419BB">
        <w:rPr>
          <w:rFonts w:ascii="Times New Roman" w:hAnsi="Times New Roman"/>
          <w:lang w:eastAsia="ko-KR"/>
        </w:rPr>
        <w:t xml:space="preserve">f Korea’s suicide rate for </w:t>
      </w:r>
      <w:r w:rsidR="00472453" w:rsidRPr="007419BB">
        <w:rPr>
          <w:rFonts w:ascii="Times New Roman" w:hAnsi="Times New Roman"/>
          <w:lang w:eastAsia="ko-KR"/>
        </w:rPr>
        <w:t>adolescents</w:t>
      </w:r>
      <w:r w:rsidRPr="007419BB">
        <w:rPr>
          <w:rFonts w:ascii="Times New Roman" w:hAnsi="Times New Roman"/>
          <w:lang w:eastAsia="ko-KR"/>
        </w:rPr>
        <w:t xml:space="preserve"> has starkly increased at a</w:t>
      </w:r>
      <w:r w:rsidR="00D42759">
        <w:rPr>
          <w:rFonts w:ascii="Times New Roman" w:hAnsi="Times New Roman"/>
          <w:lang w:eastAsia="ko-KR"/>
        </w:rPr>
        <w:t>n unpredictable</w:t>
      </w:r>
      <w:r w:rsidRPr="007419BB">
        <w:rPr>
          <w:rFonts w:ascii="Times New Roman" w:hAnsi="Times New Roman"/>
          <w:lang w:eastAsia="ko-KR"/>
        </w:rPr>
        <w:t xml:space="preserve"> rate</w:t>
      </w:r>
      <w:r w:rsidR="00AE62D5">
        <w:rPr>
          <w:rFonts w:ascii="Times New Roman" w:hAnsi="Times New Roman"/>
          <w:lang w:eastAsia="ko-KR"/>
        </w:rPr>
        <w:t xml:space="preserve">. </w:t>
      </w:r>
      <w:r w:rsidR="000450C0" w:rsidRPr="007419BB">
        <w:rPr>
          <w:rFonts w:ascii="Times New Roman" w:hAnsi="Times New Roman"/>
          <w:lang w:eastAsia="ko-KR"/>
        </w:rPr>
        <w:t>In</w:t>
      </w:r>
      <w:r w:rsidR="00531F3F" w:rsidRPr="007419BB">
        <w:rPr>
          <w:rFonts w:ascii="Times New Roman" w:hAnsi="Times New Roman"/>
          <w:lang w:eastAsia="ko-KR"/>
        </w:rPr>
        <w:t xml:space="preserve"> Korea</w:t>
      </w:r>
      <w:r w:rsidR="00BE0553" w:rsidRPr="007419BB">
        <w:rPr>
          <w:rFonts w:ascii="Times New Roman" w:hAnsi="Times New Roman"/>
          <w:lang w:eastAsia="ko-KR"/>
        </w:rPr>
        <w:t xml:space="preserve">, </w:t>
      </w:r>
      <w:r w:rsidR="00AE62D5">
        <w:rPr>
          <w:rFonts w:ascii="Times New Roman" w:hAnsi="Times New Roman"/>
          <w:lang w:eastAsia="ko-KR"/>
        </w:rPr>
        <w:t>the</w:t>
      </w:r>
      <w:r w:rsidR="00BE0553" w:rsidRPr="007419BB">
        <w:rPr>
          <w:rFonts w:ascii="Times New Roman" w:hAnsi="Times New Roman"/>
          <w:lang w:eastAsia="ko-KR"/>
        </w:rPr>
        <w:t xml:space="preserve"> leading causes of suicides </w:t>
      </w:r>
      <w:r w:rsidR="00AE62D5">
        <w:rPr>
          <w:rFonts w:ascii="Times New Roman" w:hAnsi="Times New Roman"/>
          <w:lang w:eastAsia="ko-KR"/>
        </w:rPr>
        <w:t>are</w:t>
      </w:r>
      <w:r w:rsidR="00BE0553" w:rsidRPr="007419BB">
        <w:rPr>
          <w:rFonts w:ascii="Times New Roman" w:hAnsi="Times New Roman"/>
          <w:lang w:eastAsia="ko-KR"/>
        </w:rPr>
        <w:t xml:space="preserve"> related to mental health problems as well as </w:t>
      </w:r>
      <w:r w:rsidR="00AE62D5">
        <w:rPr>
          <w:rFonts w:ascii="Times New Roman" w:hAnsi="Times New Roman"/>
          <w:lang w:eastAsia="ko-KR"/>
        </w:rPr>
        <w:t>family conflict</w:t>
      </w:r>
      <w:r w:rsidR="00BE0553" w:rsidRPr="007419BB">
        <w:rPr>
          <w:rFonts w:ascii="Times New Roman" w:hAnsi="Times New Roman"/>
          <w:lang w:eastAsia="ko-KR"/>
        </w:rPr>
        <w:t>.</w:t>
      </w:r>
      <w:r w:rsidR="00396D17" w:rsidRPr="007419BB">
        <w:rPr>
          <w:rFonts w:ascii="Times New Roman" w:hAnsi="Times New Roman"/>
          <w:lang w:eastAsia="ko-KR"/>
        </w:rPr>
        <w:t xml:space="preserve"> </w:t>
      </w:r>
      <w:r w:rsidR="00AE62D5">
        <w:rPr>
          <w:rFonts w:ascii="Times New Roman" w:hAnsi="Times New Roman"/>
          <w:lang w:eastAsia="ko-KR"/>
        </w:rPr>
        <w:t>From</w:t>
      </w:r>
      <w:r w:rsidR="00396D17" w:rsidRPr="007419BB">
        <w:rPr>
          <w:rFonts w:ascii="Times New Roman" w:hAnsi="Times New Roman"/>
          <w:lang w:eastAsia="ko-KR"/>
        </w:rPr>
        <w:t xml:space="preserve"> 2016 to 2020</w:t>
      </w:r>
      <w:r w:rsidR="009A4E28" w:rsidRPr="007419BB">
        <w:rPr>
          <w:rFonts w:ascii="Times New Roman" w:hAnsi="Times New Roman"/>
          <w:lang w:eastAsia="ko-KR"/>
        </w:rPr>
        <w:t xml:space="preserve">, </w:t>
      </w:r>
      <w:r w:rsidR="004560C8" w:rsidRPr="007419BB">
        <w:rPr>
          <w:rFonts w:ascii="Times New Roman" w:hAnsi="Times New Roman"/>
          <w:lang w:eastAsia="ko-KR"/>
        </w:rPr>
        <w:t>654 students committed</w:t>
      </w:r>
      <w:r w:rsidR="009A4E28" w:rsidRPr="007419BB">
        <w:rPr>
          <w:rFonts w:ascii="Times New Roman" w:hAnsi="Times New Roman"/>
          <w:lang w:eastAsia="ko-KR"/>
        </w:rPr>
        <w:t xml:space="preserve"> suicide,</w:t>
      </w:r>
      <w:r w:rsidR="00AE62D5">
        <w:rPr>
          <w:rFonts w:ascii="Times New Roman" w:hAnsi="Times New Roman"/>
          <w:lang w:eastAsia="ko-KR"/>
        </w:rPr>
        <w:t xml:space="preserve"> male dominant</w:t>
      </w:r>
      <w:r w:rsidR="009A4E28" w:rsidRPr="007419BB">
        <w:rPr>
          <w:rFonts w:ascii="Times New Roman" w:hAnsi="Times New Roman"/>
          <w:lang w:eastAsia="ko-KR"/>
        </w:rPr>
        <w:t>.</w:t>
      </w:r>
      <w:r w:rsidR="002A44CB" w:rsidRPr="002A44CB">
        <w:rPr>
          <w:rFonts w:ascii="Times New Roman" w:hAnsi="Times New Roman"/>
        </w:rPr>
        <w:t xml:space="preserve"> </w:t>
      </w:r>
      <w:r w:rsidR="002A44CB" w:rsidRPr="007419BB">
        <w:rPr>
          <w:rFonts w:ascii="Times New Roman" w:hAnsi="Times New Roman"/>
        </w:rPr>
        <w:t>Further research indicates that a large percentage of these students who committed suicide have demonstrated signs of mental health issues</w:t>
      </w:r>
      <w:r w:rsidR="002A44CB">
        <w:rPr>
          <w:rFonts w:ascii="Times New Roman" w:hAnsi="Times New Roman"/>
        </w:rPr>
        <w:t xml:space="preserve">. </w:t>
      </w:r>
      <w:r w:rsidR="002A44CB">
        <w:rPr>
          <w:rFonts w:ascii="Times New Roman" w:hAnsi="Times New Roman"/>
          <w:lang w:eastAsia="ko-KR"/>
        </w:rPr>
        <w:t>Also, the</w:t>
      </w:r>
      <w:r w:rsidR="009A4E28" w:rsidRPr="007419BB">
        <w:rPr>
          <w:rFonts w:ascii="Times New Roman" w:hAnsi="Times New Roman"/>
          <w:lang w:eastAsia="ko-KR"/>
        </w:rPr>
        <w:t xml:space="preserve"> </w:t>
      </w:r>
      <w:r w:rsidR="002A44CB">
        <w:rPr>
          <w:rFonts w:ascii="Times New Roman" w:hAnsi="Times New Roman"/>
          <w:lang w:eastAsia="ko-KR"/>
        </w:rPr>
        <w:t>ROK</w:t>
      </w:r>
      <w:r w:rsidR="009A4E28" w:rsidRPr="007419BB">
        <w:rPr>
          <w:rFonts w:ascii="Times New Roman" w:hAnsi="Times New Roman"/>
          <w:lang w:eastAsia="ko-KR"/>
        </w:rPr>
        <w:t xml:space="preserve"> is</w:t>
      </w:r>
      <w:r w:rsidR="002A44CB">
        <w:rPr>
          <w:rFonts w:ascii="Times New Roman" w:hAnsi="Times New Roman"/>
          <w:lang w:eastAsia="ko-KR"/>
        </w:rPr>
        <w:t>n’t</w:t>
      </w:r>
      <w:r w:rsidR="009A4E28" w:rsidRPr="007419BB">
        <w:rPr>
          <w:rFonts w:ascii="Times New Roman" w:hAnsi="Times New Roman"/>
          <w:lang w:eastAsia="ko-KR"/>
        </w:rPr>
        <w:t xml:space="preserve"> the only nation that suffers from these issues</w:t>
      </w:r>
      <w:r w:rsidR="00362568" w:rsidRPr="007419BB">
        <w:rPr>
          <w:rFonts w:ascii="Times New Roman" w:hAnsi="Times New Roman"/>
          <w:lang w:eastAsia="ko-KR"/>
        </w:rPr>
        <w:t>; it</w:t>
      </w:r>
      <w:r w:rsidR="009A4E28" w:rsidRPr="007419BB">
        <w:rPr>
          <w:rFonts w:ascii="Times New Roman" w:hAnsi="Times New Roman"/>
          <w:lang w:eastAsia="ko-KR"/>
        </w:rPr>
        <w:t xml:space="preserve"> is merely one statistic that stands out </w:t>
      </w:r>
      <w:r w:rsidR="004560C8" w:rsidRPr="007419BB">
        <w:rPr>
          <w:rFonts w:ascii="Times New Roman" w:hAnsi="Times New Roman"/>
          <w:lang w:eastAsia="ko-KR"/>
        </w:rPr>
        <w:t>as</w:t>
      </w:r>
      <w:r w:rsidR="009A4E28" w:rsidRPr="007419BB">
        <w:rPr>
          <w:rFonts w:ascii="Times New Roman" w:hAnsi="Times New Roman"/>
          <w:lang w:eastAsia="ko-KR"/>
        </w:rPr>
        <w:t xml:space="preserve"> a prevalent </w:t>
      </w:r>
      <w:r w:rsidR="009A4E28" w:rsidRPr="007419BB">
        <w:rPr>
          <w:rFonts w:ascii="Times New Roman" w:hAnsi="Times New Roman"/>
          <w:lang w:eastAsia="ko-KR"/>
        </w:rPr>
        <w:lastRenderedPageBreak/>
        <w:t xml:space="preserve">trend that must be addressed. </w:t>
      </w:r>
      <w:r w:rsidR="002A44CB" w:rsidRPr="007419BB">
        <w:rPr>
          <w:rFonts w:ascii="Times New Roman" w:hAnsi="Times New Roman"/>
        </w:rPr>
        <w:t xml:space="preserve">The </w:t>
      </w:r>
      <w:r w:rsidR="002A44CB">
        <w:rPr>
          <w:rFonts w:ascii="Times New Roman" w:hAnsi="Times New Roman"/>
        </w:rPr>
        <w:t>ROK’s</w:t>
      </w:r>
      <w:r w:rsidR="002A44CB" w:rsidRPr="007419BB">
        <w:rPr>
          <w:rFonts w:ascii="Times New Roman" w:hAnsi="Times New Roman"/>
        </w:rPr>
        <w:t xml:space="preserve"> mental health policy mainly consists of </w:t>
      </w:r>
      <w:r w:rsidR="002A44CB">
        <w:rPr>
          <w:rFonts w:ascii="Times New Roman" w:hAnsi="Times New Roman"/>
        </w:rPr>
        <w:t>organizing</w:t>
      </w:r>
      <w:r w:rsidR="002A44CB" w:rsidRPr="007419BB">
        <w:rPr>
          <w:rFonts w:ascii="Times New Roman" w:hAnsi="Times New Roman"/>
        </w:rPr>
        <w:t xml:space="preserve"> services, downsizing large mental hospitals, developing a mental health component in primary health care, human resources, and more (WHO-AIMS).</w:t>
      </w:r>
    </w:p>
    <w:p w14:paraId="6E9CABD4" w14:textId="325015D2" w:rsidR="00F77476" w:rsidRDefault="00F77476" w:rsidP="00E35C08">
      <w:pPr>
        <w:spacing w:line="360" w:lineRule="auto"/>
        <w:jc w:val="both"/>
        <w:rPr>
          <w:rFonts w:ascii="Times New Roman" w:hAnsi="Times New Roman"/>
          <w:b/>
          <w:bCs/>
          <w:i/>
          <w:iCs/>
          <w:color w:val="2E74B5" w:themeColor="accent5" w:themeShade="BF"/>
        </w:rPr>
      </w:pPr>
      <w:r w:rsidRPr="00F77476">
        <w:rPr>
          <w:rFonts w:ascii="Times New Roman" w:hAnsi="Times New Roman"/>
          <w:b/>
          <w:bCs/>
          <w:i/>
          <w:iCs/>
          <w:color w:val="2E74B5" w:themeColor="accent5" w:themeShade="BF"/>
        </w:rPr>
        <w:t>Federal Republic of Germany</w:t>
      </w:r>
    </w:p>
    <w:p w14:paraId="1241DED8" w14:textId="79B976BB" w:rsidR="00F77476" w:rsidRPr="00F77476" w:rsidRDefault="00F77476" w:rsidP="00F77476">
      <w:pPr>
        <w:pStyle w:val="muitypography-root"/>
        <w:spacing w:line="360" w:lineRule="auto"/>
      </w:pPr>
      <w:r>
        <w:rPr>
          <w:color w:val="000000" w:themeColor="text1"/>
        </w:rPr>
        <w:t>The Federal Republic of Germany has found that 21.9 percent of 2863 adolescents and children showed signs of mental health problems. The most common mental health problems that were determined were anxiety, conduct disorder, and depression</w:t>
      </w:r>
      <w:r>
        <w:rPr>
          <w:color w:val="000000" w:themeColor="text1"/>
          <w:lang w:val="en-US"/>
        </w:rPr>
        <w:t>,</w:t>
      </w:r>
      <w:r>
        <w:rPr>
          <w:color w:val="000000" w:themeColor="text1"/>
        </w:rPr>
        <w:t xml:space="preserve"> according to a study conducted by Bundesgesundeheitsblatt Gesundheitsforschung Gesundheitsschutz</w:t>
      </w:r>
      <w:r>
        <w:rPr>
          <w:color w:val="000000" w:themeColor="text1"/>
          <w:lang w:val="en-US"/>
        </w:rPr>
        <w:t>,</w:t>
      </w:r>
      <w:r>
        <w:rPr>
          <w:color w:val="000000" w:themeColor="text1"/>
        </w:rPr>
        <w:t xml:space="preserve"> The Federal Republic of Germany has begun funding the campaign “Healthy for Life,” which is created for “children and young people to remain healthy or recover more quickly” (</w:t>
      </w:r>
      <w:r>
        <w:rPr>
          <w:i/>
          <w:iCs/>
        </w:rPr>
        <w:t>7.5 Mental Health</w:t>
      </w:r>
      <w:r>
        <w:rPr>
          <w:color w:val="000000" w:themeColor="text1"/>
        </w:rPr>
        <w:t>), with it focusing “on child-oriented approaches preventing and treating chronic diseases and mental health”(</w:t>
      </w:r>
      <w:r w:rsidRPr="00F77476">
        <w:t xml:space="preserve"> </w:t>
      </w:r>
      <w:r>
        <w:rPr>
          <w:i/>
          <w:iCs/>
        </w:rPr>
        <w:t>7.5 Mental Health</w:t>
      </w:r>
      <w:r>
        <w:rPr>
          <w:color w:val="000000" w:themeColor="text1"/>
        </w:rPr>
        <w:t xml:space="preserve">). They have also been working with the parents of the adolescent suffering from mental health issues to have their legal guardians intervene and to protect themselves from being mentally ill. The German Social Code has provided guidelines for guardians, and an interdisciplinary task force was appointed to improve the situation. </w:t>
      </w:r>
    </w:p>
    <w:p w14:paraId="129B9478" w14:textId="77777777" w:rsidR="00F77476" w:rsidRPr="00F77476" w:rsidRDefault="00F77476" w:rsidP="00E35C08">
      <w:pPr>
        <w:spacing w:line="360" w:lineRule="auto"/>
        <w:jc w:val="both"/>
        <w:rPr>
          <w:rFonts w:ascii="Times New Roman" w:hAnsi="Times New Roman"/>
          <w:color w:val="000000" w:themeColor="text1"/>
        </w:rPr>
      </w:pPr>
    </w:p>
    <w:p w14:paraId="461F2102" w14:textId="77B09958" w:rsidR="00D502A0" w:rsidRPr="007419BB" w:rsidRDefault="00D502A0" w:rsidP="004C0BA9">
      <w:pPr>
        <w:pStyle w:val="Sub-headingofResearchReport"/>
        <w:tabs>
          <w:tab w:val="clear" w:pos="8336"/>
          <w:tab w:val="left" w:pos="7600"/>
        </w:tabs>
        <w:jc w:val="both"/>
        <w:rPr>
          <w:rFonts w:ascii="Times New Roman" w:hAnsi="Times New Roman"/>
          <w:color w:val="0070C0"/>
          <w:sz w:val="24"/>
          <w:lang w:eastAsia="ko-KR"/>
        </w:rPr>
      </w:pPr>
      <w:r w:rsidRPr="007419BB">
        <w:rPr>
          <w:rFonts w:ascii="Times New Roman" w:hAnsi="Times New Roman"/>
          <w:color w:val="0070C0"/>
          <w:sz w:val="24"/>
        </w:rPr>
        <w:t>World Health Organization</w:t>
      </w:r>
    </w:p>
    <w:p w14:paraId="50862AA7" w14:textId="71129AC7" w:rsidR="00D502A0" w:rsidRPr="007419BB" w:rsidRDefault="002E3C28" w:rsidP="00CF060D">
      <w:pPr>
        <w:spacing w:line="360" w:lineRule="auto"/>
        <w:jc w:val="both"/>
        <w:rPr>
          <w:rFonts w:ascii="Times New Roman" w:hAnsi="Times New Roman"/>
        </w:rPr>
      </w:pPr>
      <w:r w:rsidRPr="007419BB">
        <w:rPr>
          <w:rFonts w:ascii="Times New Roman" w:hAnsi="Times New Roman"/>
        </w:rPr>
        <w:t xml:space="preserve">As </w:t>
      </w:r>
      <w:r w:rsidR="00F11567" w:rsidRPr="007419BB">
        <w:rPr>
          <w:rFonts w:ascii="Times New Roman" w:hAnsi="Times New Roman"/>
        </w:rPr>
        <w:t>an</w:t>
      </w:r>
      <w:r w:rsidRPr="007419BB">
        <w:rPr>
          <w:rFonts w:ascii="Times New Roman" w:hAnsi="Times New Roman"/>
        </w:rPr>
        <w:t xml:space="preserve"> organization </w:t>
      </w:r>
      <w:r w:rsidR="00F11567" w:rsidRPr="007419BB">
        <w:rPr>
          <w:rFonts w:ascii="Times New Roman" w:hAnsi="Times New Roman"/>
        </w:rPr>
        <w:t xml:space="preserve">coordinating </w:t>
      </w:r>
      <w:r w:rsidR="00A425F4" w:rsidRPr="007419BB">
        <w:rPr>
          <w:rFonts w:ascii="Times New Roman" w:hAnsi="Times New Roman"/>
        </w:rPr>
        <w:t xml:space="preserve">health </w:t>
      </w:r>
      <w:r w:rsidR="002A44CB">
        <w:rPr>
          <w:rFonts w:ascii="Times New Roman" w:hAnsi="Times New Roman"/>
        </w:rPr>
        <w:t>under</w:t>
      </w:r>
      <w:r w:rsidR="00A425F4" w:rsidRPr="007419BB">
        <w:rPr>
          <w:rFonts w:ascii="Times New Roman" w:hAnsi="Times New Roman"/>
        </w:rPr>
        <w:t xml:space="preserve"> the United Nations, it has </w:t>
      </w:r>
      <w:r w:rsidR="002A44CB">
        <w:rPr>
          <w:rFonts w:ascii="Times New Roman" w:hAnsi="Times New Roman"/>
        </w:rPr>
        <w:t xml:space="preserve">the most authority </w:t>
      </w:r>
      <w:r w:rsidR="00652FCD">
        <w:rPr>
          <w:rFonts w:ascii="Times New Roman" w:hAnsi="Times New Roman"/>
        </w:rPr>
        <w:t>to safeguard adolescents' mental health</w:t>
      </w:r>
      <w:r w:rsidR="00A425F4" w:rsidRPr="007419BB">
        <w:rPr>
          <w:rFonts w:ascii="Times New Roman" w:hAnsi="Times New Roman"/>
        </w:rPr>
        <w:t xml:space="preserve">. </w:t>
      </w:r>
      <w:r w:rsidR="003F0951" w:rsidRPr="007419BB">
        <w:rPr>
          <w:rFonts w:ascii="Times New Roman" w:hAnsi="Times New Roman"/>
        </w:rPr>
        <w:t xml:space="preserve">The </w:t>
      </w:r>
      <w:r w:rsidR="00652FCD">
        <w:rPr>
          <w:rFonts w:ascii="Times New Roman" w:hAnsi="Times New Roman"/>
        </w:rPr>
        <w:t>WHO aims</w:t>
      </w:r>
      <w:r w:rsidR="003F0951" w:rsidRPr="007419BB">
        <w:rPr>
          <w:rFonts w:ascii="Times New Roman" w:hAnsi="Times New Roman"/>
        </w:rPr>
        <w:t xml:space="preserve"> to bring the highest possible level of </w:t>
      </w:r>
      <w:r w:rsidR="002A44CB">
        <w:rPr>
          <w:rFonts w:ascii="Times New Roman" w:hAnsi="Times New Roman"/>
        </w:rPr>
        <w:t>wellness</w:t>
      </w:r>
      <w:r w:rsidR="00F77476">
        <w:rPr>
          <w:rFonts w:ascii="Times New Roman" w:hAnsi="Times New Roman"/>
        </w:rPr>
        <w:t>: "The</w:t>
      </w:r>
      <w:r w:rsidR="008B4689" w:rsidRPr="007419BB">
        <w:rPr>
          <w:rFonts w:ascii="Times New Roman" w:hAnsi="Times New Roman"/>
        </w:rPr>
        <w:t xml:space="preserve"> individual realizes his or her </w:t>
      </w:r>
      <w:r w:rsidR="00412A72" w:rsidRPr="007419BB">
        <w:rPr>
          <w:rFonts w:ascii="Times New Roman" w:hAnsi="Times New Roman"/>
        </w:rPr>
        <w:t>abilities</w:t>
      </w:r>
      <w:r w:rsidR="008B4689" w:rsidRPr="007419BB">
        <w:rPr>
          <w:rFonts w:ascii="Times New Roman" w:hAnsi="Times New Roman"/>
        </w:rPr>
        <w:t xml:space="preserve">, can cope with the normal </w:t>
      </w:r>
      <w:r w:rsidR="00C17114" w:rsidRPr="007419BB">
        <w:rPr>
          <w:rFonts w:ascii="Times New Roman" w:hAnsi="Times New Roman"/>
        </w:rPr>
        <w:t xml:space="preserve">stresses </w:t>
      </w:r>
      <w:r w:rsidR="00074F8F" w:rsidRPr="007419BB">
        <w:rPr>
          <w:rFonts w:ascii="Times New Roman" w:hAnsi="Times New Roman"/>
        </w:rPr>
        <w:t xml:space="preserve">of </w:t>
      </w:r>
      <w:r w:rsidR="00412A72" w:rsidRPr="007419BB">
        <w:rPr>
          <w:rFonts w:ascii="Times New Roman" w:hAnsi="Times New Roman"/>
        </w:rPr>
        <w:t>life</w:t>
      </w:r>
      <w:r w:rsidR="00074F8F" w:rsidRPr="007419BB">
        <w:rPr>
          <w:rFonts w:ascii="Times New Roman" w:hAnsi="Times New Roman"/>
        </w:rPr>
        <w:t xml:space="preserve">, can work productively </w:t>
      </w:r>
      <w:r w:rsidR="00412A72" w:rsidRPr="007419BB">
        <w:rPr>
          <w:rFonts w:ascii="Times New Roman" w:hAnsi="Times New Roman"/>
        </w:rPr>
        <w:t xml:space="preserve">and fruitfully, and </w:t>
      </w:r>
      <w:r w:rsidR="00E35C08">
        <w:rPr>
          <w:rFonts w:ascii="Times New Roman" w:hAnsi="Times New Roman"/>
        </w:rPr>
        <w:t>can</w:t>
      </w:r>
      <w:r w:rsidR="00412A72" w:rsidRPr="007419BB">
        <w:rPr>
          <w:rFonts w:ascii="Times New Roman" w:hAnsi="Times New Roman"/>
        </w:rPr>
        <w:t xml:space="preserve"> </w:t>
      </w:r>
      <w:r w:rsidR="00E35C08">
        <w:rPr>
          <w:rFonts w:ascii="Times New Roman" w:hAnsi="Times New Roman"/>
        </w:rPr>
        <w:t>contribute</w:t>
      </w:r>
      <w:r w:rsidR="00412A72" w:rsidRPr="007419BB">
        <w:rPr>
          <w:rFonts w:ascii="Times New Roman" w:hAnsi="Times New Roman"/>
        </w:rPr>
        <w:t xml:space="preserve"> to his or her community” (PAHO). </w:t>
      </w:r>
      <w:r w:rsidR="002A44CB">
        <w:rPr>
          <w:rFonts w:ascii="Times New Roman" w:hAnsi="Times New Roman"/>
        </w:rPr>
        <w:t>Realizing</w:t>
      </w:r>
      <w:r w:rsidR="00256DE4" w:rsidRPr="007419BB">
        <w:rPr>
          <w:rFonts w:ascii="Times New Roman" w:hAnsi="Times New Roman"/>
        </w:rPr>
        <w:t xml:space="preserve"> </w:t>
      </w:r>
      <w:r w:rsidR="00652FCD">
        <w:rPr>
          <w:rFonts w:ascii="Times New Roman" w:hAnsi="Times New Roman"/>
        </w:rPr>
        <w:t>a practical</w:t>
      </w:r>
      <w:r w:rsidR="002A44CB">
        <w:rPr>
          <w:rFonts w:ascii="Times New Roman" w:hAnsi="Times New Roman"/>
        </w:rPr>
        <w:t xml:space="preserve"> approach</w:t>
      </w:r>
      <w:r w:rsidR="00256DE4" w:rsidRPr="007419BB">
        <w:rPr>
          <w:rFonts w:ascii="Times New Roman" w:hAnsi="Times New Roman"/>
        </w:rPr>
        <w:t xml:space="preserve"> </w:t>
      </w:r>
      <w:r w:rsidR="002A44CB">
        <w:rPr>
          <w:rFonts w:ascii="Times New Roman" w:hAnsi="Times New Roman"/>
        </w:rPr>
        <w:t>to</w:t>
      </w:r>
      <w:r w:rsidR="00F85F91" w:rsidRPr="007419BB">
        <w:rPr>
          <w:rFonts w:ascii="Times New Roman" w:hAnsi="Times New Roman"/>
        </w:rPr>
        <w:t xml:space="preserve"> safeguarding</w:t>
      </w:r>
      <w:r w:rsidR="008F46BC" w:rsidRPr="007419BB">
        <w:rPr>
          <w:rFonts w:ascii="Times New Roman" w:hAnsi="Times New Roman"/>
        </w:rPr>
        <w:t xml:space="preserve"> adolescent mental health is lacking </w:t>
      </w:r>
      <w:r w:rsidR="002A44CB">
        <w:rPr>
          <w:rFonts w:ascii="Times New Roman" w:hAnsi="Times New Roman"/>
        </w:rPr>
        <w:t>isn’t</w:t>
      </w:r>
      <w:r w:rsidR="008F46BC" w:rsidRPr="007419BB">
        <w:rPr>
          <w:rFonts w:ascii="Times New Roman" w:hAnsi="Times New Roman"/>
        </w:rPr>
        <w:t xml:space="preserve"> in the development agenda.</w:t>
      </w:r>
      <w:r w:rsidR="00374633" w:rsidRPr="007419BB">
        <w:rPr>
          <w:rFonts w:ascii="Times New Roman" w:hAnsi="Times New Roman"/>
        </w:rPr>
        <w:t xml:space="preserve"> On the 28</w:t>
      </w:r>
      <w:r w:rsidR="00374633" w:rsidRPr="007419BB">
        <w:rPr>
          <w:rFonts w:ascii="Times New Roman" w:hAnsi="Times New Roman"/>
          <w:vertAlign w:val="superscript"/>
        </w:rPr>
        <w:t>th</w:t>
      </w:r>
      <w:r w:rsidR="00374633" w:rsidRPr="007419BB">
        <w:rPr>
          <w:rFonts w:ascii="Times New Roman" w:hAnsi="Times New Roman"/>
        </w:rPr>
        <w:t xml:space="preserve"> of </w:t>
      </w:r>
      <w:r w:rsidR="00F85F91" w:rsidRPr="007419BB">
        <w:rPr>
          <w:rFonts w:ascii="Times New Roman" w:hAnsi="Times New Roman"/>
        </w:rPr>
        <w:t>September</w:t>
      </w:r>
      <w:r w:rsidR="00374633" w:rsidRPr="007419BB">
        <w:rPr>
          <w:rFonts w:ascii="Times New Roman" w:hAnsi="Times New Roman"/>
        </w:rPr>
        <w:t xml:space="preserve"> 2020, the </w:t>
      </w:r>
      <w:r w:rsidR="002A44CB">
        <w:rPr>
          <w:rFonts w:ascii="Times New Roman" w:hAnsi="Times New Roman"/>
        </w:rPr>
        <w:t>WHO</w:t>
      </w:r>
      <w:r w:rsidR="00F85F91" w:rsidRPr="007419BB">
        <w:rPr>
          <w:rFonts w:ascii="Times New Roman" w:hAnsi="Times New Roman"/>
        </w:rPr>
        <w:t xml:space="preserve"> </w:t>
      </w:r>
      <w:r w:rsidR="002A44CB">
        <w:rPr>
          <w:rFonts w:ascii="Times New Roman" w:hAnsi="Times New Roman"/>
        </w:rPr>
        <w:t xml:space="preserve">recommended </w:t>
      </w:r>
      <w:r w:rsidR="00F85F91" w:rsidRPr="007419BB">
        <w:rPr>
          <w:rFonts w:ascii="Times New Roman" w:hAnsi="Times New Roman"/>
        </w:rPr>
        <w:t xml:space="preserve">guidelines </w:t>
      </w:r>
      <w:r w:rsidR="00295B05" w:rsidRPr="007419BB">
        <w:rPr>
          <w:rFonts w:ascii="Times New Roman" w:hAnsi="Times New Roman"/>
        </w:rPr>
        <w:t>promoting mental health and preventing mental health</w:t>
      </w:r>
      <w:r w:rsidR="002A44CB">
        <w:rPr>
          <w:rFonts w:ascii="Times New Roman" w:hAnsi="Times New Roman"/>
        </w:rPr>
        <w:t xml:space="preserve"> issues</w:t>
      </w:r>
      <w:r w:rsidR="00295B05" w:rsidRPr="007419BB">
        <w:rPr>
          <w:rFonts w:ascii="Times New Roman" w:hAnsi="Times New Roman"/>
        </w:rPr>
        <w:t xml:space="preserve">. </w:t>
      </w:r>
      <w:r w:rsidR="001E4EEF" w:rsidRPr="007419BB">
        <w:rPr>
          <w:rFonts w:ascii="Times New Roman" w:hAnsi="Times New Roman"/>
        </w:rPr>
        <w:t>Th</w:t>
      </w:r>
      <w:r w:rsidR="002A44CB">
        <w:rPr>
          <w:rFonts w:ascii="Times New Roman" w:hAnsi="Times New Roman"/>
        </w:rPr>
        <w:t>e recommendations can be</w:t>
      </w:r>
      <w:r w:rsidR="001E4EEF" w:rsidRPr="007419BB">
        <w:rPr>
          <w:rFonts w:ascii="Times New Roman" w:hAnsi="Times New Roman"/>
        </w:rPr>
        <w:t xml:space="preserve"> applied </w:t>
      </w:r>
      <w:r w:rsidR="006F4A7C" w:rsidRPr="007419BB">
        <w:rPr>
          <w:rFonts w:ascii="Times New Roman" w:hAnsi="Times New Roman"/>
        </w:rPr>
        <w:t>in school</w:t>
      </w:r>
      <w:r w:rsidR="007521C1">
        <w:rPr>
          <w:rFonts w:ascii="Times New Roman" w:hAnsi="Times New Roman"/>
        </w:rPr>
        <w:t xml:space="preserve">s </w:t>
      </w:r>
      <w:r w:rsidR="006F4A7C" w:rsidRPr="007419BB">
        <w:rPr>
          <w:rFonts w:ascii="Times New Roman" w:hAnsi="Times New Roman"/>
        </w:rPr>
        <w:t xml:space="preserve">through digital </w:t>
      </w:r>
      <w:r w:rsidR="008F0266" w:rsidRPr="007419BB">
        <w:rPr>
          <w:rFonts w:ascii="Times New Roman" w:hAnsi="Times New Roman"/>
        </w:rPr>
        <w:t>platforms. Th</w:t>
      </w:r>
      <w:r w:rsidR="007521C1">
        <w:rPr>
          <w:rFonts w:ascii="Times New Roman" w:hAnsi="Times New Roman"/>
        </w:rPr>
        <w:t xml:space="preserve">ese </w:t>
      </w:r>
      <w:r w:rsidR="00AD3B19" w:rsidRPr="007419BB">
        <w:rPr>
          <w:rFonts w:ascii="Times New Roman" w:hAnsi="Times New Roman"/>
        </w:rPr>
        <w:t>guidelines</w:t>
      </w:r>
      <w:r w:rsidR="008F0266" w:rsidRPr="007419BB">
        <w:rPr>
          <w:rFonts w:ascii="Times New Roman" w:hAnsi="Times New Roman"/>
        </w:rPr>
        <w:t xml:space="preserve"> </w:t>
      </w:r>
      <w:r w:rsidR="00102E8C" w:rsidRPr="007419BB">
        <w:rPr>
          <w:rFonts w:ascii="Times New Roman" w:hAnsi="Times New Roman"/>
        </w:rPr>
        <w:t>also</w:t>
      </w:r>
      <w:r w:rsidR="00AD3B19" w:rsidRPr="007419BB">
        <w:rPr>
          <w:rFonts w:ascii="Times New Roman" w:hAnsi="Times New Roman"/>
        </w:rPr>
        <w:t xml:space="preserve"> </w:t>
      </w:r>
      <w:r w:rsidR="007521C1">
        <w:rPr>
          <w:rFonts w:ascii="Times New Roman" w:hAnsi="Times New Roman"/>
        </w:rPr>
        <w:t xml:space="preserve">account for </w:t>
      </w:r>
      <w:r w:rsidR="00C85237" w:rsidRPr="007419BB">
        <w:rPr>
          <w:rFonts w:ascii="Times New Roman" w:hAnsi="Times New Roman"/>
        </w:rPr>
        <w:t xml:space="preserve">adolescents </w:t>
      </w:r>
      <w:r w:rsidR="007521C1">
        <w:rPr>
          <w:rFonts w:ascii="Times New Roman" w:hAnsi="Times New Roman"/>
        </w:rPr>
        <w:t>having</w:t>
      </w:r>
      <w:r w:rsidR="00C85237" w:rsidRPr="007419BB">
        <w:rPr>
          <w:rFonts w:ascii="Times New Roman" w:hAnsi="Times New Roman"/>
        </w:rPr>
        <w:t xml:space="preserve"> an increased risk of </w:t>
      </w:r>
      <w:r w:rsidR="00786BEB" w:rsidRPr="007419BB">
        <w:rPr>
          <w:rFonts w:ascii="Times New Roman" w:hAnsi="Times New Roman"/>
        </w:rPr>
        <w:t>self-harm</w:t>
      </w:r>
      <w:r w:rsidR="00C85237" w:rsidRPr="007419BB">
        <w:rPr>
          <w:rFonts w:ascii="Times New Roman" w:hAnsi="Times New Roman"/>
        </w:rPr>
        <w:t xml:space="preserve">. </w:t>
      </w:r>
      <w:r w:rsidR="00531ED8" w:rsidRPr="007419BB">
        <w:rPr>
          <w:rFonts w:ascii="Times New Roman" w:hAnsi="Times New Roman"/>
        </w:rPr>
        <w:t>The World Health Organization is also “developing a toolkit to facilitate the implementation of the new guidelines. The kit will include strategies for supportive policies and laws and implementation of interventions in different settings.” (WHO)</w:t>
      </w:r>
    </w:p>
    <w:p w14:paraId="043ED3E1" w14:textId="77777777" w:rsidR="001E43DD" w:rsidRPr="0022254D" w:rsidRDefault="001E43DD" w:rsidP="001E43DD">
      <w:pPr>
        <w:pStyle w:val="SectionTitle"/>
        <w:jc w:val="both"/>
        <w:rPr>
          <w:rFonts w:ascii="Times New Roman" w:hAnsi="Times New Roman"/>
          <w:color w:val="0070C0"/>
        </w:rPr>
      </w:pPr>
      <w:r w:rsidRPr="0022254D">
        <w:rPr>
          <w:rFonts w:ascii="Times New Roman" w:hAnsi="Times New Roman"/>
          <w:color w:val="0070C0"/>
        </w:rPr>
        <w:t xml:space="preserve">UN </w:t>
      </w:r>
      <w:r w:rsidRPr="0022254D">
        <w:rPr>
          <w:rFonts w:ascii="Times New Roman" w:hAnsi="Times New Roman"/>
          <w:color w:val="0070C0"/>
          <w:lang w:eastAsia="ko-KR"/>
        </w:rPr>
        <w:t>I</w:t>
      </w:r>
      <w:r w:rsidRPr="0022254D">
        <w:rPr>
          <w:rFonts w:ascii="Times New Roman" w:hAnsi="Times New Roman"/>
          <w:color w:val="0070C0"/>
        </w:rPr>
        <w:t>nvolvement, Relevant Resolutions, Treaties and Events</w:t>
      </w:r>
    </w:p>
    <w:p w14:paraId="4DA0EEB2" w14:textId="1AC95517" w:rsidR="00540D36" w:rsidRPr="007419BB" w:rsidRDefault="00540D36" w:rsidP="00E74130">
      <w:pPr>
        <w:pStyle w:val="Sub-headingofResearchReport"/>
        <w:tabs>
          <w:tab w:val="clear" w:pos="8336"/>
          <w:tab w:val="left" w:pos="7600"/>
        </w:tabs>
        <w:jc w:val="both"/>
        <w:rPr>
          <w:rFonts w:ascii="Times New Roman" w:hAnsi="Times New Roman"/>
          <w:color w:val="0070C0"/>
          <w:sz w:val="24"/>
        </w:rPr>
      </w:pPr>
      <w:r w:rsidRPr="007419BB">
        <w:rPr>
          <w:rFonts w:ascii="Times New Roman" w:hAnsi="Times New Roman"/>
          <w:color w:val="0070C0"/>
          <w:sz w:val="24"/>
        </w:rPr>
        <w:t>Resolutions</w:t>
      </w:r>
      <w:r w:rsidR="00C73B87" w:rsidRPr="007419BB">
        <w:rPr>
          <w:rFonts w:ascii="Times New Roman" w:hAnsi="Times New Roman"/>
          <w:b w:val="0"/>
          <w:i/>
          <w:color w:val="auto"/>
          <w:sz w:val="24"/>
          <w:lang w:eastAsia="zh-CN"/>
        </w:rPr>
        <w:t xml:space="preserve"> </w:t>
      </w:r>
    </w:p>
    <w:p w14:paraId="31F205CC" w14:textId="038134F2" w:rsidR="00540D36" w:rsidRPr="007419BB" w:rsidRDefault="00540D36" w:rsidP="001B6A66">
      <w:pPr>
        <w:pStyle w:val="Sub-sub-headingofResearchReport"/>
        <w:jc w:val="both"/>
        <w:rPr>
          <w:rFonts w:ascii="Times New Roman" w:hAnsi="Times New Roman"/>
          <w:color w:val="0070C0"/>
          <w:sz w:val="24"/>
        </w:rPr>
      </w:pPr>
      <w:r w:rsidRPr="007419BB">
        <w:rPr>
          <w:rFonts w:ascii="Times New Roman" w:hAnsi="Times New Roman"/>
          <w:color w:val="0070C0"/>
          <w:sz w:val="24"/>
        </w:rPr>
        <w:tab/>
        <w:t>A/HRC/RES/</w:t>
      </w:r>
      <w:r w:rsidR="00A323D8" w:rsidRPr="007419BB">
        <w:rPr>
          <w:rFonts w:ascii="Times New Roman" w:hAnsi="Times New Roman"/>
          <w:color w:val="0070C0"/>
          <w:sz w:val="24"/>
        </w:rPr>
        <w:t>43</w:t>
      </w:r>
      <w:r w:rsidRPr="007419BB">
        <w:rPr>
          <w:rFonts w:ascii="Times New Roman" w:hAnsi="Times New Roman"/>
          <w:color w:val="0070C0"/>
          <w:sz w:val="24"/>
        </w:rPr>
        <w:t>/</w:t>
      </w:r>
      <w:r w:rsidR="00A323D8" w:rsidRPr="007419BB">
        <w:rPr>
          <w:rFonts w:ascii="Times New Roman" w:hAnsi="Times New Roman"/>
          <w:color w:val="0070C0"/>
          <w:sz w:val="24"/>
        </w:rPr>
        <w:t>13</w:t>
      </w:r>
    </w:p>
    <w:p w14:paraId="2CD52280" w14:textId="58508CD9" w:rsidR="00540D36" w:rsidRPr="007419BB" w:rsidRDefault="00540D36" w:rsidP="001B6A66">
      <w:pPr>
        <w:pStyle w:val="Sub-sub-headingofResearchReport"/>
        <w:ind w:left="720"/>
        <w:jc w:val="both"/>
        <w:rPr>
          <w:rFonts w:ascii="Times New Roman" w:hAnsi="Times New Roman"/>
          <w:b w:val="0"/>
          <w:i w:val="0"/>
          <w:color w:val="auto"/>
          <w:sz w:val="24"/>
          <w:lang w:eastAsia="zh-CN"/>
        </w:rPr>
      </w:pPr>
      <w:r w:rsidRPr="007419BB">
        <w:rPr>
          <w:rFonts w:ascii="Times New Roman" w:hAnsi="Times New Roman"/>
          <w:b w:val="0"/>
          <w:i w:val="0"/>
          <w:color w:val="auto"/>
          <w:sz w:val="24"/>
          <w:lang w:eastAsia="ko-KR"/>
        </w:rPr>
        <w:lastRenderedPageBreak/>
        <w:t>This resolution</w:t>
      </w:r>
      <w:r w:rsidR="00A323D8" w:rsidRPr="007419BB">
        <w:rPr>
          <w:rFonts w:ascii="Times New Roman" w:hAnsi="Times New Roman"/>
          <w:b w:val="0"/>
          <w:i w:val="0"/>
          <w:color w:val="auto"/>
          <w:sz w:val="24"/>
          <w:lang w:eastAsia="ko-KR"/>
        </w:rPr>
        <w:t xml:space="preserve"> was adopted </w:t>
      </w:r>
      <w:r w:rsidR="00AC3B86" w:rsidRPr="007419BB">
        <w:rPr>
          <w:rFonts w:ascii="Times New Roman" w:hAnsi="Times New Roman"/>
          <w:b w:val="0"/>
          <w:i w:val="0"/>
          <w:color w:val="auto"/>
          <w:sz w:val="24"/>
          <w:lang w:eastAsia="ko-KR"/>
        </w:rPr>
        <w:t xml:space="preserve">on </w:t>
      </w:r>
      <w:r w:rsidR="008E7ED7" w:rsidRPr="007419BB">
        <w:rPr>
          <w:rFonts w:ascii="Times New Roman" w:hAnsi="Times New Roman"/>
          <w:b w:val="0"/>
          <w:i w:val="0"/>
          <w:color w:val="auto"/>
          <w:sz w:val="24"/>
          <w:lang w:eastAsia="ko-KR"/>
        </w:rPr>
        <w:t>19</w:t>
      </w:r>
      <w:r w:rsidR="008E7ED7" w:rsidRPr="007419BB">
        <w:rPr>
          <w:rFonts w:ascii="Times New Roman" w:hAnsi="Times New Roman"/>
          <w:b w:val="0"/>
          <w:i w:val="0"/>
          <w:color w:val="auto"/>
          <w:sz w:val="24"/>
          <w:vertAlign w:val="superscript"/>
          <w:lang w:eastAsia="ko-KR"/>
        </w:rPr>
        <w:t xml:space="preserve"> </w:t>
      </w:r>
      <w:r w:rsidR="008E7ED7" w:rsidRPr="007419BB">
        <w:rPr>
          <w:rFonts w:ascii="Times New Roman" w:hAnsi="Times New Roman"/>
          <w:b w:val="0"/>
          <w:i w:val="0"/>
          <w:color w:val="auto"/>
          <w:sz w:val="24"/>
          <w:lang w:eastAsia="ko-KR"/>
        </w:rPr>
        <w:t>June 202</w:t>
      </w:r>
      <w:r w:rsidR="00671126" w:rsidRPr="007419BB">
        <w:rPr>
          <w:rFonts w:ascii="Times New Roman" w:hAnsi="Times New Roman"/>
          <w:b w:val="0"/>
          <w:i w:val="0"/>
          <w:color w:val="auto"/>
          <w:sz w:val="24"/>
          <w:lang w:eastAsia="ko-KR"/>
        </w:rPr>
        <w:t xml:space="preserve">0 by the </w:t>
      </w:r>
      <w:r w:rsidR="0038627B" w:rsidRPr="007419BB">
        <w:rPr>
          <w:rFonts w:ascii="Times New Roman" w:hAnsi="Times New Roman"/>
          <w:b w:val="0"/>
          <w:i w:val="0"/>
          <w:color w:val="auto"/>
          <w:sz w:val="24"/>
          <w:lang w:eastAsia="ko-KR"/>
        </w:rPr>
        <w:t>Human Rights</w:t>
      </w:r>
      <w:r w:rsidR="008E7ED7" w:rsidRPr="007419BB">
        <w:rPr>
          <w:rFonts w:ascii="Times New Roman" w:hAnsi="Times New Roman"/>
          <w:b w:val="0"/>
          <w:i w:val="0"/>
          <w:color w:val="auto"/>
          <w:sz w:val="24"/>
          <w:lang w:eastAsia="ko-KR"/>
        </w:rPr>
        <w:t xml:space="preserve"> </w:t>
      </w:r>
      <w:r w:rsidR="00BC13B9" w:rsidRPr="007419BB">
        <w:rPr>
          <w:rFonts w:ascii="Times New Roman" w:hAnsi="Times New Roman"/>
          <w:b w:val="0"/>
          <w:i w:val="0"/>
          <w:color w:val="auto"/>
          <w:sz w:val="24"/>
          <w:lang w:eastAsia="ko-KR"/>
        </w:rPr>
        <w:t xml:space="preserve">Council (HRC). </w:t>
      </w:r>
      <w:r w:rsidR="00FE668A" w:rsidRPr="007419BB">
        <w:rPr>
          <w:rFonts w:ascii="Times New Roman" w:hAnsi="Times New Roman"/>
          <w:b w:val="0"/>
          <w:i w:val="0"/>
          <w:color w:val="auto"/>
          <w:sz w:val="24"/>
          <w:lang w:eastAsia="ko-KR"/>
        </w:rPr>
        <w:t xml:space="preserve">This resolution </w:t>
      </w:r>
      <w:r w:rsidR="0050778A" w:rsidRPr="007419BB">
        <w:rPr>
          <w:rFonts w:ascii="Times New Roman" w:hAnsi="Times New Roman"/>
          <w:b w:val="0"/>
          <w:i w:val="0"/>
          <w:color w:val="auto"/>
          <w:sz w:val="24"/>
          <w:lang w:eastAsia="ko-KR"/>
        </w:rPr>
        <w:t>“</w:t>
      </w:r>
      <w:r w:rsidR="001513EF" w:rsidRPr="007419BB">
        <w:rPr>
          <w:rFonts w:ascii="Times New Roman" w:hAnsi="Times New Roman"/>
          <w:b w:val="0"/>
          <w:i w:val="0"/>
          <w:color w:val="auto"/>
          <w:sz w:val="24"/>
          <w:lang w:eastAsia="ko-KR"/>
        </w:rPr>
        <w:t xml:space="preserve">Reaffirms the obligation of States to protect, promote and respect all human rights” </w:t>
      </w:r>
      <w:r w:rsidR="00A11F5D" w:rsidRPr="007419BB">
        <w:rPr>
          <w:rFonts w:ascii="Times New Roman" w:hAnsi="Times New Roman"/>
          <w:b w:val="0"/>
          <w:i w:val="0"/>
          <w:color w:val="auto"/>
          <w:sz w:val="24"/>
          <w:lang w:eastAsia="ko-KR"/>
        </w:rPr>
        <w:t xml:space="preserve">(Mental Health and Human </w:t>
      </w:r>
      <w:r w:rsidR="00786BEB" w:rsidRPr="007419BB">
        <w:rPr>
          <w:rFonts w:ascii="Times New Roman" w:hAnsi="Times New Roman"/>
          <w:b w:val="0"/>
          <w:i w:val="0"/>
          <w:color w:val="auto"/>
          <w:sz w:val="24"/>
          <w:lang w:eastAsia="ko-KR"/>
        </w:rPr>
        <w:t>Rights:</w:t>
      </w:r>
      <w:r w:rsidR="00A11F5D" w:rsidRPr="007419BB">
        <w:rPr>
          <w:rFonts w:ascii="Times New Roman" w:hAnsi="Times New Roman"/>
          <w:b w:val="0"/>
          <w:i w:val="0"/>
          <w:color w:val="auto"/>
          <w:sz w:val="24"/>
          <w:lang w:eastAsia="ko-KR"/>
        </w:rPr>
        <w:t xml:space="preserve"> Resoluti</w:t>
      </w:r>
      <w:r w:rsidR="008B5043" w:rsidRPr="007419BB">
        <w:rPr>
          <w:rFonts w:ascii="Times New Roman" w:hAnsi="Times New Roman"/>
          <w:b w:val="0"/>
          <w:i w:val="0"/>
          <w:color w:val="auto"/>
          <w:sz w:val="24"/>
          <w:lang w:eastAsia="ko-KR"/>
        </w:rPr>
        <w:t>on/: A</w:t>
      </w:r>
      <w:r w:rsidR="00437550" w:rsidRPr="007419BB">
        <w:rPr>
          <w:rFonts w:ascii="Times New Roman" w:hAnsi="Times New Roman"/>
          <w:b w:val="0"/>
          <w:i w:val="0"/>
          <w:color w:val="auto"/>
          <w:sz w:val="24"/>
          <w:lang w:eastAsia="ko-KR"/>
        </w:rPr>
        <w:t>dopted by the Human Rights Council on 19 June 2020</w:t>
      </w:r>
      <w:r w:rsidR="00484D00" w:rsidRPr="007419BB">
        <w:rPr>
          <w:rFonts w:ascii="Times New Roman" w:hAnsi="Times New Roman"/>
          <w:b w:val="0"/>
          <w:i w:val="0"/>
          <w:color w:val="auto"/>
          <w:sz w:val="24"/>
          <w:lang w:eastAsia="ko-KR"/>
        </w:rPr>
        <w:t xml:space="preserve">) </w:t>
      </w:r>
      <w:r w:rsidR="00C479E9" w:rsidRPr="007419BB">
        <w:rPr>
          <w:rFonts w:ascii="Times New Roman" w:hAnsi="Times New Roman"/>
          <w:b w:val="0"/>
          <w:i w:val="0"/>
          <w:color w:val="auto"/>
          <w:sz w:val="24"/>
          <w:lang w:eastAsia="ko-KR"/>
        </w:rPr>
        <w:t>regarding</w:t>
      </w:r>
      <w:r w:rsidR="00484D00" w:rsidRPr="007419BB">
        <w:rPr>
          <w:rFonts w:ascii="Times New Roman" w:hAnsi="Times New Roman"/>
          <w:b w:val="0"/>
          <w:i w:val="0"/>
          <w:color w:val="auto"/>
          <w:sz w:val="24"/>
          <w:lang w:eastAsia="ko-KR"/>
        </w:rPr>
        <w:t xml:space="preserve"> mental health. </w:t>
      </w:r>
      <w:r w:rsidR="008A3DBD" w:rsidRPr="007419BB">
        <w:rPr>
          <w:rFonts w:ascii="Times New Roman" w:hAnsi="Times New Roman"/>
          <w:b w:val="0"/>
          <w:i w:val="0"/>
          <w:color w:val="auto"/>
          <w:sz w:val="24"/>
          <w:lang w:eastAsia="ko-KR"/>
        </w:rPr>
        <w:t>Thi</w:t>
      </w:r>
      <w:r w:rsidR="009E4B24" w:rsidRPr="007419BB">
        <w:rPr>
          <w:rFonts w:ascii="Times New Roman" w:hAnsi="Times New Roman"/>
          <w:b w:val="0"/>
          <w:i w:val="0"/>
          <w:color w:val="auto"/>
          <w:sz w:val="24"/>
          <w:lang w:eastAsia="ko-KR"/>
        </w:rPr>
        <w:t xml:space="preserve">s resolution also calls for </w:t>
      </w:r>
      <w:r w:rsidR="00AE1728">
        <w:rPr>
          <w:rFonts w:ascii="Times New Roman" w:hAnsi="Times New Roman"/>
          <w:b w:val="0"/>
          <w:i w:val="0"/>
          <w:color w:val="auto"/>
          <w:sz w:val="24"/>
          <w:lang w:eastAsia="ko-KR"/>
        </w:rPr>
        <w:t>integrating</w:t>
      </w:r>
      <w:r w:rsidR="009E4B24" w:rsidRPr="007419BB">
        <w:rPr>
          <w:rFonts w:ascii="Times New Roman" w:hAnsi="Times New Roman"/>
          <w:b w:val="0"/>
          <w:i w:val="0"/>
          <w:color w:val="auto"/>
          <w:sz w:val="24"/>
          <w:lang w:eastAsia="ko-KR"/>
        </w:rPr>
        <w:t xml:space="preserve"> a “human rights perspective into mental health” </w:t>
      </w:r>
      <w:r w:rsidR="003D67AB" w:rsidRPr="007419BB">
        <w:rPr>
          <w:rFonts w:ascii="Times New Roman" w:hAnsi="Times New Roman"/>
          <w:b w:val="0"/>
          <w:i w:val="0"/>
          <w:color w:val="auto"/>
          <w:sz w:val="24"/>
          <w:lang w:eastAsia="ko-KR"/>
        </w:rPr>
        <w:t>(</w:t>
      </w:r>
      <w:r w:rsidR="00437550" w:rsidRPr="007419BB">
        <w:rPr>
          <w:rFonts w:ascii="Times New Roman" w:hAnsi="Times New Roman"/>
          <w:b w:val="0"/>
          <w:i w:val="0"/>
          <w:color w:val="auto"/>
          <w:sz w:val="24"/>
          <w:lang w:eastAsia="ko-KR"/>
        </w:rPr>
        <w:t xml:space="preserve">Mental Health and Human </w:t>
      </w:r>
      <w:r w:rsidR="00786BEB" w:rsidRPr="007419BB">
        <w:rPr>
          <w:rFonts w:ascii="Times New Roman" w:hAnsi="Times New Roman"/>
          <w:b w:val="0"/>
          <w:i w:val="0"/>
          <w:color w:val="auto"/>
          <w:sz w:val="24"/>
          <w:lang w:eastAsia="ko-KR"/>
        </w:rPr>
        <w:t>Rights:</w:t>
      </w:r>
      <w:r w:rsidR="00437550" w:rsidRPr="007419BB">
        <w:rPr>
          <w:rFonts w:ascii="Times New Roman" w:hAnsi="Times New Roman"/>
          <w:b w:val="0"/>
          <w:i w:val="0"/>
          <w:color w:val="auto"/>
          <w:sz w:val="24"/>
          <w:lang w:eastAsia="ko-KR"/>
        </w:rPr>
        <w:t xml:space="preserve"> Resolution/: Adopted by the Human Rights Council on 19 June 2020</w:t>
      </w:r>
      <w:r w:rsidR="008352FE" w:rsidRPr="007419BB">
        <w:rPr>
          <w:rFonts w:ascii="Times New Roman" w:hAnsi="Times New Roman"/>
          <w:b w:val="0"/>
          <w:i w:val="0"/>
          <w:color w:val="auto"/>
          <w:sz w:val="24"/>
          <w:lang w:eastAsia="ko-KR"/>
        </w:rPr>
        <w:t>)</w:t>
      </w:r>
      <w:r w:rsidR="009E4B24" w:rsidRPr="007419BB">
        <w:rPr>
          <w:rFonts w:ascii="Times New Roman" w:hAnsi="Times New Roman"/>
          <w:b w:val="0"/>
          <w:i w:val="0"/>
          <w:color w:val="auto"/>
          <w:sz w:val="24"/>
          <w:lang w:eastAsia="ko-KR"/>
        </w:rPr>
        <w:t xml:space="preserve"> </w:t>
      </w:r>
      <w:r w:rsidR="006A568C" w:rsidRPr="007419BB">
        <w:rPr>
          <w:rFonts w:ascii="Times New Roman" w:hAnsi="Times New Roman"/>
          <w:b w:val="0"/>
          <w:i w:val="0"/>
          <w:color w:val="auto"/>
          <w:sz w:val="24"/>
          <w:lang w:eastAsia="ko-KR"/>
        </w:rPr>
        <w:t xml:space="preserve">and thus to benefit </w:t>
      </w:r>
      <w:r w:rsidR="00C479E9" w:rsidRPr="007419BB">
        <w:rPr>
          <w:rFonts w:ascii="Times New Roman" w:hAnsi="Times New Roman"/>
          <w:b w:val="0"/>
          <w:i w:val="0"/>
          <w:color w:val="auto"/>
          <w:sz w:val="24"/>
          <w:lang w:eastAsia="ko-KR"/>
        </w:rPr>
        <w:t>those</w:t>
      </w:r>
      <w:r w:rsidR="006A568C" w:rsidRPr="007419BB">
        <w:rPr>
          <w:rFonts w:ascii="Times New Roman" w:hAnsi="Times New Roman"/>
          <w:b w:val="0"/>
          <w:i w:val="0"/>
          <w:color w:val="auto"/>
          <w:sz w:val="24"/>
          <w:lang w:eastAsia="ko-KR"/>
        </w:rPr>
        <w:t xml:space="preserve"> suffering fro</w:t>
      </w:r>
      <w:r w:rsidR="0086237E" w:rsidRPr="007419BB">
        <w:rPr>
          <w:rFonts w:ascii="Times New Roman" w:hAnsi="Times New Roman"/>
          <w:b w:val="0"/>
          <w:i w:val="0"/>
          <w:color w:val="auto"/>
          <w:sz w:val="24"/>
          <w:lang w:eastAsia="ko-KR"/>
        </w:rPr>
        <w:t xml:space="preserve">m mental health issues </w:t>
      </w:r>
      <w:r w:rsidR="00652FCD">
        <w:rPr>
          <w:rFonts w:ascii="Times New Roman" w:hAnsi="Times New Roman"/>
          <w:b w:val="0"/>
          <w:i w:val="0"/>
          <w:color w:val="auto"/>
          <w:sz w:val="24"/>
          <w:lang w:eastAsia="ko-KR"/>
        </w:rPr>
        <w:t>and</w:t>
      </w:r>
      <w:r w:rsidR="0086237E" w:rsidRPr="007419BB">
        <w:rPr>
          <w:rFonts w:ascii="Times New Roman" w:hAnsi="Times New Roman"/>
          <w:b w:val="0"/>
          <w:i w:val="0"/>
          <w:color w:val="auto"/>
          <w:sz w:val="24"/>
          <w:lang w:eastAsia="ko-KR"/>
        </w:rPr>
        <w:t xml:space="preserve"> discrimination</w:t>
      </w:r>
      <w:r w:rsidR="00B24AC0">
        <w:rPr>
          <w:rFonts w:ascii="Times New Roman" w:hAnsi="Times New Roman"/>
          <w:b w:val="0"/>
          <w:i w:val="0"/>
          <w:color w:val="auto"/>
          <w:sz w:val="24"/>
          <w:lang w:eastAsia="ko-KR"/>
        </w:rPr>
        <w:t>.</w:t>
      </w:r>
      <w:r w:rsidR="003D67AB" w:rsidRPr="007419BB">
        <w:rPr>
          <w:rFonts w:ascii="Times New Roman" w:hAnsi="Times New Roman"/>
          <w:b w:val="0"/>
          <w:i w:val="0"/>
          <w:color w:val="auto"/>
          <w:sz w:val="24"/>
          <w:lang w:eastAsia="ko-KR"/>
        </w:rPr>
        <w:t xml:space="preserve"> </w:t>
      </w:r>
    </w:p>
    <w:p w14:paraId="0799559B" w14:textId="77777777" w:rsidR="00540D36" w:rsidRPr="007419BB" w:rsidRDefault="00540D36" w:rsidP="001B6A66">
      <w:pPr>
        <w:pStyle w:val="Sub-headingofResearchReport"/>
        <w:tabs>
          <w:tab w:val="clear" w:pos="8336"/>
          <w:tab w:val="left" w:pos="7600"/>
        </w:tabs>
        <w:jc w:val="both"/>
        <w:rPr>
          <w:rFonts w:ascii="Times New Roman" w:hAnsi="Times New Roman"/>
          <w:color w:val="0070C0"/>
          <w:sz w:val="24"/>
        </w:rPr>
      </w:pPr>
      <w:r w:rsidRPr="007419BB">
        <w:rPr>
          <w:rFonts w:ascii="Times New Roman" w:hAnsi="Times New Roman"/>
          <w:color w:val="0070C0"/>
          <w:sz w:val="24"/>
        </w:rPr>
        <w:t>Events</w:t>
      </w:r>
    </w:p>
    <w:p w14:paraId="2075CB44" w14:textId="130192EC" w:rsidR="00540D36" w:rsidRPr="007419BB" w:rsidRDefault="004C3026" w:rsidP="001B6A66">
      <w:pPr>
        <w:pStyle w:val="Sub-sub-headingofResearchReport"/>
        <w:jc w:val="both"/>
        <w:rPr>
          <w:rFonts w:ascii="Times New Roman" w:hAnsi="Times New Roman"/>
          <w:color w:val="0070C0"/>
          <w:sz w:val="24"/>
          <w:lang w:eastAsia="zh-CN"/>
        </w:rPr>
      </w:pPr>
      <w:r w:rsidRPr="007419BB">
        <w:rPr>
          <w:rFonts w:ascii="Times New Roman" w:hAnsi="Times New Roman"/>
          <w:color w:val="0070C0"/>
          <w:sz w:val="24"/>
          <w:lang w:eastAsia="zh-CN"/>
        </w:rPr>
        <w:tab/>
        <w:t>World Mental Health Day 2023</w:t>
      </w:r>
    </w:p>
    <w:p w14:paraId="0AE1DDAD" w14:textId="71C8CB29" w:rsidR="000848FD" w:rsidRPr="007419BB" w:rsidRDefault="00C479E9" w:rsidP="003D67AB">
      <w:pPr>
        <w:pStyle w:val="Sub-sub-headingofResearchReport"/>
        <w:ind w:left="720"/>
        <w:jc w:val="both"/>
        <w:rPr>
          <w:rFonts w:ascii="Times New Roman" w:hAnsi="Times New Roman"/>
          <w:b w:val="0"/>
          <w:i w:val="0"/>
          <w:color w:val="auto"/>
          <w:sz w:val="24"/>
          <w:lang w:eastAsia="ko-KR"/>
        </w:rPr>
      </w:pPr>
      <w:r w:rsidRPr="007419BB">
        <w:rPr>
          <w:rFonts w:ascii="Times New Roman" w:hAnsi="Times New Roman"/>
          <w:b w:val="0"/>
          <w:i w:val="0"/>
          <w:color w:val="auto"/>
          <w:sz w:val="24"/>
          <w:lang w:eastAsia="ko-KR"/>
        </w:rPr>
        <w:t>An annual event for adolescent mental health</w:t>
      </w:r>
      <w:r w:rsidR="00C55A4E" w:rsidRPr="007419BB">
        <w:rPr>
          <w:rFonts w:ascii="Times New Roman" w:hAnsi="Times New Roman"/>
          <w:b w:val="0"/>
          <w:i w:val="0"/>
          <w:color w:val="auto"/>
          <w:sz w:val="24"/>
          <w:lang w:eastAsia="ko-KR"/>
        </w:rPr>
        <w:t xml:space="preserve"> </w:t>
      </w:r>
      <w:r w:rsidRPr="007419BB">
        <w:rPr>
          <w:rFonts w:ascii="Times New Roman" w:hAnsi="Times New Roman"/>
          <w:b w:val="0"/>
          <w:i w:val="0"/>
          <w:color w:val="auto"/>
          <w:sz w:val="24"/>
          <w:lang w:eastAsia="ko-KR"/>
        </w:rPr>
        <w:t>is</w:t>
      </w:r>
      <w:r w:rsidR="00C55A4E" w:rsidRPr="007419BB">
        <w:rPr>
          <w:rFonts w:ascii="Times New Roman" w:hAnsi="Times New Roman"/>
          <w:b w:val="0"/>
          <w:i w:val="0"/>
          <w:color w:val="auto"/>
          <w:sz w:val="24"/>
          <w:lang w:eastAsia="ko-KR"/>
        </w:rPr>
        <w:t xml:space="preserve"> World Mental Health Day, </w:t>
      </w:r>
      <w:r w:rsidR="006271C1" w:rsidRPr="007419BB">
        <w:rPr>
          <w:rFonts w:ascii="Times New Roman" w:hAnsi="Times New Roman"/>
          <w:b w:val="0"/>
          <w:i w:val="0"/>
          <w:color w:val="auto"/>
          <w:sz w:val="24"/>
          <w:lang w:eastAsia="ko-KR"/>
        </w:rPr>
        <w:t xml:space="preserve">marked </w:t>
      </w:r>
      <w:r w:rsidRPr="007419BB">
        <w:rPr>
          <w:rFonts w:ascii="Times New Roman" w:hAnsi="Times New Roman"/>
          <w:b w:val="0"/>
          <w:i w:val="0"/>
          <w:color w:val="auto"/>
          <w:sz w:val="24"/>
          <w:lang w:eastAsia="ko-KR"/>
        </w:rPr>
        <w:t>on</w:t>
      </w:r>
      <w:r w:rsidR="006271C1" w:rsidRPr="007419BB">
        <w:rPr>
          <w:rFonts w:ascii="Times New Roman" w:hAnsi="Times New Roman"/>
          <w:b w:val="0"/>
          <w:i w:val="0"/>
          <w:color w:val="auto"/>
          <w:sz w:val="24"/>
          <w:lang w:eastAsia="ko-KR"/>
        </w:rPr>
        <w:t xml:space="preserve"> the 10</w:t>
      </w:r>
      <w:r w:rsidR="006271C1" w:rsidRPr="007419BB">
        <w:rPr>
          <w:rFonts w:ascii="Times New Roman" w:hAnsi="Times New Roman"/>
          <w:b w:val="0"/>
          <w:i w:val="0"/>
          <w:color w:val="auto"/>
          <w:sz w:val="24"/>
          <w:vertAlign w:val="superscript"/>
          <w:lang w:eastAsia="ko-KR"/>
        </w:rPr>
        <w:t>th</w:t>
      </w:r>
      <w:r w:rsidR="006271C1" w:rsidRPr="007419BB">
        <w:rPr>
          <w:rFonts w:ascii="Times New Roman" w:hAnsi="Times New Roman"/>
          <w:b w:val="0"/>
          <w:i w:val="0"/>
          <w:color w:val="auto"/>
          <w:sz w:val="24"/>
          <w:lang w:eastAsia="ko-KR"/>
        </w:rPr>
        <w:t xml:space="preserve"> of October. World Mental Health Day 2023 is </w:t>
      </w:r>
      <w:r w:rsidR="00652FCD">
        <w:rPr>
          <w:rFonts w:ascii="Times New Roman" w:hAnsi="Times New Roman"/>
          <w:b w:val="0"/>
          <w:i w:val="0"/>
          <w:color w:val="auto"/>
          <w:sz w:val="24"/>
          <w:lang w:eastAsia="ko-KR"/>
        </w:rPr>
        <w:t>essential</w:t>
      </w:r>
      <w:r w:rsidR="006271C1" w:rsidRPr="007419BB">
        <w:rPr>
          <w:rFonts w:ascii="Times New Roman" w:hAnsi="Times New Roman"/>
          <w:b w:val="0"/>
          <w:i w:val="0"/>
          <w:color w:val="auto"/>
          <w:sz w:val="24"/>
          <w:lang w:eastAsia="ko-KR"/>
        </w:rPr>
        <w:t xml:space="preserve"> </w:t>
      </w:r>
      <w:r w:rsidR="00853859" w:rsidRPr="007419BB">
        <w:rPr>
          <w:rFonts w:ascii="Times New Roman" w:hAnsi="Times New Roman"/>
          <w:b w:val="0"/>
          <w:i w:val="0"/>
          <w:color w:val="auto"/>
          <w:sz w:val="24"/>
          <w:lang w:eastAsia="ko-KR"/>
        </w:rPr>
        <w:t xml:space="preserve">considering the theme </w:t>
      </w:r>
      <w:r w:rsidRPr="007419BB">
        <w:rPr>
          <w:rFonts w:ascii="Times New Roman" w:hAnsi="Times New Roman"/>
          <w:b w:val="0"/>
          <w:i w:val="0"/>
          <w:color w:val="auto"/>
          <w:sz w:val="24"/>
          <w:lang w:eastAsia="ko-KR"/>
        </w:rPr>
        <w:t xml:space="preserve">that circles around “Mental health is a universal human right,” thus </w:t>
      </w:r>
      <w:r w:rsidR="00254332">
        <w:rPr>
          <w:rFonts w:ascii="Times New Roman" w:hAnsi="Times New Roman"/>
          <w:b w:val="0"/>
          <w:i w:val="0"/>
          <w:color w:val="auto"/>
          <w:sz w:val="24"/>
          <w:lang w:eastAsia="ko-KR"/>
        </w:rPr>
        <w:t>promoting the</w:t>
      </w:r>
      <w:r w:rsidRPr="007419BB">
        <w:rPr>
          <w:rFonts w:ascii="Times New Roman" w:hAnsi="Times New Roman"/>
          <w:b w:val="0"/>
          <w:i w:val="0"/>
          <w:color w:val="auto"/>
          <w:sz w:val="24"/>
          <w:lang w:eastAsia="ko-KR"/>
        </w:rPr>
        <w:t xml:space="preserve"> </w:t>
      </w:r>
      <w:r w:rsidR="00254332">
        <w:rPr>
          <w:rFonts w:ascii="Times New Roman" w:hAnsi="Times New Roman"/>
          <w:b w:val="0"/>
          <w:i w:val="0"/>
          <w:color w:val="auto"/>
          <w:sz w:val="24"/>
          <w:lang w:eastAsia="ko-KR"/>
        </w:rPr>
        <w:t xml:space="preserve">protection and safeguarding of </w:t>
      </w:r>
      <w:r w:rsidRPr="007419BB">
        <w:rPr>
          <w:rFonts w:ascii="Times New Roman" w:hAnsi="Times New Roman"/>
          <w:b w:val="0"/>
          <w:i w:val="0"/>
          <w:color w:val="auto"/>
          <w:sz w:val="24"/>
          <w:lang w:eastAsia="ko-KR"/>
        </w:rPr>
        <w:t>the mental health of all bodies</w:t>
      </w:r>
      <w:r w:rsidR="008D4AD1" w:rsidRPr="007419BB">
        <w:rPr>
          <w:rFonts w:ascii="Times New Roman" w:hAnsi="Times New Roman"/>
          <w:b w:val="0"/>
          <w:i w:val="0"/>
          <w:color w:val="auto"/>
          <w:sz w:val="24"/>
          <w:lang w:eastAsia="ko-KR"/>
        </w:rPr>
        <w:t xml:space="preserve">. </w:t>
      </w:r>
    </w:p>
    <w:p w14:paraId="00E930EF" w14:textId="1AEE411A" w:rsidR="00C27BAC" w:rsidRPr="007419BB" w:rsidRDefault="00C27BAC" w:rsidP="001E43DD">
      <w:pPr>
        <w:spacing w:line="360" w:lineRule="auto"/>
        <w:jc w:val="both"/>
        <w:rPr>
          <w:rFonts w:ascii="Times New Roman" w:hAnsi="Times New Roman"/>
        </w:rPr>
      </w:pPr>
    </w:p>
    <w:p w14:paraId="4840749F" w14:textId="64ECA65F" w:rsidR="00FC68E0" w:rsidRDefault="00C27BAC" w:rsidP="00C27BAC">
      <w:pPr>
        <w:pStyle w:val="SectionTitle"/>
        <w:jc w:val="both"/>
        <w:rPr>
          <w:rFonts w:ascii="Times New Roman" w:hAnsi="Times New Roman"/>
          <w:color w:val="0070C0"/>
        </w:rPr>
      </w:pPr>
      <w:r w:rsidRPr="0022254D">
        <w:rPr>
          <w:rFonts w:ascii="Times New Roman" w:hAnsi="Times New Roman"/>
          <w:color w:val="0070C0"/>
        </w:rPr>
        <w:t>Timeline of Events</w:t>
      </w:r>
    </w:p>
    <w:tbl>
      <w:tblPr>
        <w:tblStyle w:val="TableGrid"/>
        <w:tblW w:w="0" w:type="auto"/>
        <w:tblLook w:val="04A0" w:firstRow="1" w:lastRow="0" w:firstColumn="1" w:lastColumn="0" w:noHBand="0" w:noVBand="1"/>
      </w:tblPr>
      <w:tblGrid>
        <w:gridCol w:w="5098"/>
        <w:gridCol w:w="5098"/>
      </w:tblGrid>
      <w:tr w:rsidR="00705862" w14:paraId="3C0EBA37" w14:textId="77777777" w:rsidTr="00705862">
        <w:tc>
          <w:tcPr>
            <w:tcW w:w="5098" w:type="dxa"/>
          </w:tcPr>
          <w:p w14:paraId="58F23A99" w14:textId="3DC4AABE" w:rsidR="00705862" w:rsidRDefault="00705862" w:rsidP="00705862">
            <w:pPr>
              <w:pStyle w:val="SectionTitle"/>
              <w:jc w:val="both"/>
              <w:rPr>
                <w:rFonts w:ascii="Times New Roman" w:hAnsi="Times New Roman"/>
                <w:color w:val="0070C0"/>
              </w:rPr>
            </w:pPr>
            <w:r w:rsidRPr="00B54CD7">
              <w:rPr>
                <w:rFonts w:ascii="Times New Roman" w:hAnsi="Times New Roman"/>
                <w:color w:val="000000" w:themeColor="text1"/>
                <w:sz w:val="22"/>
                <w:szCs w:val="22"/>
              </w:rPr>
              <w:t>Date</w:t>
            </w:r>
          </w:p>
        </w:tc>
        <w:tc>
          <w:tcPr>
            <w:tcW w:w="5098" w:type="dxa"/>
          </w:tcPr>
          <w:p w14:paraId="5FBEF6CB" w14:textId="6F6A07FC" w:rsidR="00705862" w:rsidRDefault="00705862" w:rsidP="00705862">
            <w:pPr>
              <w:pStyle w:val="SectionTitle"/>
              <w:jc w:val="both"/>
              <w:rPr>
                <w:rFonts w:ascii="Times New Roman" w:hAnsi="Times New Roman"/>
                <w:color w:val="0070C0"/>
              </w:rPr>
            </w:pPr>
            <w:r w:rsidRPr="00B54CD7">
              <w:rPr>
                <w:rFonts w:ascii="Times New Roman" w:hAnsi="Times New Roman"/>
                <w:color w:val="000000" w:themeColor="text1"/>
                <w:sz w:val="22"/>
                <w:szCs w:val="22"/>
              </w:rPr>
              <w:t>Description of Event</w:t>
            </w:r>
          </w:p>
        </w:tc>
      </w:tr>
      <w:tr w:rsidR="00705862" w14:paraId="32EC3AC4" w14:textId="77777777" w:rsidTr="00705862">
        <w:tc>
          <w:tcPr>
            <w:tcW w:w="5098" w:type="dxa"/>
          </w:tcPr>
          <w:p w14:paraId="1C0A9C1C" w14:textId="1248B9D5" w:rsidR="00705862" w:rsidRDefault="00705862" w:rsidP="00705862">
            <w:pPr>
              <w:pStyle w:val="SectionTitle"/>
              <w:jc w:val="both"/>
              <w:rPr>
                <w:rFonts w:ascii="Times New Roman" w:hAnsi="Times New Roman"/>
                <w:color w:val="0070C0"/>
              </w:rPr>
            </w:pPr>
            <w:r w:rsidRPr="00B54CD7">
              <w:rPr>
                <w:rFonts w:ascii="Times New Roman" w:hAnsi="Times New Roman"/>
                <w:b w:val="0"/>
                <w:bCs/>
                <w:color w:val="000000" w:themeColor="text1"/>
                <w:sz w:val="22"/>
                <w:szCs w:val="22"/>
              </w:rPr>
              <w:t>1930</w:t>
            </w:r>
          </w:p>
        </w:tc>
        <w:tc>
          <w:tcPr>
            <w:tcW w:w="5098" w:type="dxa"/>
          </w:tcPr>
          <w:p w14:paraId="5E13A6A0" w14:textId="74BEB9B8" w:rsidR="00705862" w:rsidRDefault="00705862" w:rsidP="00705862">
            <w:pPr>
              <w:pStyle w:val="SectionTitle"/>
              <w:jc w:val="both"/>
              <w:rPr>
                <w:rFonts w:ascii="Times New Roman" w:hAnsi="Times New Roman"/>
                <w:color w:val="0070C0"/>
              </w:rPr>
            </w:pPr>
            <w:r w:rsidRPr="00B54CD7">
              <w:rPr>
                <w:rFonts w:ascii="Times New Roman" w:hAnsi="Times New Roman"/>
                <w:b w:val="0"/>
                <w:bCs/>
                <w:color w:val="000000" w:themeColor="text1"/>
                <w:sz w:val="22"/>
                <w:szCs w:val="22"/>
              </w:rPr>
              <w:t xml:space="preserve">Leo </w:t>
            </w:r>
            <w:proofErr w:type="spellStart"/>
            <w:r w:rsidRPr="00B54CD7">
              <w:rPr>
                <w:rFonts w:ascii="Times New Roman" w:hAnsi="Times New Roman"/>
                <w:b w:val="0"/>
                <w:bCs/>
                <w:color w:val="000000" w:themeColor="text1"/>
                <w:sz w:val="22"/>
                <w:szCs w:val="22"/>
              </w:rPr>
              <w:t>Kanner</w:t>
            </w:r>
            <w:proofErr w:type="spellEnd"/>
            <w:r w:rsidRPr="00B54CD7">
              <w:rPr>
                <w:rFonts w:ascii="Times New Roman" w:hAnsi="Times New Roman"/>
                <w:b w:val="0"/>
                <w:bCs/>
                <w:color w:val="000000" w:themeColor="text1"/>
                <w:sz w:val="22"/>
                <w:szCs w:val="22"/>
              </w:rPr>
              <w:t>, the first pediatric psychiatrist, joined the Harriet Lane Pediatric Clinic at John Hopkins University</w:t>
            </w:r>
            <w:r>
              <w:rPr>
                <w:rFonts w:ascii="Times New Roman" w:hAnsi="Times New Roman"/>
                <w:b w:val="0"/>
                <w:bCs/>
                <w:color w:val="000000" w:themeColor="text1"/>
                <w:sz w:val="22"/>
                <w:szCs w:val="22"/>
              </w:rPr>
              <w:t xml:space="preserve"> and opened a specified pediatric psychiatry service. This also created a team of child psychiatrists to help prevent issues. </w:t>
            </w:r>
          </w:p>
        </w:tc>
      </w:tr>
      <w:tr w:rsidR="00705862" w14:paraId="2593908B" w14:textId="77777777" w:rsidTr="00705862">
        <w:tc>
          <w:tcPr>
            <w:tcW w:w="5098" w:type="dxa"/>
          </w:tcPr>
          <w:p w14:paraId="2B974799" w14:textId="5E2D1341"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t>1951</w:t>
            </w:r>
          </w:p>
        </w:tc>
        <w:tc>
          <w:tcPr>
            <w:tcW w:w="5098" w:type="dxa"/>
          </w:tcPr>
          <w:p w14:paraId="65A27C9D" w14:textId="62440A6C"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t xml:space="preserve">George Gardner along with other child psychiatrists, led a meeting which discussed the formation of the American Academy of Child Psychiatry. This was then formed </w:t>
            </w:r>
            <w:proofErr w:type="gramStart"/>
            <w:r>
              <w:rPr>
                <w:rFonts w:ascii="Times New Roman" w:hAnsi="Times New Roman"/>
                <w:b w:val="0"/>
                <w:bCs/>
                <w:color w:val="000000" w:themeColor="text1"/>
                <w:sz w:val="22"/>
                <w:szCs w:val="22"/>
              </w:rPr>
              <w:t>in</w:t>
            </w:r>
            <w:proofErr w:type="gramEnd"/>
            <w:r>
              <w:rPr>
                <w:rFonts w:ascii="Times New Roman" w:hAnsi="Times New Roman"/>
                <w:b w:val="0"/>
                <w:bCs/>
                <w:color w:val="000000" w:themeColor="text1"/>
                <w:sz w:val="22"/>
                <w:szCs w:val="22"/>
              </w:rPr>
              <w:t xml:space="preserve"> February 22, 1953. This was also </w:t>
            </w:r>
            <w:proofErr w:type="spellStart"/>
            <w:r>
              <w:rPr>
                <w:rFonts w:ascii="Times New Roman" w:hAnsi="Times New Roman"/>
                <w:b w:val="0"/>
                <w:bCs/>
                <w:color w:val="000000" w:themeColor="text1"/>
                <w:sz w:val="22"/>
                <w:szCs w:val="22"/>
              </w:rPr>
              <w:t>admist</w:t>
            </w:r>
            <w:proofErr w:type="spellEnd"/>
            <w:r>
              <w:rPr>
                <w:rFonts w:ascii="Times New Roman" w:hAnsi="Times New Roman"/>
                <w:b w:val="0"/>
                <w:bCs/>
                <w:color w:val="000000" w:themeColor="text1"/>
                <w:sz w:val="22"/>
                <w:szCs w:val="22"/>
              </w:rPr>
              <w:t xml:space="preserve"> multiple conflicts including the Korean war, the Cold War, and </w:t>
            </w:r>
            <w:proofErr w:type="spellStart"/>
            <w:proofErr w:type="gramStart"/>
            <w:r>
              <w:rPr>
                <w:rFonts w:ascii="Times New Roman" w:hAnsi="Times New Roman"/>
                <w:b w:val="0"/>
                <w:bCs/>
                <w:color w:val="000000" w:themeColor="text1"/>
                <w:sz w:val="22"/>
                <w:szCs w:val="22"/>
              </w:rPr>
              <w:t>a</w:t>
            </w:r>
            <w:proofErr w:type="spellEnd"/>
            <w:proofErr w:type="gramEnd"/>
            <w:r>
              <w:rPr>
                <w:rFonts w:ascii="Times New Roman" w:hAnsi="Times New Roman"/>
                <w:b w:val="0"/>
                <w:bCs/>
                <w:color w:val="000000" w:themeColor="text1"/>
                <w:sz w:val="22"/>
                <w:szCs w:val="22"/>
              </w:rPr>
              <w:t xml:space="preserve"> anti-communist movement. </w:t>
            </w:r>
          </w:p>
        </w:tc>
      </w:tr>
      <w:tr w:rsidR="00705862" w14:paraId="1DA27C7F" w14:textId="77777777" w:rsidTr="00705862">
        <w:tc>
          <w:tcPr>
            <w:tcW w:w="5098" w:type="dxa"/>
          </w:tcPr>
          <w:p w14:paraId="291CE17D" w14:textId="19076D95"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t>1975</w:t>
            </w:r>
          </w:p>
        </w:tc>
        <w:tc>
          <w:tcPr>
            <w:tcW w:w="5098" w:type="dxa"/>
          </w:tcPr>
          <w:p w14:paraId="54034CB4" w14:textId="0E3B6581"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t xml:space="preserve">Public Law 94-142 was passed by congress which entitled “every child has a right to a public education regardless of their handicap” which gave all children a right to education even if they had disabilities which include mental health issues. </w:t>
            </w:r>
          </w:p>
        </w:tc>
      </w:tr>
      <w:tr w:rsidR="00705862" w14:paraId="0AA3F3A5" w14:textId="77777777" w:rsidTr="00705862">
        <w:tc>
          <w:tcPr>
            <w:tcW w:w="5098" w:type="dxa"/>
          </w:tcPr>
          <w:p w14:paraId="7D8EC536" w14:textId="50A8D081"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lastRenderedPageBreak/>
              <w:t>April 14, 2000</w:t>
            </w:r>
          </w:p>
        </w:tc>
        <w:tc>
          <w:tcPr>
            <w:tcW w:w="5098" w:type="dxa"/>
          </w:tcPr>
          <w:p w14:paraId="6930A7D8" w14:textId="5F2CED81" w:rsidR="00705862" w:rsidRDefault="00705862" w:rsidP="00705862">
            <w:pPr>
              <w:pStyle w:val="SectionTitle"/>
              <w:jc w:val="both"/>
              <w:rPr>
                <w:rFonts w:ascii="Times New Roman" w:hAnsi="Times New Roman"/>
                <w:color w:val="0070C0"/>
              </w:rPr>
            </w:pPr>
            <w:r>
              <w:rPr>
                <w:rFonts w:ascii="Times New Roman" w:hAnsi="Times New Roman"/>
                <w:b w:val="0"/>
                <w:bCs/>
                <w:color w:val="000000" w:themeColor="text1"/>
                <w:sz w:val="22"/>
                <w:szCs w:val="22"/>
              </w:rPr>
              <w:t xml:space="preserve">On this day Elizabeth Shin set herself on fire in her dorm room at M.I.T. This high-profile event led to a wave of reforms in M.I.T, this also brought the problems of mental health in MIT to a national level. </w:t>
            </w:r>
          </w:p>
        </w:tc>
      </w:tr>
    </w:tbl>
    <w:p w14:paraId="3D3CEF23" w14:textId="77777777" w:rsidR="00705862" w:rsidRPr="0022254D" w:rsidRDefault="00705862" w:rsidP="00C27BAC">
      <w:pPr>
        <w:pStyle w:val="SectionTitle"/>
        <w:jc w:val="both"/>
        <w:rPr>
          <w:rFonts w:ascii="Times New Roman" w:hAnsi="Times New Roman"/>
          <w:color w:val="0070C0"/>
        </w:rPr>
      </w:pPr>
    </w:p>
    <w:p w14:paraId="7697E90D" w14:textId="0E602381" w:rsidR="001F0B43" w:rsidRDefault="001F0B43" w:rsidP="00340932">
      <w:pPr>
        <w:pStyle w:val="SectionTitle"/>
        <w:jc w:val="both"/>
        <w:rPr>
          <w:rFonts w:ascii="Times New Roman" w:hAnsi="Times New Roman"/>
          <w:color w:val="0070C0"/>
        </w:rPr>
      </w:pPr>
      <w:r>
        <w:rPr>
          <w:rFonts w:ascii="Times New Roman" w:hAnsi="Times New Roman"/>
          <w:color w:val="0070C0"/>
        </w:rPr>
        <w:t>Previous Attempts to Resolve the Issue</w:t>
      </w:r>
    </w:p>
    <w:p w14:paraId="54731D6A" w14:textId="79E7DFF4" w:rsidR="0071399C" w:rsidRPr="007419BB" w:rsidRDefault="00DB701E" w:rsidP="00887BF0">
      <w:pPr>
        <w:pStyle w:val="SectionTitle"/>
        <w:jc w:val="both"/>
        <w:rPr>
          <w:rFonts w:ascii="Times New Roman" w:hAnsi="Times New Roman"/>
          <w:color w:val="2E74B5" w:themeColor="accent5" w:themeShade="BF"/>
          <w:sz w:val="24"/>
        </w:rPr>
      </w:pPr>
      <w:r w:rsidRPr="007419BB">
        <w:rPr>
          <w:rFonts w:ascii="Times New Roman" w:hAnsi="Times New Roman"/>
          <w:color w:val="2E74B5" w:themeColor="accent5" w:themeShade="BF"/>
          <w:sz w:val="24"/>
        </w:rPr>
        <w:t xml:space="preserve">Fact Sheets </w:t>
      </w:r>
    </w:p>
    <w:p w14:paraId="278AD242" w14:textId="16C478A0" w:rsidR="00C448B7" w:rsidRPr="00DA1AAA" w:rsidRDefault="00092221" w:rsidP="00887BF0">
      <w:pPr>
        <w:pStyle w:val="SectionTitle"/>
        <w:jc w:val="both"/>
        <w:rPr>
          <w:rFonts w:ascii="Times New Roman" w:hAnsi="Times New Roman"/>
          <w:b w:val="0"/>
          <w:bCs/>
          <w:color w:val="000000" w:themeColor="text1"/>
          <w:sz w:val="24"/>
          <w:lang/>
        </w:rPr>
      </w:pPr>
      <w:r w:rsidRPr="007419BB">
        <w:rPr>
          <w:rFonts w:ascii="Times New Roman" w:hAnsi="Times New Roman"/>
          <w:b w:val="0"/>
          <w:bCs/>
          <w:color w:val="000000" w:themeColor="text1"/>
          <w:sz w:val="24"/>
        </w:rPr>
        <w:t>Fact sheets</w:t>
      </w:r>
      <w:r w:rsidR="007F0A13" w:rsidRPr="007419BB">
        <w:rPr>
          <w:rFonts w:ascii="Times New Roman" w:hAnsi="Times New Roman"/>
          <w:b w:val="0"/>
          <w:bCs/>
          <w:color w:val="000000" w:themeColor="text1"/>
          <w:sz w:val="24"/>
        </w:rPr>
        <w:t xml:space="preserve"> may seem like </w:t>
      </w:r>
      <w:r w:rsidR="002B3371" w:rsidRPr="007419BB">
        <w:rPr>
          <w:rFonts w:ascii="Times New Roman" w:hAnsi="Times New Roman"/>
          <w:b w:val="0"/>
          <w:bCs/>
          <w:color w:val="000000" w:themeColor="text1"/>
          <w:sz w:val="24"/>
        </w:rPr>
        <w:t xml:space="preserve">an elementary solution, but </w:t>
      </w:r>
      <w:r w:rsidR="006B5E2A">
        <w:rPr>
          <w:rFonts w:ascii="Times New Roman" w:hAnsi="Times New Roman"/>
          <w:b w:val="0"/>
          <w:bCs/>
          <w:color w:val="000000" w:themeColor="text1"/>
          <w:sz w:val="24"/>
        </w:rPr>
        <w:t>they are effective</w:t>
      </w:r>
      <w:r w:rsidR="00AD2F1F" w:rsidRPr="007419BB">
        <w:rPr>
          <w:rFonts w:ascii="Times New Roman" w:hAnsi="Times New Roman"/>
          <w:b w:val="0"/>
          <w:bCs/>
          <w:color w:val="000000" w:themeColor="text1"/>
          <w:sz w:val="24"/>
        </w:rPr>
        <w:t xml:space="preserve">. </w:t>
      </w:r>
      <w:r w:rsidRPr="007419BB">
        <w:rPr>
          <w:rFonts w:ascii="Times New Roman" w:hAnsi="Times New Roman"/>
          <w:b w:val="0"/>
          <w:bCs/>
          <w:color w:val="000000" w:themeColor="text1"/>
          <w:sz w:val="24"/>
        </w:rPr>
        <w:t xml:space="preserve">This </w:t>
      </w:r>
      <w:r w:rsidR="00A03E4C">
        <w:rPr>
          <w:rFonts w:ascii="Times New Roman" w:hAnsi="Times New Roman"/>
          <w:b w:val="0"/>
          <w:bCs/>
          <w:color w:val="000000" w:themeColor="text1"/>
          <w:sz w:val="24"/>
        </w:rPr>
        <w:t xml:space="preserve">considers accessibility to comprehension and </w:t>
      </w:r>
      <w:r w:rsidR="00191823" w:rsidRPr="007419BB">
        <w:rPr>
          <w:rFonts w:ascii="Times New Roman" w:hAnsi="Times New Roman"/>
          <w:b w:val="0"/>
          <w:bCs/>
          <w:color w:val="000000" w:themeColor="text1"/>
          <w:sz w:val="24"/>
        </w:rPr>
        <w:t>a wide variety of audiences.</w:t>
      </w:r>
      <w:r w:rsidR="002F5F3F" w:rsidRPr="007419BB">
        <w:rPr>
          <w:rFonts w:ascii="Times New Roman" w:hAnsi="Times New Roman"/>
          <w:b w:val="0"/>
          <w:bCs/>
          <w:color w:val="000000" w:themeColor="text1"/>
          <w:sz w:val="24"/>
        </w:rPr>
        <w:t xml:space="preserve"> </w:t>
      </w:r>
      <w:r w:rsidR="00AE1728">
        <w:rPr>
          <w:rFonts w:ascii="Times New Roman" w:hAnsi="Times New Roman"/>
          <w:b w:val="0"/>
          <w:bCs/>
          <w:color w:val="000000" w:themeColor="text1"/>
          <w:sz w:val="24"/>
        </w:rPr>
        <w:t>The Education Bureau of the Government of the Hong Kong Special Administrative Region creates an example of an informative fact sheet</w:t>
      </w:r>
      <w:r w:rsidR="002F5F3F" w:rsidRPr="007419BB">
        <w:rPr>
          <w:rFonts w:ascii="Times New Roman" w:hAnsi="Times New Roman"/>
          <w:b w:val="0"/>
          <w:bCs/>
          <w:color w:val="000000" w:themeColor="text1"/>
          <w:sz w:val="24"/>
        </w:rPr>
        <w:t xml:space="preserve">. This </w:t>
      </w:r>
      <w:r w:rsidR="00C448B7" w:rsidRPr="007419BB">
        <w:rPr>
          <w:rFonts w:ascii="Times New Roman" w:hAnsi="Times New Roman"/>
          <w:b w:val="0"/>
          <w:bCs/>
          <w:color w:val="000000" w:themeColor="text1"/>
          <w:sz w:val="24"/>
        </w:rPr>
        <w:t xml:space="preserve">fact sheet </w:t>
      </w:r>
      <w:r w:rsidR="00AE1728">
        <w:rPr>
          <w:rFonts w:ascii="Times New Roman" w:hAnsi="Times New Roman"/>
          <w:b w:val="0"/>
          <w:bCs/>
          <w:color w:val="000000" w:themeColor="text1"/>
          <w:sz w:val="24"/>
        </w:rPr>
        <w:t>delivered</w:t>
      </w:r>
      <w:r w:rsidR="000B067A" w:rsidRPr="007419BB">
        <w:rPr>
          <w:rFonts w:ascii="Times New Roman" w:hAnsi="Times New Roman"/>
          <w:b w:val="0"/>
          <w:bCs/>
          <w:color w:val="000000" w:themeColor="text1"/>
          <w:sz w:val="24"/>
        </w:rPr>
        <w:t xml:space="preserve"> </w:t>
      </w:r>
      <w:r w:rsidR="006B5E2A">
        <w:rPr>
          <w:rFonts w:ascii="Times New Roman" w:hAnsi="Times New Roman"/>
          <w:b w:val="0"/>
          <w:bCs/>
          <w:color w:val="000000" w:themeColor="text1"/>
          <w:sz w:val="24"/>
        </w:rPr>
        <w:t>the message</w:t>
      </w:r>
      <w:r w:rsidR="000B067A" w:rsidRPr="007419BB">
        <w:rPr>
          <w:rFonts w:ascii="Times New Roman" w:hAnsi="Times New Roman"/>
          <w:b w:val="0"/>
          <w:bCs/>
          <w:color w:val="000000" w:themeColor="text1"/>
          <w:sz w:val="24"/>
        </w:rPr>
        <w:t xml:space="preserve"> </w:t>
      </w:r>
      <w:r w:rsidR="00C448B7" w:rsidRPr="007419BB">
        <w:rPr>
          <w:rFonts w:ascii="Times New Roman" w:hAnsi="Times New Roman"/>
          <w:b w:val="0"/>
          <w:bCs/>
          <w:color w:val="000000" w:themeColor="text1"/>
          <w:sz w:val="24"/>
        </w:rPr>
        <w:t xml:space="preserve">to </w:t>
      </w:r>
      <w:r w:rsidR="00AE1728">
        <w:rPr>
          <w:rFonts w:ascii="Times New Roman" w:hAnsi="Times New Roman"/>
          <w:b w:val="0"/>
          <w:bCs/>
          <w:color w:val="000000" w:themeColor="text1"/>
          <w:sz w:val="24"/>
        </w:rPr>
        <w:t>various</w:t>
      </w:r>
      <w:r w:rsidR="00C448B7" w:rsidRPr="007419BB">
        <w:rPr>
          <w:rFonts w:ascii="Times New Roman" w:hAnsi="Times New Roman"/>
          <w:b w:val="0"/>
          <w:bCs/>
          <w:color w:val="000000" w:themeColor="text1"/>
          <w:sz w:val="24"/>
        </w:rPr>
        <w:t xml:space="preserve"> audiences of different backgrounds. </w:t>
      </w:r>
    </w:p>
    <w:p w14:paraId="51D3CADA" w14:textId="77777777" w:rsidR="00D82F02" w:rsidRDefault="00C448B7" w:rsidP="00D82F02">
      <w:pPr>
        <w:pStyle w:val="SectionTitle"/>
        <w:keepNext/>
        <w:jc w:val="both"/>
      </w:pPr>
      <w:r>
        <w:rPr>
          <w:rFonts w:ascii="Times New Roman" w:hAnsi="Times New Roman"/>
          <w:b w:val="0"/>
          <w:bCs/>
          <w:noProof/>
          <w:color w:val="000000" w:themeColor="text1"/>
          <w:sz w:val="22"/>
          <w:szCs w:val="22"/>
        </w:rPr>
        <w:drawing>
          <wp:inline distT="0" distB="0" distL="0" distR="0" wp14:anchorId="75480DF3" wp14:editId="42D00B8A">
            <wp:extent cx="3095739" cy="4380929"/>
            <wp:effectExtent l="0" t="0" r="3175" b="635"/>
            <wp:docPr id="2130536078" name="Picture 2"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6078" name="Picture 2" descr="A close-up of a poster&#10;&#10;Description automatically generated"/>
                    <pic:cNvPicPr/>
                  </pic:nvPicPr>
                  <pic:blipFill>
                    <a:blip r:embed="rId11"/>
                    <a:stretch>
                      <a:fillRect/>
                    </a:stretch>
                  </pic:blipFill>
                  <pic:spPr>
                    <a:xfrm>
                      <a:off x="0" y="0"/>
                      <a:ext cx="3095739" cy="4380929"/>
                    </a:xfrm>
                    <a:prstGeom prst="rect">
                      <a:avLst/>
                    </a:prstGeom>
                  </pic:spPr>
                </pic:pic>
              </a:graphicData>
            </a:graphic>
          </wp:inline>
        </w:drawing>
      </w:r>
    </w:p>
    <w:p w14:paraId="4519FBDD" w14:textId="7B6DAC11" w:rsidR="00D82F02" w:rsidRPr="00D82F02" w:rsidRDefault="00D82F02" w:rsidP="00D82F02">
      <w:pPr>
        <w:pStyle w:val="Caption"/>
        <w:jc w:val="both"/>
        <w:rPr>
          <w:rFonts w:ascii="Times New Roman" w:hAnsi="Times New Roman"/>
          <w:sz w:val="20"/>
          <w:szCs w:val="20"/>
        </w:rPr>
      </w:pPr>
      <w:r w:rsidRPr="00D82F02">
        <w:rPr>
          <w:rFonts w:ascii="Times New Roman" w:hAnsi="Times New Roman"/>
          <w:sz w:val="20"/>
          <w:szCs w:val="20"/>
        </w:rPr>
        <w:t>Figure 4 fact sheet issued by the Education Bureau of the Hong Kong Special Administrative Region</w:t>
      </w:r>
      <w:r w:rsidR="00BD0023">
        <w:rPr>
          <w:rFonts w:ascii="Times New Roman" w:hAnsi="Times New Roman"/>
          <w:sz w:val="20"/>
          <w:szCs w:val="20"/>
        </w:rPr>
        <w:t xml:space="preserve"> (Student Mental Health Information Online -Parent Zone)</w:t>
      </w:r>
    </w:p>
    <w:p w14:paraId="7BAFA436" w14:textId="77777777" w:rsidR="00D82F02" w:rsidRDefault="00C448B7" w:rsidP="00D82F02">
      <w:pPr>
        <w:pStyle w:val="SectionTitle"/>
        <w:keepNext/>
        <w:jc w:val="both"/>
      </w:pPr>
      <w:r>
        <w:rPr>
          <w:rFonts w:ascii="Times New Roman" w:hAnsi="Times New Roman"/>
          <w:b w:val="0"/>
          <w:bCs/>
          <w:noProof/>
          <w:color w:val="000000" w:themeColor="text1"/>
          <w:sz w:val="22"/>
          <w:szCs w:val="22"/>
        </w:rPr>
        <w:lastRenderedPageBreak/>
        <w:drawing>
          <wp:inline distT="0" distB="0" distL="0" distR="0" wp14:anchorId="70B7FA2C" wp14:editId="4B3AA8CF">
            <wp:extent cx="3029639" cy="4376276"/>
            <wp:effectExtent l="0" t="0" r="5715" b="5715"/>
            <wp:docPr id="1478540026" name="Picture 3" descr="A poster with qr code and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40026" name="Picture 3" descr="A poster with qr code and cartoon characters&#10;&#10;Description automatically generated"/>
                    <pic:cNvPicPr/>
                  </pic:nvPicPr>
                  <pic:blipFill>
                    <a:blip r:embed="rId12"/>
                    <a:stretch>
                      <a:fillRect/>
                    </a:stretch>
                  </pic:blipFill>
                  <pic:spPr>
                    <a:xfrm>
                      <a:off x="0" y="0"/>
                      <a:ext cx="3029639" cy="4376276"/>
                    </a:xfrm>
                    <a:prstGeom prst="rect">
                      <a:avLst/>
                    </a:prstGeom>
                  </pic:spPr>
                </pic:pic>
              </a:graphicData>
            </a:graphic>
          </wp:inline>
        </w:drawing>
      </w:r>
    </w:p>
    <w:p w14:paraId="19EA735E" w14:textId="1ABC6807" w:rsidR="00C448B7" w:rsidRDefault="00D82F02" w:rsidP="00D82F02">
      <w:pPr>
        <w:pStyle w:val="Caption"/>
        <w:jc w:val="both"/>
        <w:rPr>
          <w:rFonts w:ascii="Times New Roman" w:hAnsi="Times New Roman"/>
          <w:noProof/>
          <w:sz w:val="20"/>
          <w:szCs w:val="20"/>
        </w:rPr>
      </w:pPr>
      <w:r w:rsidRPr="00D82F02">
        <w:rPr>
          <w:rFonts w:ascii="Times New Roman" w:hAnsi="Times New Roman"/>
          <w:sz w:val="20"/>
          <w:szCs w:val="20"/>
        </w:rPr>
        <w:t xml:space="preserve">Figure 5 </w:t>
      </w:r>
      <w:r w:rsidRPr="00D82F02">
        <w:rPr>
          <w:rFonts w:ascii="Times New Roman" w:hAnsi="Times New Roman"/>
          <w:noProof/>
          <w:sz w:val="20"/>
          <w:szCs w:val="20"/>
        </w:rPr>
        <w:t xml:space="preserve">Second Part of the fact sheet issued by the Education Bureau of the Hong Kong Special Administrative </w:t>
      </w:r>
      <w:r w:rsidR="00BD0023" w:rsidRPr="00D82F02">
        <w:rPr>
          <w:rFonts w:ascii="Times New Roman" w:hAnsi="Times New Roman"/>
          <w:noProof/>
          <w:sz w:val="20"/>
          <w:szCs w:val="20"/>
        </w:rPr>
        <w:t>Region</w:t>
      </w:r>
      <w:r w:rsidR="00BD0023">
        <w:rPr>
          <w:rFonts w:ascii="Times New Roman" w:hAnsi="Times New Roman"/>
          <w:sz w:val="20"/>
          <w:szCs w:val="20"/>
        </w:rPr>
        <w:t xml:space="preserve"> (Student </w:t>
      </w:r>
      <w:r w:rsidR="00DB1186">
        <w:rPr>
          <w:rFonts w:ascii="Times New Roman" w:hAnsi="Times New Roman"/>
          <w:sz w:val="20"/>
          <w:szCs w:val="20"/>
        </w:rPr>
        <w:t>Mental</w:t>
      </w:r>
      <w:r w:rsidR="00BD0023">
        <w:rPr>
          <w:rFonts w:ascii="Times New Roman" w:hAnsi="Times New Roman"/>
          <w:sz w:val="20"/>
          <w:szCs w:val="20"/>
        </w:rPr>
        <w:t xml:space="preserve"> Health Information Online -Parent Zone)</w:t>
      </w:r>
    </w:p>
    <w:p w14:paraId="23FBBE41" w14:textId="251C246A" w:rsidR="00D81BAC" w:rsidRDefault="00D81BAC" w:rsidP="00D81BAC">
      <w:pPr>
        <w:rPr>
          <w:rFonts w:ascii="Times New Roman" w:hAnsi="Times New Roman"/>
          <w:b/>
          <w:bCs/>
          <w:color w:val="2E74B5" w:themeColor="accent5" w:themeShade="BF"/>
        </w:rPr>
      </w:pPr>
      <w:r w:rsidRPr="007419BB">
        <w:rPr>
          <w:rFonts w:ascii="Times New Roman" w:hAnsi="Times New Roman"/>
          <w:b/>
          <w:bCs/>
          <w:color w:val="2E74B5" w:themeColor="accent5" w:themeShade="BF"/>
        </w:rPr>
        <w:t>Passing of Legislation</w:t>
      </w:r>
    </w:p>
    <w:p w14:paraId="0E98C034" w14:textId="20B2B588" w:rsidR="007419BB" w:rsidRPr="00EF0DC1" w:rsidRDefault="007419BB" w:rsidP="00011A76">
      <w:pPr>
        <w:spacing w:line="360" w:lineRule="auto"/>
        <w:rPr>
          <w:rFonts w:ascii="Times New Roman" w:hAnsi="Times New Roman"/>
          <w:color w:val="000000" w:themeColor="text1"/>
        </w:rPr>
      </w:pPr>
      <w:r w:rsidRPr="00EF0DC1">
        <w:rPr>
          <w:rFonts w:ascii="Times New Roman" w:hAnsi="Times New Roman"/>
          <w:color w:val="000000" w:themeColor="text1"/>
        </w:rPr>
        <w:t xml:space="preserve">This solution would be </w:t>
      </w:r>
      <w:r w:rsidR="00EF0DC1">
        <w:rPr>
          <w:rFonts w:ascii="Times New Roman" w:hAnsi="Times New Roman"/>
          <w:color w:val="000000" w:themeColor="text1"/>
        </w:rPr>
        <w:t xml:space="preserve">one of </w:t>
      </w:r>
      <w:r w:rsidRPr="00EF0DC1">
        <w:rPr>
          <w:rFonts w:ascii="Times New Roman" w:hAnsi="Times New Roman"/>
          <w:color w:val="000000" w:themeColor="text1"/>
        </w:rPr>
        <w:t>the best and most effective</w:t>
      </w:r>
      <w:r w:rsidR="00EF0DC1">
        <w:rPr>
          <w:rFonts w:ascii="Times New Roman" w:hAnsi="Times New Roman"/>
          <w:color w:val="000000" w:themeColor="text1"/>
        </w:rPr>
        <w:t xml:space="preserve"> in safeguarding mental health</w:t>
      </w:r>
      <w:r w:rsidR="00406CF3">
        <w:rPr>
          <w:rFonts w:ascii="Times New Roman" w:hAnsi="Times New Roman"/>
          <w:color w:val="000000" w:themeColor="text1"/>
        </w:rPr>
        <w:t xml:space="preserve">. </w:t>
      </w:r>
      <w:r w:rsidR="006B5E2A">
        <w:rPr>
          <w:rFonts w:ascii="Times New Roman" w:hAnsi="Times New Roman"/>
          <w:color w:val="000000" w:themeColor="text1"/>
        </w:rPr>
        <w:t>Protecting</w:t>
      </w:r>
      <w:r w:rsidR="00EF0DC1" w:rsidRPr="00EF0DC1">
        <w:rPr>
          <w:rFonts w:ascii="Times New Roman" w:hAnsi="Times New Roman"/>
          <w:color w:val="000000" w:themeColor="text1"/>
        </w:rPr>
        <w:t xml:space="preserve"> adolescent mental health </w:t>
      </w:r>
      <w:r w:rsidR="00406CF3">
        <w:rPr>
          <w:rFonts w:ascii="Times New Roman" w:hAnsi="Times New Roman"/>
          <w:color w:val="000000" w:themeColor="text1"/>
        </w:rPr>
        <w:t>m</w:t>
      </w:r>
      <w:r w:rsidR="00406CF3" w:rsidRPr="00EF0DC1">
        <w:rPr>
          <w:rFonts w:ascii="Times New Roman" w:hAnsi="Times New Roman"/>
          <w:color w:val="000000" w:themeColor="text1"/>
        </w:rPr>
        <w:t>ainly</w:t>
      </w:r>
      <w:r w:rsidRPr="00EF0DC1">
        <w:rPr>
          <w:rFonts w:ascii="Times New Roman" w:hAnsi="Times New Roman"/>
          <w:color w:val="000000" w:themeColor="text1"/>
        </w:rPr>
        <w:t xml:space="preserve"> </w:t>
      </w:r>
      <w:r w:rsidR="006B5E2A">
        <w:rPr>
          <w:rFonts w:ascii="Times New Roman" w:hAnsi="Times New Roman"/>
          <w:color w:val="000000" w:themeColor="text1"/>
        </w:rPr>
        <w:t>involves</w:t>
      </w:r>
      <w:r w:rsidRPr="00EF0DC1">
        <w:rPr>
          <w:rFonts w:ascii="Times New Roman" w:hAnsi="Times New Roman"/>
          <w:color w:val="000000" w:themeColor="text1"/>
        </w:rPr>
        <w:t xml:space="preserve"> using legislation to </w:t>
      </w:r>
      <w:r w:rsidR="00F36C69" w:rsidRPr="00EF0DC1">
        <w:rPr>
          <w:rFonts w:ascii="Times New Roman" w:hAnsi="Times New Roman"/>
          <w:color w:val="000000" w:themeColor="text1"/>
        </w:rPr>
        <w:t>affect it directly or indirectly</w:t>
      </w:r>
      <w:r w:rsidR="00EF0DC1" w:rsidRPr="00EF0DC1">
        <w:rPr>
          <w:rFonts w:ascii="Times New Roman" w:hAnsi="Times New Roman"/>
          <w:color w:val="000000" w:themeColor="text1"/>
        </w:rPr>
        <w:t xml:space="preserve">. </w:t>
      </w:r>
      <w:r w:rsidR="00406CF3">
        <w:rPr>
          <w:rFonts w:ascii="Times New Roman" w:hAnsi="Times New Roman"/>
          <w:color w:val="000000" w:themeColor="text1"/>
        </w:rPr>
        <w:t>In Hong Kong</w:t>
      </w:r>
      <w:r w:rsidR="00B51117">
        <w:rPr>
          <w:rFonts w:ascii="Times New Roman" w:hAnsi="Times New Roman"/>
          <w:color w:val="000000" w:themeColor="text1"/>
        </w:rPr>
        <w:t>, there was the legislature (ISE31/20-21); this</w:t>
      </w:r>
      <w:r w:rsidR="00406CF3">
        <w:rPr>
          <w:rFonts w:ascii="Times New Roman" w:hAnsi="Times New Roman"/>
          <w:color w:val="000000" w:themeColor="text1"/>
        </w:rPr>
        <w:t xml:space="preserve"> act recognized </w:t>
      </w:r>
      <w:r w:rsidR="00F77476">
        <w:rPr>
          <w:rFonts w:ascii="Times New Roman" w:hAnsi="Times New Roman"/>
          <w:color w:val="000000" w:themeColor="text1"/>
        </w:rPr>
        <w:t xml:space="preserve">that </w:t>
      </w:r>
      <w:r w:rsidR="00503E50">
        <w:rPr>
          <w:rFonts w:ascii="Times New Roman" w:hAnsi="Times New Roman"/>
          <w:color w:val="000000" w:themeColor="text1"/>
        </w:rPr>
        <w:t xml:space="preserve">most cases of mental illnesses go undetected and was thus able to act upon it and adopt a three-tier model for youth mental care services. This was </w:t>
      </w:r>
      <w:r w:rsidR="006B5E2A">
        <w:rPr>
          <w:rFonts w:ascii="Times New Roman" w:hAnsi="Times New Roman"/>
          <w:color w:val="000000" w:themeColor="text1"/>
        </w:rPr>
        <w:t>relatively</w:t>
      </w:r>
      <w:r w:rsidR="00503E50">
        <w:rPr>
          <w:rFonts w:ascii="Times New Roman" w:hAnsi="Times New Roman"/>
          <w:color w:val="000000" w:themeColor="text1"/>
        </w:rPr>
        <w:t xml:space="preserve"> successful as there is a way </w:t>
      </w:r>
      <w:r w:rsidR="00DF6D65">
        <w:rPr>
          <w:rFonts w:ascii="Times New Roman" w:hAnsi="Times New Roman"/>
          <w:color w:val="000000" w:themeColor="text1"/>
        </w:rPr>
        <w:t>to efficiently detect</w:t>
      </w:r>
      <w:r w:rsidR="008F0F3F">
        <w:rPr>
          <w:rFonts w:ascii="Times New Roman" w:hAnsi="Times New Roman"/>
          <w:color w:val="000000" w:themeColor="text1"/>
        </w:rPr>
        <w:t xml:space="preserve">, prevent, and </w:t>
      </w:r>
      <w:r w:rsidR="00611CD6">
        <w:rPr>
          <w:rFonts w:ascii="Times New Roman" w:hAnsi="Times New Roman"/>
          <w:color w:val="000000" w:themeColor="text1"/>
        </w:rPr>
        <w:t>intervene</w:t>
      </w:r>
      <w:r w:rsidR="008F0F3F">
        <w:rPr>
          <w:rFonts w:ascii="Times New Roman" w:hAnsi="Times New Roman"/>
          <w:color w:val="000000" w:themeColor="text1"/>
        </w:rPr>
        <w:t xml:space="preserve"> </w:t>
      </w:r>
      <w:r w:rsidR="00701C46">
        <w:rPr>
          <w:rFonts w:ascii="Times New Roman" w:hAnsi="Times New Roman"/>
          <w:color w:val="000000" w:themeColor="text1"/>
        </w:rPr>
        <w:t xml:space="preserve">by utilizing </w:t>
      </w:r>
      <w:r w:rsidR="002338EA">
        <w:rPr>
          <w:rFonts w:ascii="Times New Roman" w:hAnsi="Times New Roman"/>
          <w:color w:val="000000" w:themeColor="text1"/>
        </w:rPr>
        <w:t xml:space="preserve">healthcare resources. </w:t>
      </w:r>
    </w:p>
    <w:p w14:paraId="3EFE1D13" w14:textId="379DCAF7" w:rsidR="00887BF0" w:rsidRDefault="00887BF0" w:rsidP="00887BF0">
      <w:pPr>
        <w:pStyle w:val="SectionTitle"/>
        <w:jc w:val="both"/>
        <w:rPr>
          <w:rFonts w:ascii="Times New Roman" w:hAnsi="Times New Roman"/>
          <w:color w:val="0070C0"/>
        </w:rPr>
      </w:pPr>
      <w:r>
        <w:rPr>
          <w:rFonts w:ascii="Times New Roman" w:hAnsi="Times New Roman"/>
          <w:color w:val="0070C0"/>
        </w:rPr>
        <w:t xml:space="preserve">Possible </w:t>
      </w:r>
      <w:r w:rsidR="00406CF3">
        <w:rPr>
          <w:rFonts w:ascii="Times New Roman" w:hAnsi="Times New Roman"/>
          <w:color w:val="0070C0"/>
        </w:rPr>
        <w:t>Solution</w:t>
      </w:r>
      <w:r w:rsidR="00340932">
        <w:rPr>
          <w:rFonts w:ascii="Times New Roman" w:hAnsi="Times New Roman"/>
          <w:color w:val="0070C0"/>
        </w:rPr>
        <w:t>s</w:t>
      </w:r>
    </w:p>
    <w:p w14:paraId="41FFC46B" w14:textId="20133390" w:rsidR="00613D22" w:rsidRDefault="00613D22" w:rsidP="00D5270A">
      <w:pPr>
        <w:pStyle w:val="SectionTitle"/>
        <w:jc w:val="both"/>
        <w:rPr>
          <w:rFonts w:ascii="Times New Roman" w:hAnsi="Times New Roman"/>
          <w:bCs/>
          <w:color w:val="0070C0"/>
          <w:sz w:val="24"/>
        </w:rPr>
      </w:pPr>
      <w:r w:rsidRPr="00A024DA">
        <w:rPr>
          <w:rFonts w:ascii="Times New Roman" w:hAnsi="Times New Roman"/>
          <w:bCs/>
          <w:color w:val="0070C0"/>
          <w:sz w:val="24"/>
        </w:rPr>
        <w:t>Increasing Monitorization of the Internet</w:t>
      </w:r>
    </w:p>
    <w:p w14:paraId="5E84E4A0" w14:textId="45F1D995" w:rsidR="009D64C5" w:rsidRDefault="00FA1DE4" w:rsidP="00D5270A">
      <w:pPr>
        <w:pStyle w:val="SectionTitle"/>
        <w:jc w:val="both"/>
        <w:rPr>
          <w:rFonts w:ascii="Times New Roman" w:hAnsi="Times New Roman"/>
          <w:b w:val="0"/>
          <w:color w:val="000000" w:themeColor="text1"/>
          <w:sz w:val="24"/>
        </w:rPr>
      </w:pPr>
      <w:r>
        <w:rPr>
          <w:rFonts w:ascii="Times New Roman" w:hAnsi="Times New Roman"/>
          <w:b w:val="0"/>
          <w:color w:val="000000" w:themeColor="text1"/>
          <w:sz w:val="24"/>
        </w:rPr>
        <w:t>“We are all connected by the Internet,</w:t>
      </w:r>
      <w:r w:rsidR="008A0A34">
        <w:rPr>
          <w:rFonts w:ascii="Times New Roman" w:hAnsi="Times New Roman"/>
          <w:b w:val="0"/>
          <w:color w:val="000000" w:themeColor="text1"/>
          <w:sz w:val="24"/>
        </w:rPr>
        <w:t xml:space="preserve"> like neurons in a giant brain” – Stephen Hawking</w:t>
      </w:r>
      <w:r w:rsidR="00AE5966">
        <w:rPr>
          <w:rFonts w:ascii="Times New Roman" w:hAnsi="Times New Roman"/>
          <w:b w:val="0"/>
          <w:color w:val="000000" w:themeColor="text1"/>
          <w:sz w:val="24"/>
        </w:rPr>
        <w:t xml:space="preserve">; </w:t>
      </w:r>
      <w:r w:rsidR="00AE1728">
        <w:rPr>
          <w:rFonts w:ascii="Times New Roman" w:hAnsi="Times New Roman"/>
          <w:b w:val="0"/>
          <w:color w:val="000000" w:themeColor="text1"/>
          <w:sz w:val="24"/>
        </w:rPr>
        <w:t>postsynaptic neurons must be involved to maintain strong connections in neurons</w:t>
      </w:r>
      <w:r w:rsidR="00AD74A2">
        <w:rPr>
          <w:rFonts w:ascii="Times New Roman" w:hAnsi="Times New Roman"/>
          <w:b w:val="0"/>
          <w:color w:val="000000" w:themeColor="text1"/>
          <w:sz w:val="24"/>
        </w:rPr>
        <w:t xml:space="preserve">. This concept of applying a separate force in </w:t>
      </w:r>
      <w:r w:rsidR="006B5E2A">
        <w:rPr>
          <w:rFonts w:ascii="Times New Roman" w:hAnsi="Times New Roman"/>
          <w:b w:val="0"/>
          <w:color w:val="000000" w:themeColor="text1"/>
          <w:sz w:val="24"/>
        </w:rPr>
        <w:t>supporting</w:t>
      </w:r>
      <w:r w:rsidR="00AD74A2">
        <w:rPr>
          <w:rFonts w:ascii="Times New Roman" w:hAnsi="Times New Roman"/>
          <w:b w:val="0"/>
          <w:color w:val="000000" w:themeColor="text1"/>
          <w:sz w:val="24"/>
        </w:rPr>
        <w:t xml:space="preserve"> </w:t>
      </w:r>
      <w:r w:rsidR="006B086B">
        <w:rPr>
          <w:rFonts w:ascii="Times New Roman" w:hAnsi="Times New Roman"/>
          <w:b w:val="0"/>
          <w:color w:val="000000" w:themeColor="text1"/>
          <w:sz w:val="24"/>
        </w:rPr>
        <w:t xml:space="preserve">and involving an external force to benefit the communications </w:t>
      </w:r>
      <w:r w:rsidR="005977A6">
        <w:rPr>
          <w:rFonts w:ascii="Times New Roman" w:hAnsi="Times New Roman"/>
          <w:b w:val="0"/>
          <w:color w:val="000000" w:themeColor="text1"/>
          <w:sz w:val="24"/>
        </w:rPr>
        <w:t xml:space="preserve">can be </w:t>
      </w:r>
      <w:r w:rsidR="006B5E2A">
        <w:rPr>
          <w:rFonts w:ascii="Times New Roman" w:hAnsi="Times New Roman"/>
          <w:b w:val="0"/>
          <w:color w:val="000000" w:themeColor="text1"/>
          <w:sz w:val="24"/>
        </w:rPr>
        <w:t>used</w:t>
      </w:r>
      <w:r w:rsidR="005977A6">
        <w:rPr>
          <w:rFonts w:ascii="Times New Roman" w:hAnsi="Times New Roman"/>
          <w:b w:val="0"/>
          <w:color w:val="000000" w:themeColor="text1"/>
          <w:sz w:val="24"/>
        </w:rPr>
        <w:t xml:space="preserve"> in</w:t>
      </w:r>
      <w:r w:rsidR="006B086B">
        <w:rPr>
          <w:rFonts w:ascii="Times New Roman" w:hAnsi="Times New Roman"/>
          <w:b w:val="0"/>
          <w:color w:val="000000" w:themeColor="text1"/>
          <w:sz w:val="24"/>
        </w:rPr>
        <w:t xml:space="preserve"> </w:t>
      </w:r>
      <w:r w:rsidR="006B5E2A">
        <w:rPr>
          <w:rFonts w:ascii="Times New Roman" w:hAnsi="Times New Roman"/>
          <w:b w:val="0"/>
          <w:color w:val="000000" w:themeColor="text1"/>
          <w:sz w:val="24"/>
        </w:rPr>
        <w:t xml:space="preserve">safeguarding </w:t>
      </w:r>
      <w:r w:rsidR="006B086B">
        <w:rPr>
          <w:rFonts w:ascii="Times New Roman" w:hAnsi="Times New Roman"/>
          <w:b w:val="0"/>
          <w:color w:val="000000" w:themeColor="text1"/>
          <w:sz w:val="24"/>
        </w:rPr>
        <w:t>adolescent</w:t>
      </w:r>
      <w:r w:rsidR="005D5944">
        <w:rPr>
          <w:rFonts w:ascii="Times New Roman" w:hAnsi="Times New Roman"/>
          <w:b w:val="0"/>
          <w:color w:val="000000" w:themeColor="text1"/>
          <w:sz w:val="24"/>
        </w:rPr>
        <w:t xml:space="preserve"> mental health</w:t>
      </w:r>
      <w:r w:rsidR="005977A6">
        <w:rPr>
          <w:rFonts w:ascii="Times New Roman" w:hAnsi="Times New Roman"/>
          <w:b w:val="0"/>
          <w:color w:val="000000" w:themeColor="text1"/>
          <w:sz w:val="24"/>
        </w:rPr>
        <w:t xml:space="preserve">. </w:t>
      </w:r>
      <w:r w:rsidR="006B5E2A">
        <w:rPr>
          <w:rFonts w:ascii="Times New Roman" w:hAnsi="Times New Roman"/>
          <w:b w:val="0"/>
          <w:color w:val="000000" w:themeColor="text1"/>
          <w:sz w:val="24"/>
        </w:rPr>
        <w:t>Doing</w:t>
      </w:r>
      <w:r w:rsidR="005977A6">
        <w:rPr>
          <w:rFonts w:ascii="Times New Roman" w:hAnsi="Times New Roman"/>
          <w:b w:val="0"/>
          <w:color w:val="000000" w:themeColor="text1"/>
          <w:sz w:val="24"/>
        </w:rPr>
        <w:t xml:space="preserve"> so </w:t>
      </w:r>
      <w:r w:rsidR="00185104">
        <w:rPr>
          <w:rFonts w:ascii="Times New Roman" w:hAnsi="Times New Roman"/>
          <w:b w:val="0"/>
          <w:color w:val="000000" w:themeColor="text1"/>
          <w:sz w:val="24"/>
        </w:rPr>
        <w:t xml:space="preserve">will address </w:t>
      </w:r>
      <w:r w:rsidR="004E29DB">
        <w:rPr>
          <w:rFonts w:ascii="Times New Roman" w:hAnsi="Times New Roman"/>
          <w:b w:val="0"/>
          <w:color w:val="000000" w:themeColor="text1"/>
          <w:sz w:val="24"/>
        </w:rPr>
        <w:t>one of the root causes of mental health issues</w:t>
      </w:r>
      <w:r w:rsidR="006B5E2A">
        <w:rPr>
          <w:rFonts w:ascii="Times New Roman" w:hAnsi="Times New Roman"/>
          <w:b w:val="0"/>
          <w:color w:val="000000" w:themeColor="text1"/>
          <w:sz w:val="24"/>
        </w:rPr>
        <w:t>, which</w:t>
      </w:r>
      <w:r w:rsidR="004E29DB">
        <w:rPr>
          <w:rFonts w:ascii="Times New Roman" w:hAnsi="Times New Roman"/>
          <w:b w:val="0"/>
          <w:color w:val="000000" w:themeColor="text1"/>
          <w:sz w:val="24"/>
        </w:rPr>
        <w:t xml:space="preserve"> </w:t>
      </w:r>
      <w:r w:rsidR="0007331A">
        <w:rPr>
          <w:rFonts w:ascii="Times New Roman" w:hAnsi="Times New Roman"/>
          <w:b w:val="0"/>
          <w:color w:val="000000" w:themeColor="text1"/>
          <w:sz w:val="24"/>
        </w:rPr>
        <w:t xml:space="preserve">is “the huge influx of information and stimulus maturely that they receive from online media, leading </w:t>
      </w:r>
      <w:r w:rsidR="0007331A">
        <w:rPr>
          <w:rFonts w:ascii="Times New Roman" w:hAnsi="Times New Roman"/>
          <w:b w:val="0"/>
          <w:color w:val="000000" w:themeColor="text1"/>
          <w:sz w:val="24"/>
        </w:rPr>
        <w:lastRenderedPageBreak/>
        <w:t>to feelings of confusion, emptiness, low self-worth, anxiety, or even depression.”</w:t>
      </w:r>
      <w:r w:rsidR="000B60AA">
        <w:rPr>
          <w:rFonts w:ascii="Times New Roman" w:hAnsi="Times New Roman"/>
          <w:b w:val="0"/>
          <w:color w:val="000000" w:themeColor="text1"/>
          <w:sz w:val="24"/>
        </w:rPr>
        <w:t>(</w:t>
      </w:r>
      <w:r w:rsidR="00363272">
        <w:rPr>
          <w:rFonts w:ascii="Times New Roman" w:hAnsi="Times New Roman"/>
          <w:b w:val="0"/>
          <w:color w:val="000000" w:themeColor="text1"/>
          <w:sz w:val="24"/>
        </w:rPr>
        <w:t>Online Media and the Adolescent Mental Health Crisis</w:t>
      </w:r>
      <w:r w:rsidR="000B60AA">
        <w:rPr>
          <w:rFonts w:ascii="Times New Roman" w:hAnsi="Times New Roman"/>
          <w:b w:val="0"/>
          <w:color w:val="000000" w:themeColor="text1"/>
          <w:sz w:val="24"/>
        </w:rPr>
        <w:t>)</w:t>
      </w:r>
      <w:r w:rsidR="0007331A">
        <w:rPr>
          <w:rFonts w:ascii="Times New Roman" w:hAnsi="Times New Roman"/>
          <w:b w:val="0"/>
          <w:color w:val="000000" w:themeColor="text1"/>
          <w:sz w:val="24"/>
        </w:rPr>
        <w:t xml:space="preserve"> The internet is also a great source of information but sometimes not constructive considering the “spread of information about self-harm and suicide techniques” (Lewis et al. 2011). </w:t>
      </w:r>
    </w:p>
    <w:p w14:paraId="661CFFD6" w14:textId="47D484B1" w:rsidR="00C10B80" w:rsidRDefault="009864B9" w:rsidP="00D5270A">
      <w:pPr>
        <w:pStyle w:val="SectionTitle"/>
        <w:jc w:val="both"/>
        <w:rPr>
          <w:rFonts w:ascii="Times New Roman" w:hAnsi="Times New Roman"/>
          <w:bCs/>
          <w:color w:val="0070C0"/>
          <w:sz w:val="24"/>
        </w:rPr>
      </w:pPr>
      <w:r w:rsidRPr="00261CEC">
        <w:rPr>
          <w:rFonts w:ascii="Times New Roman" w:hAnsi="Times New Roman"/>
          <w:bCs/>
          <w:color w:val="0070C0"/>
          <w:sz w:val="24"/>
        </w:rPr>
        <w:t xml:space="preserve">Establishing </w:t>
      </w:r>
      <w:r w:rsidR="00C10B80" w:rsidRPr="00261CEC">
        <w:rPr>
          <w:rFonts w:ascii="Times New Roman" w:hAnsi="Times New Roman"/>
          <w:bCs/>
          <w:color w:val="0070C0"/>
          <w:sz w:val="24"/>
        </w:rPr>
        <w:t>Mental Health Campaigns</w:t>
      </w:r>
    </w:p>
    <w:p w14:paraId="1E6EDAD9" w14:textId="5B0CD347" w:rsidR="00261CEC" w:rsidRPr="00011A76" w:rsidRDefault="00011C70" w:rsidP="00011A76">
      <w:pPr>
        <w:pStyle w:val="SectionTitle"/>
        <w:jc w:val="both"/>
        <w:rPr>
          <w:rFonts w:ascii="Times New Roman" w:hAnsi="Times New Roman"/>
          <w:b w:val="0"/>
          <w:color w:val="000000" w:themeColor="text1"/>
          <w:sz w:val="24"/>
        </w:rPr>
      </w:pPr>
      <w:r>
        <w:rPr>
          <w:rFonts w:ascii="Times New Roman" w:hAnsi="Times New Roman"/>
          <w:b w:val="0"/>
          <w:color w:val="000000" w:themeColor="text1"/>
          <w:sz w:val="24"/>
        </w:rPr>
        <w:t>“Intolerance of groups is often</w:t>
      </w:r>
      <w:r w:rsidR="00197DB0">
        <w:rPr>
          <w:rFonts w:ascii="Times New Roman" w:hAnsi="Times New Roman"/>
          <w:b w:val="0"/>
          <w:color w:val="000000" w:themeColor="text1"/>
          <w:sz w:val="24"/>
        </w:rPr>
        <w:t>, strangely enough, exhibited more strongly against small differences than against fundamental ones” – Sigmund Freud</w:t>
      </w:r>
      <w:r w:rsidR="006B5E2A">
        <w:rPr>
          <w:rFonts w:ascii="Times New Roman" w:hAnsi="Times New Roman"/>
          <w:b w:val="0"/>
          <w:color w:val="000000" w:themeColor="text1"/>
          <w:sz w:val="24"/>
        </w:rPr>
        <w:t>.</w:t>
      </w:r>
      <w:r w:rsidR="00197DB0">
        <w:rPr>
          <w:rFonts w:ascii="Times New Roman" w:hAnsi="Times New Roman"/>
          <w:b w:val="0"/>
          <w:color w:val="000000" w:themeColor="text1"/>
          <w:sz w:val="24"/>
        </w:rPr>
        <w:t xml:space="preserve"> This intolerance within groups is destroying groups and obstructing the paths to address the fundamental differences or problems, which would be stigmas and </w:t>
      </w:r>
      <w:r w:rsidR="00A94535">
        <w:rPr>
          <w:rFonts w:ascii="Times New Roman" w:hAnsi="Times New Roman"/>
          <w:b w:val="0"/>
          <w:color w:val="000000" w:themeColor="text1"/>
          <w:sz w:val="24"/>
        </w:rPr>
        <w:t>inadequate awareness</w:t>
      </w:r>
      <w:r w:rsidR="00197DB0">
        <w:rPr>
          <w:rFonts w:ascii="Times New Roman" w:hAnsi="Times New Roman"/>
          <w:b w:val="0"/>
          <w:color w:val="000000" w:themeColor="text1"/>
          <w:sz w:val="24"/>
        </w:rPr>
        <w:t xml:space="preserve">. </w:t>
      </w:r>
      <w:r w:rsidR="00CC254C" w:rsidRPr="00011A76">
        <w:rPr>
          <w:rFonts w:ascii="Times New Roman" w:hAnsi="Times New Roman"/>
          <w:b w:val="0"/>
          <w:color w:val="000000" w:themeColor="text1"/>
          <w:sz w:val="24"/>
        </w:rPr>
        <w:t xml:space="preserve">Campaigns are effective in </w:t>
      </w:r>
      <w:r w:rsidR="00A94535">
        <w:rPr>
          <w:rFonts w:ascii="Times New Roman" w:hAnsi="Times New Roman"/>
          <w:b w:val="0"/>
          <w:color w:val="000000" w:themeColor="text1"/>
          <w:sz w:val="24"/>
        </w:rPr>
        <w:t xml:space="preserve">unifying groups to address fundamental differences. </w:t>
      </w:r>
      <w:r w:rsidR="00385A68" w:rsidRPr="00011A76">
        <w:rPr>
          <w:rFonts w:ascii="Times New Roman" w:hAnsi="Times New Roman"/>
          <w:b w:val="0"/>
          <w:color w:val="000000" w:themeColor="text1"/>
          <w:sz w:val="24"/>
        </w:rPr>
        <w:t xml:space="preserve">Some tools that can be included within a </w:t>
      </w:r>
      <w:r w:rsidR="006B5E2A">
        <w:rPr>
          <w:rFonts w:ascii="Times New Roman" w:hAnsi="Times New Roman"/>
          <w:b w:val="0"/>
          <w:color w:val="000000" w:themeColor="text1"/>
          <w:sz w:val="24"/>
        </w:rPr>
        <w:t>drive</w:t>
      </w:r>
      <w:r w:rsidR="00385A68" w:rsidRPr="00011A76">
        <w:rPr>
          <w:rFonts w:ascii="Times New Roman" w:hAnsi="Times New Roman"/>
          <w:b w:val="0"/>
          <w:color w:val="000000" w:themeColor="text1"/>
          <w:sz w:val="24"/>
        </w:rPr>
        <w:t xml:space="preserve"> include fact sheets, </w:t>
      </w:r>
      <w:r w:rsidR="002338EA" w:rsidRPr="00011A76">
        <w:rPr>
          <w:rFonts w:ascii="Times New Roman" w:hAnsi="Times New Roman"/>
          <w:b w:val="0"/>
          <w:color w:val="000000" w:themeColor="text1"/>
          <w:sz w:val="24"/>
        </w:rPr>
        <w:t>infomercials</w:t>
      </w:r>
      <w:r w:rsidR="00385A68" w:rsidRPr="00011A76">
        <w:rPr>
          <w:rFonts w:ascii="Times New Roman" w:hAnsi="Times New Roman"/>
          <w:b w:val="0"/>
          <w:color w:val="000000" w:themeColor="text1"/>
          <w:sz w:val="24"/>
        </w:rPr>
        <w:t xml:space="preserve">, posters, and the utilization of social media. The </w:t>
      </w:r>
      <w:r w:rsidR="00E4513F" w:rsidRPr="00011A76">
        <w:rPr>
          <w:rFonts w:ascii="Times New Roman" w:hAnsi="Times New Roman"/>
          <w:b w:val="0"/>
          <w:color w:val="000000" w:themeColor="text1"/>
          <w:sz w:val="24"/>
        </w:rPr>
        <w:t>campaign's content could consist of legislation, statistics, etc</w:t>
      </w:r>
      <w:r w:rsidR="00B734C2" w:rsidRPr="00011A76">
        <w:rPr>
          <w:rFonts w:ascii="Times New Roman" w:hAnsi="Times New Roman"/>
          <w:b w:val="0"/>
          <w:color w:val="000000" w:themeColor="text1"/>
          <w:sz w:val="24"/>
        </w:rPr>
        <w:t xml:space="preserve">. </w:t>
      </w:r>
      <w:r w:rsidR="005561B6">
        <w:rPr>
          <w:rFonts w:ascii="Times New Roman" w:hAnsi="Times New Roman"/>
          <w:b w:val="0"/>
          <w:color w:val="000000" w:themeColor="text1"/>
          <w:sz w:val="24"/>
        </w:rPr>
        <w:t xml:space="preserve">It must be mentioned that </w:t>
      </w:r>
      <w:r w:rsidR="006B5E2A">
        <w:rPr>
          <w:rFonts w:ascii="Times New Roman" w:hAnsi="Times New Roman"/>
          <w:b w:val="0"/>
          <w:color w:val="000000" w:themeColor="text1"/>
          <w:sz w:val="24"/>
        </w:rPr>
        <w:t>one of the key messages within the campaigns is</w:t>
      </w:r>
      <w:r w:rsidR="005561B6">
        <w:rPr>
          <w:rFonts w:ascii="Times New Roman" w:hAnsi="Times New Roman"/>
          <w:b w:val="0"/>
          <w:color w:val="000000" w:themeColor="text1"/>
          <w:sz w:val="24"/>
        </w:rPr>
        <w:t xml:space="preserve"> that mental health is a </w:t>
      </w:r>
      <w:r w:rsidR="00A54F19">
        <w:rPr>
          <w:rFonts w:ascii="Times New Roman" w:hAnsi="Times New Roman"/>
          <w:b w:val="0"/>
          <w:color w:val="000000" w:themeColor="text1"/>
          <w:sz w:val="24"/>
        </w:rPr>
        <w:t xml:space="preserve">part of overall </w:t>
      </w:r>
      <w:r w:rsidR="006B5E2A">
        <w:rPr>
          <w:rFonts w:ascii="Times New Roman" w:hAnsi="Times New Roman"/>
          <w:b w:val="0"/>
          <w:color w:val="000000" w:themeColor="text1"/>
          <w:sz w:val="24"/>
        </w:rPr>
        <w:t>well-being</w:t>
      </w:r>
      <w:r w:rsidR="00A54F19">
        <w:rPr>
          <w:rFonts w:ascii="Times New Roman" w:hAnsi="Times New Roman"/>
          <w:b w:val="0"/>
          <w:color w:val="000000" w:themeColor="text1"/>
          <w:sz w:val="24"/>
        </w:rPr>
        <w:t xml:space="preserve">. </w:t>
      </w:r>
    </w:p>
    <w:p w14:paraId="72792A64" w14:textId="2C429B2E" w:rsidR="00C10B80" w:rsidRDefault="00C10B80" w:rsidP="00D5270A">
      <w:pPr>
        <w:pStyle w:val="SectionTitle"/>
        <w:jc w:val="both"/>
        <w:rPr>
          <w:rFonts w:ascii="Times New Roman" w:hAnsi="Times New Roman"/>
          <w:bCs/>
          <w:color w:val="0070C0"/>
          <w:sz w:val="24"/>
        </w:rPr>
      </w:pPr>
      <w:r w:rsidRPr="00261CEC">
        <w:rPr>
          <w:rFonts w:ascii="Times New Roman" w:hAnsi="Times New Roman"/>
          <w:bCs/>
          <w:color w:val="0070C0"/>
          <w:sz w:val="24"/>
        </w:rPr>
        <w:t xml:space="preserve">Urging for the </w:t>
      </w:r>
      <w:r w:rsidR="009864B9" w:rsidRPr="00261CEC">
        <w:rPr>
          <w:rFonts w:ascii="Times New Roman" w:hAnsi="Times New Roman"/>
          <w:bCs/>
          <w:color w:val="0070C0"/>
          <w:sz w:val="24"/>
        </w:rPr>
        <w:t>P</w:t>
      </w:r>
      <w:r w:rsidRPr="00261CEC">
        <w:rPr>
          <w:rFonts w:ascii="Times New Roman" w:hAnsi="Times New Roman"/>
          <w:bCs/>
          <w:color w:val="0070C0"/>
          <w:sz w:val="24"/>
        </w:rPr>
        <w:t>assing of</w:t>
      </w:r>
      <w:r w:rsidR="009864B9" w:rsidRPr="00261CEC">
        <w:rPr>
          <w:rFonts w:ascii="Times New Roman" w:hAnsi="Times New Roman"/>
          <w:bCs/>
          <w:color w:val="0070C0"/>
          <w:sz w:val="24"/>
        </w:rPr>
        <w:t xml:space="preserve"> Effective</w:t>
      </w:r>
      <w:r w:rsidRPr="00261CEC">
        <w:rPr>
          <w:rFonts w:ascii="Times New Roman" w:hAnsi="Times New Roman"/>
          <w:bCs/>
          <w:color w:val="0070C0"/>
          <w:sz w:val="24"/>
        </w:rPr>
        <w:t xml:space="preserve"> </w:t>
      </w:r>
      <w:r w:rsidR="009864B9" w:rsidRPr="00261CEC">
        <w:rPr>
          <w:rFonts w:ascii="Times New Roman" w:hAnsi="Times New Roman"/>
          <w:bCs/>
          <w:color w:val="0070C0"/>
          <w:sz w:val="24"/>
        </w:rPr>
        <w:t>L</w:t>
      </w:r>
      <w:r w:rsidRPr="00261CEC">
        <w:rPr>
          <w:rFonts w:ascii="Times New Roman" w:hAnsi="Times New Roman"/>
          <w:bCs/>
          <w:color w:val="0070C0"/>
          <w:sz w:val="24"/>
        </w:rPr>
        <w:t>egislature</w:t>
      </w:r>
    </w:p>
    <w:p w14:paraId="130D87A9" w14:textId="0E109490" w:rsidR="00261CEC" w:rsidRPr="00366ED1" w:rsidRDefault="001A0AD4" w:rsidP="00D5270A">
      <w:pPr>
        <w:pStyle w:val="SectionTitle"/>
        <w:jc w:val="both"/>
        <w:rPr>
          <w:rFonts w:ascii="Times New Roman" w:hAnsi="Times New Roman"/>
          <w:b w:val="0"/>
          <w:color w:val="000000" w:themeColor="text1"/>
          <w:sz w:val="24"/>
        </w:rPr>
      </w:pPr>
      <w:r w:rsidRPr="00366ED1">
        <w:rPr>
          <w:rFonts w:ascii="Times New Roman" w:hAnsi="Times New Roman"/>
          <w:b w:val="0"/>
          <w:color w:val="000000" w:themeColor="text1"/>
          <w:sz w:val="24"/>
        </w:rPr>
        <w:t>“Legislation is a matter of more or less in</w:t>
      </w:r>
      <w:r w:rsidR="00272828" w:rsidRPr="00366ED1">
        <w:rPr>
          <w:rFonts w:ascii="Times New Roman" w:hAnsi="Times New Roman"/>
          <w:b w:val="0"/>
          <w:color w:val="000000" w:themeColor="text1"/>
          <w:sz w:val="24"/>
        </w:rPr>
        <w:t xml:space="preserve">telligent improvisation aiming at palliating conditions by means of patchwork </w:t>
      </w:r>
      <w:r w:rsidR="003D696B" w:rsidRPr="00366ED1">
        <w:rPr>
          <w:rFonts w:ascii="Times New Roman" w:hAnsi="Times New Roman"/>
          <w:b w:val="0"/>
          <w:color w:val="000000" w:themeColor="text1"/>
          <w:sz w:val="24"/>
        </w:rPr>
        <w:t>policies</w:t>
      </w:r>
      <w:r w:rsidR="00272828" w:rsidRPr="00366ED1">
        <w:rPr>
          <w:rFonts w:ascii="Times New Roman" w:hAnsi="Times New Roman"/>
          <w:b w:val="0"/>
          <w:color w:val="000000" w:themeColor="text1"/>
          <w:sz w:val="24"/>
        </w:rPr>
        <w:t>”- John Dewey</w:t>
      </w:r>
      <w:r w:rsidR="002724AB" w:rsidRPr="00366ED1">
        <w:rPr>
          <w:rFonts w:ascii="Times New Roman" w:hAnsi="Times New Roman"/>
          <w:b w:val="0"/>
          <w:color w:val="000000" w:themeColor="text1"/>
          <w:sz w:val="24"/>
        </w:rPr>
        <w:t xml:space="preserve">; </w:t>
      </w:r>
      <w:r w:rsidR="003D696B" w:rsidRPr="00366ED1">
        <w:rPr>
          <w:rFonts w:ascii="Times New Roman" w:hAnsi="Times New Roman"/>
          <w:b w:val="0"/>
          <w:color w:val="000000" w:themeColor="text1"/>
          <w:sz w:val="24"/>
        </w:rPr>
        <w:t>to successfully safeguard adolescent mental health or the “palliating condition” in this situation</w:t>
      </w:r>
      <w:r w:rsidR="006B5E2A">
        <w:rPr>
          <w:rFonts w:ascii="Times New Roman" w:hAnsi="Times New Roman"/>
          <w:b w:val="0"/>
          <w:color w:val="000000" w:themeColor="text1"/>
          <w:sz w:val="24"/>
        </w:rPr>
        <w:t>,</w:t>
      </w:r>
      <w:r w:rsidR="003D696B" w:rsidRPr="00366ED1">
        <w:rPr>
          <w:rFonts w:ascii="Times New Roman" w:hAnsi="Times New Roman"/>
          <w:b w:val="0"/>
          <w:color w:val="000000" w:themeColor="text1"/>
          <w:sz w:val="24"/>
        </w:rPr>
        <w:t xml:space="preserve"> there must be “intelligent improvisation” that can be drawn upon from current </w:t>
      </w:r>
      <w:r w:rsidR="00B94434" w:rsidRPr="00366ED1">
        <w:rPr>
          <w:rFonts w:ascii="Times New Roman" w:hAnsi="Times New Roman"/>
          <w:b w:val="0"/>
          <w:color w:val="000000" w:themeColor="text1"/>
          <w:sz w:val="24"/>
        </w:rPr>
        <w:t xml:space="preserve">and past </w:t>
      </w:r>
      <w:r w:rsidR="003D696B" w:rsidRPr="00366ED1">
        <w:rPr>
          <w:rFonts w:ascii="Times New Roman" w:hAnsi="Times New Roman"/>
          <w:b w:val="0"/>
          <w:color w:val="000000" w:themeColor="text1"/>
          <w:sz w:val="24"/>
        </w:rPr>
        <w:t xml:space="preserve">policy. </w:t>
      </w:r>
      <w:r w:rsidR="00BB6CFB" w:rsidRPr="00366ED1">
        <w:rPr>
          <w:rFonts w:ascii="Times New Roman" w:hAnsi="Times New Roman"/>
          <w:b w:val="0"/>
          <w:color w:val="000000" w:themeColor="text1"/>
          <w:sz w:val="24"/>
        </w:rPr>
        <w:t xml:space="preserve">Only then </w:t>
      </w:r>
      <w:r w:rsidR="003D696B" w:rsidRPr="00366ED1">
        <w:rPr>
          <w:rFonts w:ascii="Times New Roman" w:hAnsi="Times New Roman"/>
          <w:b w:val="0"/>
          <w:color w:val="000000" w:themeColor="text1"/>
          <w:sz w:val="24"/>
        </w:rPr>
        <w:t>can there be successful legislation that</w:t>
      </w:r>
      <w:r w:rsidR="00BB6CFB" w:rsidRPr="00366ED1">
        <w:rPr>
          <w:rFonts w:ascii="Times New Roman" w:hAnsi="Times New Roman"/>
          <w:b w:val="0"/>
          <w:color w:val="000000" w:themeColor="text1"/>
          <w:sz w:val="24"/>
        </w:rPr>
        <w:t xml:space="preserve"> safeguards adolescent mental health</w:t>
      </w:r>
      <w:r w:rsidR="00F77476">
        <w:rPr>
          <w:rFonts w:ascii="Times New Roman" w:hAnsi="Times New Roman"/>
          <w:b w:val="0"/>
          <w:color w:val="000000" w:themeColor="text1"/>
          <w:sz w:val="24"/>
        </w:rPr>
        <w:t>?</w:t>
      </w:r>
      <w:r w:rsidR="00B33E4B" w:rsidRPr="00366ED1">
        <w:rPr>
          <w:rFonts w:ascii="Times New Roman" w:hAnsi="Times New Roman"/>
          <w:b w:val="0"/>
          <w:color w:val="000000" w:themeColor="text1"/>
          <w:sz w:val="24"/>
        </w:rPr>
        <w:t xml:space="preserve"> To account for all these factors</w:t>
      </w:r>
      <w:r w:rsidR="00124548" w:rsidRPr="00366ED1">
        <w:rPr>
          <w:rFonts w:ascii="Times New Roman" w:hAnsi="Times New Roman"/>
          <w:b w:val="0"/>
          <w:color w:val="000000" w:themeColor="text1"/>
          <w:sz w:val="24"/>
        </w:rPr>
        <w:t xml:space="preserve">, some example legislation could include implementing a new model of diagnosis and intervention, addressing victims through aid, increasing the amount of education on the issue of mental health, </w:t>
      </w:r>
      <w:r w:rsidR="006B5E2A">
        <w:rPr>
          <w:rFonts w:ascii="Times New Roman" w:hAnsi="Times New Roman"/>
          <w:b w:val="0"/>
          <w:color w:val="000000" w:themeColor="text1"/>
          <w:sz w:val="24"/>
        </w:rPr>
        <w:t>etc</w:t>
      </w:r>
      <w:r w:rsidR="00124548" w:rsidRPr="00366ED1">
        <w:rPr>
          <w:rFonts w:ascii="Times New Roman" w:hAnsi="Times New Roman"/>
          <w:b w:val="0"/>
          <w:color w:val="000000" w:themeColor="text1"/>
          <w:sz w:val="24"/>
        </w:rPr>
        <w:t xml:space="preserve">. </w:t>
      </w:r>
      <w:r w:rsidR="00366ED1" w:rsidRPr="00366ED1">
        <w:rPr>
          <w:rFonts w:ascii="Times New Roman" w:hAnsi="Times New Roman"/>
          <w:b w:val="0"/>
          <w:color w:val="000000" w:themeColor="text1"/>
          <w:sz w:val="24"/>
        </w:rPr>
        <w:t xml:space="preserve">Legislation has been proven successful in the past, addressing a wide variety of </w:t>
      </w:r>
      <w:r w:rsidR="006B5E2A">
        <w:rPr>
          <w:rFonts w:ascii="Times New Roman" w:hAnsi="Times New Roman"/>
          <w:b w:val="0"/>
          <w:color w:val="000000" w:themeColor="text1"/>
          <w:sz w:val="24"/>
        </w:rPr>
        <w:t>topics</w:t>
      </w:r>
      <w:r w:rsidR="00366ED1" w:rsidRPr="00366ED1">
        <w:rPr>
          <w:rFonts w:ascii="Times New Roman" w:hAnsi="Times New Roman"/>
          <w:b w:val="0"/>
          <w:color w:val="000000" w:themeColor="text1"/>
          <w:sz w:val="24"/>
        </w:rPr>
        <w:t xml:space="preserve"> in multiple fields, and can thus be deemed an effective solution. </w:t>
      </w:r>
    </w:p>
    <w:p w14:paraId="70C3F153" w14:textId="0870BB82" w:rsidR="009864B9" w:rsidRDefault="0065733F" w:rsidP="00D5270A">
      <w:pPr>
        <w:pStyle w:val="SectionTitle"/>
        <w:jc w:val="both"/>
        <w:rPr>
          <w:rFonts w:ascii="Times New Roman" w:hAnsi="Times New Roman"/>
          <w:bCs/>
          <w:color w:val="0070C0"/>
          <w:sz w:val="24"/>
        </w:rPr>
      </w:pPr>
      <w:r w:rsidRPr="00261CEC">
        <w:rPr>
          <w:rFonts w:ascii="Times New Roman" w:hAnsi="Times New Roman"/>
          <w:bCs/>
          <w:color w:val="0070C0"/>
          <w:sz w:val="24"/>
        </w:rPr>
        <w:t>Providing</w:t>
      </w:r>
      <w:r w:rsidR="00261CEC" w:rsidRPr="00261CEC">
        <w:rPr>
          <w:rFonts w:ascii="Times New Roman" w:hAnsi="Times New Roman"/>
          <w:bCs/>
          <w:color w:val="0070C0"/>
          <w:sz w:val="24"/>
        </w:rPr>
        <w:t xml:space="preserve"> Constructive</w:t>
      </w:r>
      <w:r w:rsidRPr="00261CEC">
        <w:rPr>
          <w:rFonts w:ascii="Times New Roman" w:hAnsi="Times New Roman"/>
          <w:bCs/>
          <w:color w:val="0070C0"/>
          <w:sz w:val="24"/>
        </w:rPr>
        <w:t xml:space="preserve"> Resources </w:t>
      </w:r>
    </w:p>
    <w:p w14:paraId="4C9BE12D" w14:textId="376AD813" w:rsidR="00261CEC" w:rsidRPr="00834207" w:rsidRDefault="00423F69" w:rsidP="00D5270A">
      <w:pPr>
        <w:pStyle w:val="SectionTitle"/>
        <w:jc w:val="both"/>
        <w:rPr>
          <w:rFonts w:ascii="Times New Roman" w:hAnsi="Times New Roman"/>
          <w:b w:val="0"/>
          <w:color w:val="000000" w:themeColor="text1"/>
          <w:sz w:val="24"/>
        </w:rPr>
      </w:pPr>
      <w:r w:rsidRPr="00834207">
        <w:rPr>
          <w:rFonts w:ascii="Times New Roman" w:hAnsi="Times New Roman"/>
          <w:b w:val="0"/>
          <w:color w:val="000000" w:themeColor="text1"/>
          <w:sz w:val="24"/>
        </w:rPr>
        <w:t xml:space="preserve">“Medical science has proven time and again that when the resources are provided, great progress in the treatment, cure, and prevention of </w:t>
      </w:r>
      <w:r w:rsidR="008B5F28" w:rsidRPr="00834207">
        <w:rPr>
          <w:rFonts w:ascii="Times New Roman" w:hAnsi="Times New Roman"/>
          <w:b w:val="0"/>
          <w:color w:val="000000" w:themeColor="text1"/>
          <w:sz w:val="24"/>
        </w:rPr>
        <w:t xml:space="preserve">disease can occur”-Michael J. Fox; </w:t>
      </w:r>
      <w:r w:rsidR="00BB0CD3" w:rsidRPr="00834207">
        <w:rPr>
          <w:rFonts w:ascii="Times New Roman" w:hAnsi="Times New Roman"/>
          <w:b w:val="0"/>
          <w:color w:val="000000" w:themeColor="text1"/>
          <w:sz w:val="24"/>
        </w:rPr>
        <w:t xml:space="preserve">to safeguard adolescent mental health, resources must be provided to the victims, families of victims, possible victims, as well as </w:t>
      </w:r>
      <w:r w:rsidR="006B5E2A">
        <w:rPr>
          <w:rFonts w:ascii="Times New Roman" w:hAnsi="Times New Roman"/>
          <w:b w:val="0"/>
          <w:color w:val="000000" w:themeColor="text1"/>
          <w:sz w:val="24"/>
        </w:rPr>
        <w:t>protected</w:t>
      </w:r>
      <w:r w:rsidR="00BB0CD3" w:rsidRPr="00834207">
        <w:rPr>
          <w:rFonts w:ascii="Times New Roman" w:hAnsi="Times New Roman"/>
          <w:b w:val="0"/>
          <w:color w:val="000000" w:themeColor="text1"/>
          <w:sz w:val="24"/>
        </w:rPr>
        <w:t>. To provide resources</w:t>
      </w:r>
      <w:r w:rsidR="00482C89" w:rsidRPr="00834207">
        <w:rPr>
          <w:rFonts w:ascii="Times New Roman" w:hAnsi="Times New Roman"/>
          <w:b w:val="0"/>
          <w:color w:val="000000" w:themeColor="text1"/>
          <w:sz w:val="24"/>
        </w:rPr>
        <w:t xml:space="preserve">, the </w:t>
      </w:r>
      <w:r w:rsidR="00A03E4C">
        <w:rPr>
          <w:rFonts w:ascii="Times New Roman" w:hAnsi="Times New Roman"/>
          <w:b w:val="0"/>
          <w:color w:val="000000" w:themeColor="text1"/>
          <w:sz w:val="24"/>
        </w:rPr>
        <w:t>school platform is highly accessible and effective in helping adolescents realize the importance of mental health and recuperation</w:t>
      </w:r>
      <w:r w:rsidR="00482C89" w:rsidRPr="00834207">
        <w:rPr>
          <w:rFonts w:ascii="Times New Roman" w:hAnsi="Times New Roman"/>
          <w:b w:val="0"/>
          <w:color w:val="000000" w:themeColor="text1"/>
          <w:sz w:val="24"/>
        </w:rPr>
        <w:t xml:space="preserve">. Resources are not and cannot be limited to information only but to means to </w:t>
      </w:r>
      <w:r w:rsidR="006B5E2A">
        <w:rPr>
          <w:rFonts w:ascii="Times New Roman" w:hAnsi="Times New Roman"/>
          <w:b w:val="0"/>
          <w:color w:val="000000" w:themeColor="text1"/>
          <w:sz w:val="24"/>
        </w:rPr>
        <w:t>recover</w:t>
      </w:r>
      <w:r w:rsidR="00482C89" w:rsidRPr="00834207">
        <w:rPr>
          <w:rFonts w:ascii="Times New Roman" w:hAnsi="Times New Roman"/>
          <w:b w:val="0"/>
          <w:color w:val="000000" w:themeColor="text1"/>
          <w:sz w:val="24"/>
        </w:rPr>
        <w:t xml:space="preserve"> and support them through the process. This</w:t>
      </w:r>
      <w:r w:rsidR="00834207" w:rsidRPr="00834207">
        <w:rPr>
          <w:rFonts w:ascii="Times New Roman" w:hAnsi="Times New Roman"/>
          <w:b w:val="0"/>
          <w:color w:val="000000" w:themeColor="text1"/>
          <w:sz w:val="24"/>
        </w:rPr>
        <w:t xml:space="preserve"> proved effective through similar events</w:t>
      </w:r>
      <w:r w:rsidR="006B5E2A">
        <w:rPr>
          <w:rFonts w:ascii="Times New Roman" w:hAnsi="Times New Roman"/>
          <w:b w:val="0"/>
          <w:color w:val="000000" w:themeColor="text1"/>
          <w:sz w:val="24"/>
        </w:rPr>
        <w:t xml:space="preserve">, for example, COVID-19, in which valuable resources such as masks and vaccines were provided and helped the recuperation and prevention of diseases; the </w:t>
      </w:r>
      <w:r w:rsidR="00834207" w:rsidRPr="00834207">
        <w:rPr>
          <w:rFonts w:ascii="Times New Roman" w:hAnsi="Times New Roman"/>
          <w:b w:val="0"/>
          <w:color w:val="000000" w:themeColor="text1"/>
          <w:sz w:val="24"/>
        </w:rPr>
        <w:t xml:space="preserve">same logic can be applied to the issue at hand. </w:t>
      </w:r>
    </w:p>
    <w:p w14:paraId="27914A32" w14:textId="145AC1F8" w:rsidR="00483FDF" w:rsidRPr="00483FDF" w:rsidRDefault="00483FDF" w:rsidP="00483FDF">
      <w:pPr>
        <w:pStyle w:val="SectionTitle"/>
        <w:jc w:val="both"/>
        <w:rPr>
          <w:rFonts w:ascii="Times New Roman" w:hAnsi="Times New Roman"/>
          <w:color w:val="0070C0"/>
        </w:rPr>
      </w:pPr>
      <w:r>
        <w:rPr>
          <w:rFonts w:ascii="Times New Roman" w:hAnsi="Times New Roman"/>
          <w:color w:val="0070C0"/>
        </w:rPr>
        <w:t>Research Guid</w:t>
      </w:r>
      <w:r w:rsidR="0072487E">
        <w:rPr>
          <w:rFonts w:ascii="Times New Roman" w:hAnsi="Times New Roman"/>
          <w:color w:val="0070C0"/>
        </w:rPr>
        <w:t>e</w:t>
      </w:r>
    </w:p>
    <w:p w14:paraId="11E6834E" w14:textId="3AB07E18" w:rsidR="00A67544" w:rsidRDefault="00F66887" w:rsidP="00F66887">
      <w:pPr>
        <w:spacing w:line="360" w:lineRule="auto"/>
        <w:jc w:val="both"/>
        <w:rPr>
          <w:rFonts w:ascii="Times New Roman" w:hAnsi="Times New Roman"/>
          <w:sz w:val="22"/>
        </w:rPr>
      </w:pPr>
      <w:r>
        <w:rPr>
          <w:rFonts w:ascii="Times New Roman" w:hAnsi="Times New Roman"/>
          <w:sz w:val="22"/>
        </w:rPr>
        <w:lastRenderedPageBreak/>
        <w:t xml:space="preserve">Research </w:t>
      </w:r>
      <w:r w:rsidR="00E15730">
        <w:rPr>
          <w:rFonts w:ascii="Times New Roman" w:hAnsi="Times New Roman"/>
          <w:sz w:val="22"/>
        </w:rPr>
        <w:t xml:space="preserve">is one of the most </w:t>
      </w:r>
      <w:r w:rsidR="007F6DC1">
        <w:rPr>
          <w:rFonts w:ascii="Times New Roman" w:hAnsi="Times New Roman"/>
          <w:sz w:val="22"/>
        </w:rPr>
        <w:t>critical</w:t>
      </w:r>
      <w:r w:rsidR="00E15730">
        <w:rPr>
          <w:rFonts w:ascii="Times New Roman" w:hAnsi="Times New Roman"/>
          <w:sz w:val="22"/>
        </w:rPr>
        <w:t xml:space="preserve"> </w:t>
      </w:r>
      <w:r w:rsidR="00815BC2">
        <w:rPr>
          <w:rFonts w:ascii="Times New Roman" w:hAnsi="Times New Roman"/>
          <w:sz w:val="22"/>
        </w:rPr>
        <w:t>components</w:t>
      </w:r>
      <w:r w:rsidR="00E15730">
        <w:rPr>
          <w:rFonts w:ascii="Times New Roman" w:hAnsi="Times New Roman"/>
          <w:sz w:val="22"/>
        </w:rPr>
        <w:t xml:space="preserve"> in crafting a successful resolutio</w:t>
      </w:r>
      <w:r w:rsidR="00652FCD">
        <w:rPr>
          <w:rFonts w:ascii="Times New Roman" w:hAnsi="Times New Roman"/>
          <w:sz w:val="22"/>
        </w:rPr>
        <w:t>n</w:t>
      </w:r>
      <w:r w:rsidR="00DF510F">
        <w:rPr>
          <w:rFonts w:ascii="Times New Roman" w:hAnsi="Times New Roman"/>
          <w:sz w:val="22"/>
        </w:rPr>
        <w:t xml:space="preserve">. </w:t>
      </w:r>
      <w:r w:rsidR="00F77476">
        <w:rPr>
          <w:rFonts w:ascii="Times New Roman" w:hAnsi="Times New Roman"/>
          <w:sz w:val="22"/>
        </w:rPr>
        <w:t>Researching the country’s stance, perambulatory and operative clauses would be best</w:t>
      </w:r>
      <w:r w:rsidR="003223E7">
        <w:rPr>
          <w:rFonts w:ascii="Times New Roman" w:hAnsi="Times New Roman"/>
          <w:sz w:val="22"/>
        </w:rPr>
        <w:t>.</w:t>
      </w:r>
      <w:r w:rsidR="00974E67">
        <w:rPr>
          <w:rFonts w:ascii="Times New Roman" w:hAnsi="Times New Roman"/>
          <w:sz w:val="22"/>
        </w:rPr>
        <w:t xml:space="preserve"> The website </w:t>
      </w:r>
      <w:proofErr w:type="spellStart"/>
      <w:r w:rsidR="00974E67">
        <w:rPr>
          <w:rFonts w:ascii="Times New Roman" w:hAnsi="Times New Roman"/>
          <w:sz w:val="22"/>
        </w:rPr>
        <w:t>Diffit</w:t>
      </w:r>
      <w:proofErr w:type="spellEnd"/>
      <w:r w:rsidR="00974E67">
        <w:rPr>
          <w:rFonts w:ascii="Times New Roman" w:hAnsi="Times New Roman"/>
          <w:sz w:val="22"/>
        </w:rPr>
        <w:t xml:space="preserve"> (</w:t>
      </w:r>
      <w:hyperlink r:id="rId13" w:anchor="topic" w:history="1">
        <w:r w:rsidR="0000437D" w:rsidRPr="000B1106">
          <w:rPr>
            <w:rStyle w:val="Hyperlink"/>
            <w:rFonts w:ascii="Times New Roman" w:hAnsi="Times New Roman"/>
            <w:sz w:val="22"/>
          </w:rPr>
          <w:t>https://beta.diffit.me/#topic</w:t>
        </w:r>
      </w:hyperlink>
      <w:r w:rsidR="0000437D">
        <w:rPr>
          <w:rFonts w:ascii="Times New Roman" w:hAnsi="Times New Roman"/>
          <w:sz w:val="22"/>
        </w:rPr>
        <w:t>)</w:t>
      </w:r>
      <w:r w:rsidR="00BF7CC1">
        <w:rPr>
          <w:rFonts w:ascii="Times New Roman" w:hAnsi="Times New Roman"/>
          <w:sz w:val="22"/>
        </w:rPr>
        <w:t>, as well as Immersive Reader(</w:t>
      </w:r>
      <w:hyperlink r:id="rId14" w:history="1">
        <w:r w:rsidR="004F1057" w:rsidRPr="000B1106">
          <w:rPr>
            <w:rStyle w:val="Hyperlink"/>
            <w:rFonts w:ascii="Times New Roman" w:hAnsi="Times New Roman"/>
            <w:sz w:val="22"/>
          </w:rPr>
          <w:t>https://support.microsoft.com/en-au/office/use-immersive-reader-in-word-a857949f-c91e-4c97-977c-a4efcaf9b3c1</w:t>
        </w:r>
      </w:hyperlink>
      <w:r w:rsidR="00BF7CC1">
        <w:rPr>
          <w:rFonts w:ascii="Times New Roman" w:hAnsi="Times New Roman"/>
          <w:sz w:val="22"/>
        </w:rPr>
        <w:t>),</w:t>
      </w:r>
      <w:r w:rsidR="004F1057">
        <w:rPr>
          <w:rFonts w:ascii="Times New Roman" w:hAnsi="Times New Roman"/>
          <w:sz w:val="22"/>
        </w:rPr>
        <w:t xml:space="preserve"> </w:t>
      </w:r>
      <w:r w:rsidR="00BF7CC1">
        <w:rPr>
          <w:rFonts w:ascii="Times New Roman" w:hAnsi="Times New Roman"/>
          <w:sz w:val="22"/>
        </w:rPr>
        <w:t xml:space="preserve"> </w:t>
      </w:r>
      <w:r w:rsidR="0000437D">
        <w:rPr>
          <w:rFonts w:ascii="Times New Roman" w:hAnsi="Times New Roman"/>
          <w:sz w:val="22"/>
        </w:rPr>
        <w:t xml:space="preserve">is also suggested in </w:t>
      </w:r>
      <w:r w:rsidR="004F1057">
        <w:rPr>
          <w:rFonts w:ascii="Times New Roman" w:hAnsi="Times New Roman"/>
          <w:sz w:val="22"/>
        </w:rPr>
        <w:t>aiding the comprehension of</w:t>
      </w:r>
      <w:r w:rsidR="0000437D">
        <w:rPr>
          <w:rFonts w:ascii="Times New Roman" w:hAnsi="Times New Roman"/>
          <w:sz w:val="22"/>
        </w:rPr>
        <w:t xml:space="preserve"> </w:t>
      </w:r>
      <w:r w:rsidR="00E5771D">
        <w:rPr>
          <w:rFonts w:ascii="Times New Roman" w:hAnsi="Times New Roman"/>
          <w:sz w:val="22"/>
        </w:rPr>
        <w:t xml:space="preserve">texts of high complexity. </w:t>
      </w:r>
    </w:p>
    <w:p w14:paraId="0497CC8B" w14:textId="77777777" w:rsidR="00111292" w:rsidRPr="008E0B78" w:rsidRDefault="00111292" w:rsidP="00111292">
      <w:pPr>
        <w:spacing w:line="360" w:lineRule="auto"/>
        <w:jc w:val="both"/>
        <w:rPr>
          <w:rFonts w:ascii="Times New Roman" w:hAnsi="Times New Roman"/>
          <w:b/>
          <w:bCs/>
          <w:color w:val="2E74B5" w:themeColor="accent5" w:themeShade="BF"/>
          <w:sz w:val="22"/>
        </w:rPr>
      </w:pPr>
      <w:r w:rsidRPr="008E0B78">
        <w:rPr>
          <w:rFonts w:ascii="Times New Roman" w:hAnsi="Times New Roman"/>
          <w:b/>
          <w:bCs/>
          <w:color w:val="2E74B5" w:themeColor="accent5" w:themeShade="BF"/>
          <w:sz w:val="22"/>
        </w:rPr>
        <w:t xml:space="preserve">Conducting Research </w:t>
      </w:r>
      <w:r>
        <w:rPr>
          <w:rFonts w:ascii="Times New Roman" w:hAnsi="Times New Roman"/>
          <w:b/>
          <w:bCs/>
          <w:color w:val="2E74B5" w:themeColor="accent5" w:themeShade="BF"/>
          <w:sz w:val="22"/>
        </w:rPr>
        <w:t>for Preambulatory and Operative Clauses</w:t>
      </w:r>
    </w:p>
    <w:p w14:paraId="23C682C3" w14:textId="45FCCB16" w:rsidR="00111292" w:rsidRDefault="00111292" w:rsidP="00F66887">
      <w:pPr>
        <w:spacing w:line="360" w:lineRule="auto"/>
        <w:jc w:val="both"/>
        <w:rPr>
          <w:rFonts w:ascii="Times New Roman" w:hAnsi="Times New Roman"/>
          <w:sz w:val="22"/>
          <w:lang w:eastAsia="ko-KR"/>
        </w:rPr>
      </w:pPr>
      <w:r>
        <w:rPr>
          <w:rFonts w:ascii="Times New Roman" w:hAnsi="Times New Roman"/>
          <w:sz w:val="22"/>
          <w:lang w:eastAsia="ko-KR"/>
        </w:rPr>
        <w:t xml:space="preserve">Research for the </w:t>
      </w:r>
      <w:r w:rsidR="004028DB">
        <w:rPr>
          <w:rFonts w:ascii="Times New Roman" w:hAnsi="Times New Roman"/>
          <w:sz w:val="22"/>
          <w:lang w:eastAsia="ko-KR"/>
        </w:rPr>
        <w:t>perambulatory</w:t>
      </w:r>
      <w:r>
        <w:rPr>
          <w:rFonts w:ascii="Times New Roman" w:hAnsi="Times New Roman"/>
          <w:sz w:val="22"/>
          <w:lang w:eastAsia="ko-KR"/>
        </w:rPr>
        <w:t xml:space="preserve"> and operative clauses involves </w:t>
      </w:r>
      <w:r w:rsidR="007E78CE">
        <w:rPr>
          <w:rFonts w:ascii="Times New Roman" w:hAnsi="Times New Roman"/>
          <w:sz w:val="22"/>
          <w:lang w:eastAsia="ko-KR"/>
        </w:rPr>
        <w:t>context for possible solutions</w:t>
      </w:r>
      <w:r>
        <w:rPr>
          <w:rFonts w:ascii="Times New Roman" w:hAnsi="Times New Roman"/>
          <w:sz w:val="22"/>
          <w:lang w:eastAsia="ko-KR"/>
        </w:rPr>
        <w:t xml:space="preserve">. </w:t>
      </w:r>
      <w:r w:rsidR="00DF510F">
        <w:rPr>
          <w:rFonts w:ascii="Times New Roman" w:hAnsi="Times New Roman"/>
          <w:sz w:val="22"/>
          <w:lang w:eastAsia="ko-KR"/>
        </w:rPr>
        <w:t>This</w:t>
      </w:r>
      <w:r>
        <w:rPr>
          <w:rFonts w:ascii="Times New Roman" w:hAnsi="Times New Roman"/>
          <w:sz w:val="22"/>
          <w:lang w:eastAsia="ko-KR"/>
        </w:rPr>
        <w:t xml:space="preserve"> context would help</w:t>
      </w:r>
      <w:r w:rsidR="006B695F">
        <w:rPr>
          <w:rFonts w:ascii="Times New Roman" w:hAnsi="Times New Roman"/>
          <w:sz w:val="22"/>
          <w:lang w:eastAsia="ko-KR"/>
        </w:rPr>
        <w:t xml:space="preserve"> you</w:t>
      </w:r>
      <w:r>
        <w:rPr>
          <w:rFonts w:ascii="Times New Roman" w:hAnsi="Times New Roman"/>
          <w:sz w:val="22"/>
          <w:lang w:eastAsia="ko-KR"/>
        </w:rPr>
        <w:t xml:space="preserve"> </w:t>
      </w:r>
      <w:r w:rsidR="00652FCD">
        <w:rPr>
          <w:rFonts w:ascii="Times New Roman" w:hAnsi="Times New Roman"/>
          <w:sz w:val="22"/>
          <w:lang w:eastAsia="ko-KR"/>
        </w:rPr>
        <w:t>craft</w:t>
      </w:r>
      <w:r>
        <w:rPr>
          <w:rFonts w:ascii="Times New Roman" w:hAnsi="Times New Roman"/>
          <w:sz w:val="22"/>
          <w:lang w:eastAsia="ko-KR"/>
        </w:rPr>
        <w:t xml:space="preserve"> an operative clause. Some methods that could be used include utilizing passed resolutions and voting patterns</w:t>
      </w:r>
      <w:r w:rsidR="00DF510F">
        <w:rPr>
          <w:rFonts w:ascii="Times New Roman" w:hAnsi="Times New Roman"/>
          <w:sz w:val="22"/>
          <w:lang w:eastAsia="ko-KR"/>
        </w:rPr>
        <w:t xml:space="preserve">, </w:t>
      </w:r>
      <w:r w:rsidR="00A46AF1">
        <w:rPr>
          <w:rFonts w:ascii="Times New Roman" w:hAnsi="Times New Roman"/>
          <w:sz w:val="22"/>
          <w:lang w:eastAsia="ko-KR"/>
        </w:rPr>
        <w:t>allowing</w:t>
      </w:r>
      <w:r w:rsidR="00DF510F">
        <w:rPr>
          <w:rFonts w:ascii="Times New Roman" w:hAnsi="Times New Roman"/>
          <w:sz w:val="22"/>
          <w:lang w:eastAsia="ko-KR"/>
        </w:rPr>
        <w:t xml:space="preserve"> </w:t>
      </w:r>
      <w:r w:rsidR="00652FCD">
        <w:rPr>
          <w:rFonts w:ascii="Times New Roman" w:hAnsi="Times New Roman"/>
          <w:sz w:val="22"/>
          <w:lang w:eastAsia="ko-KR"/>
        </w:rPr>
        <w:t>feasible clauses</w:t>
      </w:r>
      <w:r>
        <w:rPr>
          <w:rFonts w:ascii="Times New Roman" w:hAnsi="Times New Roman"/>
          <w:sz w:val="22"/>
          <w:lang w:eastAsia="ko-KR"/>
        </w:rPr>
        <w:t>. Other research methods include this report, news websites, and the internet</w:t>
      </w:r>
      <w:r w:rsidR="00AE1728">
        <w:rPr>
          <w:rFonts w:ascii="Times New Roman" w:hAnsi="Times New Roman"/>
          <w:sz w:val="22"/>
          <w:lang w:eastAsia="ko-KR"/>
        </w:rPr>
        <w:t>—a</w:t>
      </w:r>
      <w:r w:rsidR="007525F5">
        <w:rPr>
          <w:rFonts w:ascii="Times New Roman" w:hAnsi="Times New Roman"/>
          <w:sz w:val="22"/>
          <w:lang w:eastAsia="ko-KR"/>
        </w:rPr>
        <w:t xml:space="preserve"> PDF document for </w:t>
      </w:r>
      <w:r w:rsidR="00F77476">
        <w:rPr>
          <w:rFonts w:ascii="Times New Roman" w:hAnsi="Times New Roman"/>
          <w:sz w:val="22"/>
          <w:lang w:eastAsia="ko-KR"/>
        </w:rPr>
        <w:t xml:space="preserve">the </w:t>
      </w:r>
      <w:r w:rsidR="007525F5">
        <w:rPr>
          <w:rFonts w:ascii="Times New Roman" w:hAnsi="Times New Roman"/>
          <w:sz w:val="22"/>
          <w:lang w:eastAsia="ko-KR"/>
        </w:rPr>
        <w:t>past legislature:</w:t>
      </w:r>
      <w:r w:rsidR="007525F5" w:rsidRPr="007525F5">
        <w:t xml:space="preserve"> </w:t>
      </w:r>
      <w:hyperlink r:id="rId15" w:history="1">
        <w:r w:rsidR="007525F5" w:rsidRPr="002344C5">
          <w:rPr>
            <w:rStyle w:val="Hyperlink"/>
            <w:rFonts w:ascii="Times New Roman" w:hAnsi="Times New Roman"/>
            <w:sz w:val="22"/>
            <w:lang w:eastAsia="ko-KR"/>
          </w:rPr>
          <w:t>https://phii.org/wp-content/uploads/2020/08/Summary-of-Laws-Related-to-CAMH.pdf</w:t>
        </w:r>
      </w:hyperlink>
      <w:r w:rsidR="007525F5">
        <w:rPr>
          <w:rFonts w:ascii="Times New Roman" w:hAnsi="Times New Roman"/>
          <w:sz w:val="22"/>
          <w:lang w:eastAsia="ko-KR"/>
        </w:rPr>
        <w:t xml:space="preserve">. </w:t>
      </w:r>
    </w:p>
    <w:p w14:paraId="4125ECF4" w14:textId="71B0205C" w:rsidR="008E0B78" w:rsidRPr="008E0B78" w:rsidRDefault="008E0B78" w:rsidP="00F66887">
      <w:pPr>
        <w:spacing w:line="360" w:lineRule="auto"/>
        <w:jc w:val="both"/>
        <w:rPr>
          <w:rFonts w:ascii="Times New Roman" w:hAnsi="Times New Roman"/>
          <w:b/>
          <w:bCs/>
          <w:color w:val="2E74B5" w:themeColor="accent5" w:themeShade="BF"/>
          <w:sz w:val="22"/>
        </w:rPr>
      </w:pPr>
      <w:r w:rsidRPr="008E0B78">
        <w:rPr>
          <w:rFonts w:ascii="Times New Roman" w:hAnsi="Times New Roman"/>
          <w:b/>
          <w:bCs/>
          <w:color w:val="2E74B5" w:themeColor="accent5" w:themeShade="BF"/>
          <w:sz w:val="22"/>
        </w:rPr>
        <w:t>Conducting Research on Country’s Stance</w:t>
      </w:r>
    </w:p>
    <w:p w14:paraId="12E41CA0" w14:textId="60CB6693" w:rsidR="00F66887" w:rsidRDefault="00C44E64" w:rsidP="00F66887">
      <w:pPr>
        <w:spacing w:line="360" w:lineRule="auto"/>
        <w:jc w:val="both"/>
        <w:rPr>
          <w:rFonts w:ascii="Times New Roman" w:hAnsi="Times New Roman"/>
          <w:sz w:val="22"/>
          <w:lang w:eastAsia="ko-KR"/>
        </w:rPr>
      </w:pPr>
      <w:r>
        <w:rPr>
          <w:rFonts w:ascii="Times New Roman" w:hAnsi="Times New Roman"/>
          <w:sz w:val="22"/>
          <w:lang w:eastAsia="ko-KR"/>
        </w:rPr>
        <w:t xml:space="preserve">This </w:t>
      </w:r>
      <w:r w:rsidR="003729FE">
        <w:rPr>
          <w:rFonts w:ascii="Times New Roman" w:hAnsi="Times New Roman"/>
          <w:sz w:val="22"/>
          <w:lang w:eastAsia="ko-KR"/>
        </w:rPr>
        <w:t xml:space="preserve">section </w:t>
      </w:r>
      <w:r w:rsidR="00F77476">
        <w:rPr>
          <w:rFonts w:ascii="Times New Roman" w:hAnsi="Times New Roman"/>
          <w:sz w:val="22"/>
          <w:lang w:eastAsia="ko-KR"/>
        </w:rPr>
        <w:t>will</w:t>
      </w:r>
      <w:r w:rsidR="003729FE">
        <w:rPr>
          <w:rFonts w:ascii="Times New Roman" w:hAnsi="Times New Roman"/>
          <w:sz w:val="22"/>
          <w:lang w:eastAsia="ko-KR"/>
        </w:rPr>
        <w:t xml:space="preserve"> help you </w:t>
      </w:r>
      <w:r w:rsidR="00AE1728">
        <w:rPr>
          <w:rFonts w:ascii="Times New Roman" w:hAnsi="Times New Roman"/>
          <w:sz w:val="22"/>
          <w:lang w:eastAsia="ko-KR"/>
        </w:rPr>
        <w:t>conduct thorough and constructive research as the delegate</w:t>
      </w:r>
      <w:r w:rsidR="003729FE">
        <w:rPr>
          <w:rFonts w:ascii="Times New Roman" w:hAnsi="Times New Roman"/>
          <w:sz w:val="22"/>
          <w:lang w:eastAsia="ko-KR"/>
        </w:rPr>
        <w:t xml:space="preserve">. </w:t>
      </w:r>
      <w:r w:rsidR="00C94C11">
        <w:rPr>
          <w:rFonts w:ascii="Times New Roman" w:hAnsi="Times New Roman"/>
          <w:sz w:val="22"/>
          <w:lang w:eastAsia="ko-KR"/>
        </w:rPr>
        <w:t xml:space="preserve">The main tips </w:t>
      </w:r>
      <w:r w:rsidR="004F1057">
        <w:rPr>
          <w:rFonts w:ascii="Times New Roman" w:hAnsi="Times New Roman"/>
          <w:sz w:val="22"/>
          <w:lang w:eastAsia="ko-KR"/>
        </w:rPr>
        <w:t>are</w:t>
      </w:r>
      <w:r w:rsidR="00632B9D">
        <w:rPr>
          <w:rFonts w:ascii="Times New Roman" w:hAnsi="Times New Roman"/>
          <w:sz w:val="22"/>
          <w:lang w:eastAsia="ko-KR"/>
        </w:rPr>
        <w:t xml:space="preserve"> to </w:t>
      </w:r>
      <w:r w:rsidR="003E780B">
        <w:rPr>
          <w:rFonts w:ascii="Times New Roman" w:hAnsi="Times New Roman"/>
          <w:sz w:val="22"/>
          <w:lang w:eastAsia="ko-KR"/>
        </w:rPr>
        <w:t xml:space="preserve">use open </w:t>
      </w:r>
      <w:r w:rsidR="00D858BC">
        <w:rPr>
          <w:rFonts w:ascii="Times New Roman" w:hAnsi="Times New Roman"/>
          <w:sz w:val="22"/>
          <w:lang w:eastAsia="ko-KR"/>
        </w:rPr>
        <w:t xml:space="preserve">bar search, </w:t>
      </w:r>
      <w:r w:rsidR="00DF6AB4">
        <w:rPr>
          <w:rFonts w:ascii="Times New Roman" w:hAnsi="Times New Roman"/>
          <w:sz w:val="22"/>
          <w:lang w:eastAsia="ko-KR"/>
        </w:rPr>
        <w:t xml:space="preserve">official </w:t>
      </w:r>
      <w:r w:rsidR="00C27F97">
        <w:rPr>
          <w:rFonts w:ascii="Times New Roman" w:hAnsi="Times New Roman"/>
          <w:sz w:val="22"/>
          <w:lang w:eastAsia="ko-KR"/>
        </w:rPr>
        <w:t xml:space="preserve">statements, </w:t>
      </w:r>
      <w:r w:rsidR="002D35EE">
        <w:rPr>
          <w:rFonts w:ascii="Times New Roman" w:hAnsi="Times New Roman"/>
          <w:sz w:val="22"/>
          <w:lang w:eastAsia="ko-KR"/>
        </w:rPr>
        <w:t xml:space="preserve">news articles, </w:t>
      </w:r>
      <w:r w:rsidR="00A35361">
        <w:rPr>
          <w:rFonts w:ascii="Times New Roman" w:hAnsi="Times New Roman"/>
          <w:sz w:val="22"/>
          <w:lang w:eastAsia="ko-KR"/>
        </w:rPr>
        <w:t xml:space="preserve">and </w:t>
      </w:r>
      <w:r w:rsidR="002D35EE">
        <w:rPr>
          <w:rFonts w:ascii="Times New Roman" w:hAnsi="Times New Roman"/>
          <w:sz w:val="22"/>
          <w:lang w:eastAsia="ko-KR"/>
        </w:rPr>
        <w:t>voting patterns</w:t>
      </w:r>
      <w:r w:rsidR="00A35361">
        <w:rPr>
          <w:rFonts w:ascii="Times New Roman" w:hAnsi="Times New Roman"/>
          <w:sz w:val="22"/>
          <w:lang w:eastAsia="ko-KR"/>
        </w:rPr>
        <w:t xml:space="preserve">. </w:t>
      </w:r>
    </w:p>
    <w:p w14:paraId="3C18C1BA" w14:textId="7F27F35F" w:rsidR="00A35361" w:rsidRDefault="00F873F0" w:rsidP="00F66887">
      <w:pPr>
        <w:spacing w:line="360" w:lineRule="auto"/>
        <w:jc w:val="both"/>
        <w:rPr>
          <w:rFonts w:ascii="Times New Roman" w:hAnsi="Times New Roman"/>
          <w:sz w:val="22"/>
          <w:lang w:eastAsia="ko-KR"/>
        </w:rPr>
      </w:pPr>
      <w:r>
        <w:rPr>
          <w:rFonts w:ascii="Times New Roman" w:hAnsi="Times New Roman"/>
          <w:sz w:val="22"/>
          <w:lang w:eastAsia="ko-KR"/>
        </w:rPr>
        <w:t xml:space="preserve">Using </w:t>
      </w:r>
      <w:r w:rsidR="00C44E64">
        <w:rPr>
          <w:rFonts w:ascii="Times New Roman" w:hAnsi="Times New Roman"/>
          <w:sz w:val="22"/>
          <w:lang w:eastAsia="ko-KR"/>
        </w:rPr>
        <w:t>open-bar</w:t>
      </w:r>
      <w:r>
        <w:rPr>
          <w:rFonts w:ascii="Times New Roman" w:hAnsi="Times New Roman"/>
          <w:sz w:val="22"/>
          <w:lang w:eastAsia="ko-KR"/>
        </w:rPr>
        <w:t xml:space="preserve"> </w:t>
      </w:r>
      <w:r w:rsidR="00C44E64">
        <w:rPr>
          <w:rFonts w:ascii="Times New Roman" w:hAnsi="Times New Roman"/>
          <w:sz w:val="22"/>
          <w:lang w:eastAsia="ko-KR"/>
        </w:rPr>
        <w:t xml:space="preserve">searches helps guide </w:t>
      </w:r>
      <w:r w:rsidR="009C1FB7">
        <w:rPr>
          <w:rFonts w:ascii="Times New Roman" w:hAnsi="Times New Roman"/>
          <w:sz w:val="22"/>
          <w:lang w:eastAsia="ko-KR"/>
        </w:rPr>
        <w:t xml:space="preserve">you into further research from websites. </w:t>
      </w:r>
      <w:r w:rsidR="007D736E">
        <w:rPr>
          <w:rFonts w:ascii="Times New Roman" w:hAnsi="Times New Roman"/>
          <w:sz w:val="22"/>
          <w:lang w:eastAsia="ko-KR"/>
        </w:rPr>
        <w:t>Then</w:t>
      </w:r>
      <w:r w:rsidR="00DF510F">
        <w:rPr>
          <w:rFonts w:ascii="Times New Roman" w:hAnsi="Times New Roman"/>
          <w:sz w:val="22"/>
          <w:lang w:eastAsia="ko-KR"/>
        </w:rPr>
        <w:t>,</w:t>
      </w:r>
      <w:r w:rsidR="007D736E">
        <w:rPr>
          <w:rFonts w:ascii="Times New Roman" w:hAnsi="Times New Roman"/>
          <w:sz w:val="22"/>
          <w:lang w:eastAsia="ko-KR"/>
        </w:rPr>
        <w:t xml:space="preserve"> </w:t>
      </w:r>
      <w:r w:rsidR="00C44E64">
        <w:rPr>
          <w:rFonts w:ascii="Times New Roman" w:hAnsi="Times New Roman"/>
          <w:sz w:val="22"/>
          <w:lang w:eastAsia="ko-KR"/>
        </w:rPr>
        <w:t xml:space="preserve">the websites can be </w:t>
      </w:r>
      <w:r w:rsidR="00F77476">
        <w:rPr>
          <w:rFonts w:ascii="Times New Roman" w:hAnsi="Times New Roman"/>
          <w:sz w:val="22"/>
          <w:lang w:eastAsia="ko-KR"/>
        </w:rPr>
        <w:t>used for analysis and</w:t>
      </w:r>
      <w:r w:rsidR="00C44E64">
        <w:rPr>
          <w:rFonts w:ascii="Times New Roman" w:hAnsi="Times New Roman"/>
          <w:sz w:val="22"/>
          <w:lang w:eastAsia="ko-KR"/>
        </w:rPr>
        <w:t xml:space="preserve"> cross-referencing your information. </w:t>
      </w:r>
    </w:p>
    <w:p w14:paraId="3C599C66" w14:textId="402FFB4D" w:rsidR="00E55A40" w:rsidRDefault="00D0378F" w:rsidP="00F66887">
      <w:pPr>
        <w:spacing w:line="360" w:lineRule="auto"/>
        <w:jc w:val="both"/>
        <w:rPr>
          <w:rFonts w:ascii="Times New Roman" w:hAnsi="Times New Roman"/>
          <w:sz w:val="22"/>
          <w:lang w:eastAsia="ko-KR"/>
        </w:rPr>
      </w:pPr>
      <w:r>
        <w:rPr>
          <w:rFonts w:ascii="Times New Roman" w:hAnsi="Times New Roman"/>
          <w:sz w:val="22"/>
          <w:lang w:eastAsia="ko-KR"/>
        </w:rPr>
        <w:t xml:space="preserve">Official statements </w:t>
      </w:r>
      <w:r w:rsidR="002C6CD7">
        <w:rPr>
          <w:rFonts w:ascii="Times New Roman" w:hAnsi="Times New Roman"/>
          <w:sz w:val="22"/>
          <w:lang w:eastAsia="ko-KR"/>
        </w:rPr>
        <w:t>aid</w:t>
      </w:r>
      <w:r>
        <w:rPr>
          <w:rFonts w:ascii="Times New Roman" w:hAnsi="Times New Roman"/>
          <w:sz w:val="22"/>
          <w:lang w:eastAsia="ko-KR"/>
        </w:rPr>
        <w:t xml:space="preserve"> the research in</w:t>
      </w:r>
      <w:r w:rsidR="002C6CD7">
        <w:rPr>
          <w:rFonts w:ascii="Times New Roman" w:hAnsi="Times New Roman"/>
          <w:sz w:val="22"/>
          <w:lang w:eastAsia="ko-KR"/>
        </w:rPr>
        <w:t>to the country’s stance</w:t>
      </w:r>
      <w:r w:rsidR="000554DE">
        <w:rPr>
          <w:rFonts w:ascii="Times New Roman" w:hAnsi="Times New Roman"/>
          <w:sz w:val="22"/>
          <w:lang w:eastAsia="ko-KR"/>
        </w:rPr>
        <w:t xml:space="preserve">. </w:t>
      </w:r>
      <w:r w:rsidR="008E0BA7">
        <w:rPr>
          <w:rFonts w:ascii="Times New Roman" w:hAnsi="Times New Roman"/>
          <w:sz w:val="22"/>
          <w:lang w:eastAsia="ko-KR"/>
        </w:rPr>
        <w:t>The use of official government websites help</w:t>
      </w:r>
      <w:r w:rsidR="00C44E64">
        <w:rPr>
          <w:rFonts w:ascii="Times New Roman" w:hAnsi="Times New Roman"/>
          <w:sz w:val="22"/>
          <w:lang w:eastAsia="ko-KR"/>
        </w:rPr>
        <w:t>s</w:t>
      </w:r>
      <w:r w:rsidR="008E0BA7">
        <w:rPr>
          <w:rFonts w:ascii="Times New Roman" w:hAnsi="Times New Roman"/>
          <w:sz w:val="22"/>
          <w:lang w:eastAsia="ko-KR"/>
        </w:rPr>
        <w:t xml:space="preserve"> </w:t>
      </w:r>
      <w:r w:rsidR="00C44E64">
        <w:rPr>
          <w:rFonts w:ascii="Times New Roman" w:hAnsi="Times New Roman"/>
          <w:sz w:val="22"/>
          <w:lang w:eastAsia="ko-KR"/>
        </w:rPr>
        <w:t xml:space="preserve">in </w:t>
      </w:r>
      <w:r w:rsidR="00B1778F">
        <w:rPr>
          <w:rFonts w:ascii="Times New Roman" w:hAnsi="Times New Roman"/>
          <w:sz w:val="22"/>
          <w:lang w:eastAsia="ko-KR"/>
        </w:rPr>
        <w:t xml:space="preserve">conducting the </w:t>
      </w:r>
      <w:r w:rsidR="00C44E64">
        <w:rPr>
          <w:rFonts w:ascii="Times New Roman" w:hAnsi="Times New Roman"/>
          <w:sz w:val="22"/>
          <w:lang w:eastAsia="ko-KR"/>
        </w:rPr>
        <w:t>research. Guiding</w:t>
      </w:r>
      <w:r w:rsidR="008C34DE">
        <w:rPr>
          <w:rFonts w:ascii="Times New Roman" w:hAnsi="Times New Roman"/>
          <w:sz w:val="22"/>
          <w:lang w:eastAsia="ko-KR"/>
        </w:rPr>
        <w:t xml:space="preserve"> </w:t>
      </w:r>
      <w:r w:rsidR="00C44E64">
        <w:rPr>
          <w:rFonts w:ascii="Times New Roman" w:hAnsi="Times New Roman"/>
          <w:sz w:val="22"/>
          <w:lang w:eastAsia="ko-KR"/>
        </w:rPr>
        <w:t>phrases</w:t>
      </w:r>
      <w:r w:rsidR="008C34DE">
        <w:rPr>
          <w:rFonts w:ascii="Times New Roman" w:hAnsi="Times New Roman"/>
          <w:sz w:val="22"/>
          <w:lang w:eastAsia="ko-KR"/>
        </w:rPr>
        <w:t xml:space="preserve"> </w:t>
      </w:r>
      <w:r w:rsidR="003C78B7">
        <w:rPr>
          <w:rFonts w:ascii="Times New Roman" w:hAnsi="Times New Roman"/>
          <w:sz w:val="22"/>
          <w:lang w:eastAsia="ko-KR"/>
        </w:rPr>
        <w:t>such as “</w:t>
      </w:r>
      <w:r w:rsidR="00E54622">
        <w:rPr>
          <w:rFonts w:ascii="Times New Roman" w:hAnsi="Times New Roman"/>
          <w:sz w:val="22"/>
          <w:lang w:eastAsia="ko-KR"/>
        </w:rPr>
        <w:t>[</w:t>
      </w:r>
      <w:r w:rsidR="00075677">
        <w:rPr>
          <w:rFonts w:ascii="Times New Roman" w:hAnsi="Times New Roman"/>
          <w:sz w:val="22"/>
          <w:lang w:eastAsia="ko-KR"/>
        </w:rPr>
        <w:t xml:space="preserve">Name of Country] </w:t>
      </w:r>
      <w:r w:rsidR="00AB1734">
        <w:rPr>
          <w:rFonts w:ascii="Times New Roman" w:hAnsi="Times New Roman"/>
          <w:sz w:val="22"/>
          <w:lang w:eastAsia="ko-KR"/>
        </w:rPr>
        <w:t xml:space="preserve">stance on safeguarding adolescent mental </w:t>
      </w:r>
      <w:r w:rsidR="00652FCD">
        <w:rPr>
          <w:rFonts w:ascii="Times New Roman" w:hAnsi="Times New Roman"/>
          <w:sz w:val="22"/>
          <w:lang w:eastAsia="ko-KR"/>
        </w:rPr>
        <w:t>health” can</w:t>
      </w:r>
      <w:r w:rsidR="00C44E64">
        <w:rPr>
          <w:rFonts w:ascii="Times New Roman" w:hAnsi="Times New Roman"/>
          <w:sz w:val="22"/>
          <w:lang w:eastAsia="ko-KR"/>
        </w:rPr>
        <w:t xml:space="preserve"> be used. </w:t>
      </w:r>
    </w:p>
    <w:p w14:paraId="45753D09" w14:textId="57C29354" w:rsidR="00786592" w:rsidRDefault="00786592" w:rsidP="00F66887">
      <w:pPr>
        <w:spacing w:line="360" w:lineRule="auto"/>
        <w:jc w:val="both"/>
        <w:rPr>
          <w:rFonts w:ascii="Times New Roman" w:hAnsi="Times New Roman"/>
          <w:sz w:val="22"/>
          <w:lang w:eastAsia="ko-KR"/>
        </w:rPr>
      </w:pPr>
      <w:r>
        <w:rPr>
          <w:rFonts w:ascii="Times New Roman" w:hAnsi="Times New Roman"/>
          <w:sz w:val="22"/>
          <w:lang w:eastAsia="ko-KR"/>
        </w:rPr>
        <w:t xml:space="preserve">News articles </w:t>
      </w:r>
      <w:r w:rsidR="009219CD">
        <w:rPr>
          <w:rFonts w:ascii="Times New Roman" w:hAnsi="Times New Roman"/>
          <w:sz w:val="22"/>
          <w:lang w:eastAsia="ko-KR"/>
        </w:rPr>
        <w:t>are also</w:t>
      </w:r>
      <w:r>
        <w:rPr>
          <w:rFonts w:ascii="Times New Roman" w:hAnsi="Times New Roman"/>
          <w:sz w:val="22"/>
          <w:lang w:eastAsia="ko-KR"/>
        </w:rPr>
        <w:t xml:space="preserve"> a </w:t>
      </w:r>
      <w:r w:rsidR="00652FCD">
        <w:rPr>
          <w:rFonts w:ascii="Times New Roman" w:hAnsi="Times New Roman"/>
          <w:sz w:val="22"/>
          <w:lang w:eastAsia="ko-KR"/>
        </w:rPr>
        <w:t>good source</w:t>
      </w:r>
      <w:r w:rsidR="001C2227">
        <w:rPr>
          <w:rFonts w:ascii="Times New Roman" w:hAnsi="Times New Roman"/>
          <w:sz w:val="22"/>
          <w:lang w:eastAsia="ko-KR"/>
        </w:rPr>
        <w:t xml:space="preserve">. </w:t>
      </w:r>
      <w:r w:rsidR="00AA0613">
        <w:rPr>
          <w:rFonts w:ascii="Times New Roman" w:hAnsi="Times New Roman"/>
          <w:sz w:val="22"/>
          <w:lang w:eastAsia="ko-KR"/>
        </w:rPr>
        <w:t xml:space="preserve">They’re also </w:t>
      </w:r>
      <w:r w:rsidR="00F45E41">
        <w:rPr>
          <w:rFonts w:ascii="Times New Roman" w:hAnsi="Times New Roman"/>
          <w:sz w:val="22"/>
          <w:lang w:eastAsia="ko-KR"/>
        </w:rPr>
        <w:t>beneficial</w:t>
      </w:r>
      <w:r w:rsidR="00EC0770">
        <w:rPr>
          <w:rFonts w:ascii="Times New Roman" w:hAnsi="Times New Roman"/>
          <w:sz w:val="22"/>
          <w:lang w:eastAsia="ko-KR"/>
        </w:rPr>
        <w:t xml:space="preserve"> in </w:t>
      </w:r>
      <w:r w:rsidR="00E16AD1">
        <w:rPr>
          <w:rFonts w:ascii="Times New Roman" w:hAnsi="Times New Roman"/>
          <w:sz w:val="22"/>
          <w:lang w:eastAsia="ko-KR"/>
        </w:rPr>
        <w:t>looking</w:t>
      </w:r>
      <w:r w:rsidR="00EC0770">
        <w:rPr>
          <w:rFonts w:ascii="Times New Roman" w:hAnsi="Times New Roman"/>
          <w:sz w:val="22"/>
          <w:lang w:eastAsia="ko-KR"/>
        </w:rPr>
        <w:t xml:space="preserve"> for past </w:t>
      </w:r>
      <w:r w:rsidR="00AC2C2C">
        <w:rPr>
          <w:rFonts w:ascii="Times New Roman" w:hAnsi="Times New Roman"/>
          <w:sz w:val="22"/>
          <w:lang w:eastAsia="ko-KR"/>
        </w:rPr>
        <w:t>approaches</w:t>
      </w:r>
      <w:r w:rsidR="00652FCD">
        <w:rPr>
          <w:rFonts w:ascii="Times New Roman" w:hAnsi="Times New Roman"/>
          <w:sz w:val="22"/>
          <w:lang w:eastAsia="ko-KR"/>
        </w:rPr>
        <w:t>. Reliable</w:t>
      </w:r>
      <w:r w:rsidR="007E78CE">
        <w:rPr>
          <w:rFonts w:ascii="Times New Roman" w:hAnsi="Times New Roman"/>
          <w:sz w:val="22"/>
          <w:lang w:eastAsia="ko-KR"/>
        </w:rPr>
        <w:t xml:space="preserve"> </w:t>
      </w:r>
      <w:r w:rsidR="00652FCD">
        <w:rPr>
          <w:rFonts w:ascii="Times New Roman" w:hAnsi="Times New Roman"/>
          <w:sz w:val="22"/>
          <w:lang w:eastAsia="ko-KR"/>
        </w:rPr>
        <w:t>sources</w:t>
      </w:r>
      <w:r w:rsidR="007E78CE">
        <w:rPr>
          <w:rFonts w:ascii="Times New Roman" w:hAnsi="Times New Roman"/>
          <w:sz w:val="22"/>
          <w:lang w:eastAsia="ko-KR"/>
        </w:rPr>
        <w:t xml:space="preserve"> include</w:t>
      </w:r>
      <w:r w:rsidR="00E16AD1">
        <w:rPr>
          <w:rFonts w:ascii="Times New Roman" w:hAnsi="Times New Roman"/>
          <w:sz w:val="22"/>
          <w:lang w:eastAsia="ko-KR"/>
        </w:rPr>
        <w:t xml:space="preserve"> </w:t>
      </w:r>
      <w:r w:rsidR="00413E81">
        <w:rPr>
          <w:rFonts w:ascii="Times New Roman" w:hAnsi="Times New Roman"/>
          <w:sz w:val="22"/>
          <w:lang w:eastAsia="ko-KR"/>
        </w:rPr>
        <w:t xml:space="preserve">The </w:t>
      </w:r>
      <w:r w:rsidR="00056FF1">
        <w:rPr>
          <w:rFonts w:ascii="Times New Roman" w:hAnsi="Times New Roman"/>
          <w:sz w:val="22"/>
          <w:lang w:eastAsia="ko-KR"/>
        </w:rPr>
        <w:t>Wall Street Journal</w:t>
      </w:r>
      <w:r w:rsidR="00413E81">
        <w:rPr>
          <w:rFonts w:ascii="Times New Roman" w:hAnsi="Times New Roman"/>
          <w:sz w:val="22"/>
          <w:lang w:eastAsia="ko-KR"/>
        </w:rPr>
        <w:t xml:space="preserve">, </w:t>
      </w:r>
      <w:r w:rsidR="00056FF1">
        <w:rPr>
          <w:rFonts w:ascii="Times New Roman" w:hAnsi="Times New Roman"/>
          <w:sz w:val="22"/>
          <w:lang w:eastAsia="ko-KR"/>
        </w:rPr>
        <w:t>BBC News</w:t>
      </w:r>
      <w:r w:rsidR="006828D1">
        <w:rPr>
          <w:rFonts w:ascii="Times New Roman" w:hAnsi="Times New Roman"/>
          <w:sz w:val="22"/>
          <w:lang w:eastAsia="ko-KR"/>
        </w:rPr>
        <w:t>,</w:t>
      </w:r>
      <w:r w:rsidR="001D4A08">
        <w:rPr>
          <w:rFonts w:ascii="Times New Roman" w:hAnsi="Times New Roman"/>
          <w:sz w:val="22"/>
          <w:lang w:eastAsia="ko-KR"/>
        </w:rPr>
        <w:t xml:space="preserve"> and the </w:t>
      </w:r>
      <w:r w:rsidR="007E78CE">
        <w:rPr>
          <w:rFonts w:ascii="Times New Roman" w:hAnsi="Times New Roman"/>
          <w:sz w:val="22"/>
          <w:lang w:eastAsia="ko-KR"/>
        </w:rPr>
        <w:t>AP</w:t>
      </w:r>
      <w:r w:rsidR="001D4A08">
        <w:rPr>
          <w:rFonts w:ascii="Times New Roman" w:hAnsi="Times New Roman"/>
          <w:sz w:val="22"/>
          <w:lang w:eastAsia="ko-KR"/>
        </w:rPr>
        <w:t xml:space="preserve"> News.</w:t>
      </w:r>
    </w:p>
    <w:p w14:paraId="47694F2A" w14:textId="4F09E684" w:rsidR="00F77476" w:rsidRPr="00592972" w:rsidRDefault="00C27BAC" w:rsidP="00592972">
      <w:pPr>
        <w:pStyle w:val="SectionTitle"/>
        <w:jc w:val="both"/>
        <w:rPr>
          <w:rFonts w:ascii="Times New Roman" w:hAnsi="Times New Roman"/>
          <w:color w:val="0070C0"/>
          <w:szCs w:val="28"/>
        </w:rPr>
      </w:pPr>
      <w:bookmarkStart w:id="1" w:name="OLE_LINK3"/>
      <w:bookmarkStart w:id="2" w:name="OLE_LINK4"/>
      <w:r w:rsidRPr="00592972">
        <w:rPr>
          <w:rFonts w:ascii="Times New Roman" w:hAnsi="Times New Roman"/>
          <w:color w:val="0070C0"/>
          <w:szCs w:val="28"/>
        </w:rPr>
        <w:t>Bibliography</w:t>
      </w:r>
      <w:bookmarkEnd w:id="1"/>
      <w:bookmarkEnd w:id="2"/>
    </w:p>
    <w:p w14:paraId="4BDC9D94" w14:textId="1EEAB87B" w:rsidR="004E2C37" w:rsidRPr="008A5CDD" w:rsidRDefault="004E2C37" w:rsidP="002A631F">
      <w:pPr>
        <w:pStyle w:val="NormalWeb"/>
        <w:spacing w:before="0" w:beforeAutospacing="0" w:after="200" w:afterAutospacing="0" w:line="360" w:lineRule="auto"/>
        <w:ind w:left="720" w:hanging="720"/>
        <w:rPr>
          <w:sz w:val="23"/>
          <w:szCs w:val="23"/>
          <w:lang w:val="en-US"/>
        </w:rPr>
      </w:pPr>
      <w:r w:rsidRPr="004E2C37">
        <w:rPr>
          <w:color w:val="000000"/>
          <w:sz w:val="23"/>
          <w:szCs w:val="23"/>
        </w:rPr>
        <w:t xml:space="preserve">“7.5 Mental Health.” </w:t>
      </w:r>
      <w:r w:rsidRPr="008A5CDD">
        <w:rPr>
          <w:i/>
          <w:iCs/>
          <w:color w:val="000000"/>
          <w:sz w:val="23"/>
          <w:szCs w:val="23"/>
        </w:rPr>
        <w:t>National Policies Platform</w:t>
      </w:r>
      <w:r w:rsidRPr="004E2C37">
        <w:rPr>
          <w:color w:val="000000"/>
          <w:sz w:val="23"/>
          <w:szCs w:val="23"/>
        </w:rPr>
        <w:t>, national-policies.eacea.ec.europa.eu/youthwiki/chapters/germany/75-mental-health.</w:t>
      </w:r>
      <w:r w:rsidRPr="004E2C37">
        <w:rPr>
          <w:color w:val="000000"/>
          <w:sz w:val="23"/>
          <w:szCs w:val="23"/>
          <w:lang w:val="en-US"/>
        </w:rPr>
        <w:t xml:space="preserve"> Accessed 20 Jan 2024. </w:t>
      </w:r>
    </w:p>
    <w:p w14:paraId="3FED7A9D" w14:textId="384B5B9A" w:rsidR="004E2C37" w:rsidRPr="004E2C37" w:rsidRDefault="004E2C37" w:rsidP="002A631F">
      <w:pPr>
        <w:pStyle w:val="NormalWeb"/>
        <w:spacing w:before="0" w:beforeAutospacing="0" w:after="200" w:afterAutospacing="0" w:line="360" w:lineRule="auto"/>
        <w:rPr>
          <w:sz w:val="23"/>
          <w:szCs w:val="23"/>
        </w:rPr>
      </w:pPr>
      <w:r w:rsidRPr="004E2C37">
        <w:rPr>
          <w:color w:val="000000"/>
          <w:sz w:val="23"/>
          <w:szCs w:val="23"/>
        </w:rPr>
        <w:t xml:space="preserve">“About APA.” </w:t>
      </w:r>
      <w:r w:rsidRPr="008A5CDD">
        <w:rPr>
          <w:i/>
          <w:iCs/>
          <w:color w:val="000000"/>
          <w:sz w:val="23"/>
          <w:szCs w:val="23"/>
        </w:rPr>
        <w:t>APA</w:t>
      </w:r>
      <w:r w:rsidRPr="004E2C37">
        <w:rPr>
          <w:color w:val="000000"/>
          <w:sz w:val="23"/>
          <w:szCs w:val="23"/>
        </w:rPr>
        <w:t>,</w:t>
      </w:r>
      <w:hyperlink r:id="rId16" w:history="1">
        <w:r w:rsidRPr="004E2C37">
          <w:rPr>
            <w:rStyle w:val="Hyperlink"/>
            <w:color w:val="000000"/>
            <w:sz w:val="23"/>
            <w:szCs w:val="23"/>
          </w:rPr>
          <w:t xml:space="preserve"> </w:t>
        </w:r>
        <w:r w:rsidRPr="004E2C37">
          <w:rPr>
            <w:rStyle w:val="Hyperlink"/>
            <w:sz w:val="23"/>
            <w:szCs w:val="23"/>
          </w:rPr>
          <w:t>www.apa.org/about. Accessed 19 Dec 2023</w:t>
        </w:r>
      </w:hyperlink>
      <w:r w:rsidRPr="004E2C37">
        <w:rPr>
          <w:color w:val="000000"/>
          <w:sz w:val="23"/>
          <w:szCs w:val="23"/>
        </w:rPr>
        <w:t>.</w:t>
      </w:r>
    </w:p>
    <w:p w14:paraId="69BE7AF0" w14:textId="3936CC9E" w:rsidR="004E2C37" w:rsidRDefault="008A5CDD" w:rsidP="002A631F">
      <w:pPr>
        <w:pStyle w:val="NormalWeb"/>
        <w:spacing w:before="0" w:beforeAutospacing="0" w:after="200" w:afterAutospacing="0" w:line="360" w:lineRule="auto"/>
        <w:ind w:left="720" w:hanging="720"/>
        <w:rPr>
          <w:color w:val="000000"/>
          <w:sz w:val="23"/>
          <w:szCs w:val="23"/>
        </w:rPr>
      </w:pPr>
      <w:r>
        <w:rPr>
          <w:color w:val="000000"/>
          <w:sz w:val="23"/>
          <w:szCs w:val="23"/>
          <w:lang w:val="en-US"/>
        </w:rPr>
        <w:t>“</w:t>
      </w:r>
      <w:r w:rsidR="004E2C37" w:rsidRPr="004E2C37">
        <w:rPr>
          <w:color w:val="000000"/>
          <w:sz w:val="23"/>
          <w:szCs w:val="23"/>
        </w:rPr>
        <w:t xml:space="preserve">Adolescent Health.” </w:t>
      </w:r>
      <w:r w:rsidR="004E2C37" w:rsidRPr="008A5CDD">
        <w:rPr>
          <w:i/>
          <w:iCs/>
          <w:color w:val="000000"/>
          <w:sz w:val="23"/>
          <w:szCs w:val="23"/>
        </w:rPr>
        <w:t>WHO</w:t>
      </w:r>
      <w:r w:rsidR="004E2C37" w:rsidRPr="004E2C37">
        <w:rPr>
          <w:color w:val="000000"/>
          <w:sz w:val="23"/>
          <w:szCs w:val="23"/>
        </w:rPr>
        <w:t>, 26 Nov. 2019, www.who.int/health-topics/adolescent-health#tab=tab_1. Accessed 12 Dec 2023.</w:t>
      </w:r>
    </w:p>
    <w:p w14:paraId="64B6309E" w14:textId="77777777" w:rsidR="002A631F" w:rsidRPr="004E2C37" w:rsidRDefault="002A631F" w:rsidP="002A631F">
      <w:pPr>
        <w:pStyle w:val="NormalWeb"/>
        <w:spacing w:before="0" w:beforeAutospacing="0" w:after="200" w:afterAutospacing="0" w:line="360" w:lineRule="auto"/>
        <w:ind w:left="720" w:hanging="720"/>
        <w:rPr>
          <w:sz w:val="23"/>
          <w:szCs w:val="23"/>
        </w:rPr>
      </w:pPr>
      <w:r>
        <w:rPr>
          <w:color w:val="000000"/>
          <w:sz w:val="23"/>
          <w:szCs w:val="23"/>
          <w:lang w:val="en-US"/>
        </w:rPr>
        <w:t xml:space="preserve">Arenas-Arroyo, Esther, Daniel Kranz and Natalia </w:t>
      </w:r>
      <w:proofErr w:type="spellStart"/>
      <w:r>
        <w:rPr>
          <w:color w:val="000000"/>
          <w:sz w:val="23"/>
          <w:szCs w:val="23"/>
          <w:lang w:val="en-US"/>
        </w:rPr>
        <w:t>Nollenberger</w:t>
      </w:r>
      <w:proofErr w:type="spellEnd"/>
      <w:r>
        <w:rPr>
          <w:color w:val="000000"/>
          <w:sz w:val="23"/>
          <w:szCs w:val="23"/>
          <w:lang w:val="en-US"/>
        </w:rPr>
        <w:t xml:space="preserve">. </w:t>
      </w:r>
      <w:r w:rsidRPr="004E2C37">
        <w:rPr>
          <w:color w:val="000000"/>
          <w:sz w:val="23"/>
          <w:szCs w:val="23"/>
        </w:rPr>
        <w:t xml:space="preserve">“Online Media and the Adolescent Mental Health Crisis.” </w:t>
      </w:r>
      <w:r w:rsidRPr="008A5CDD">
        <w:rPr>
          <w:i/>
          <w:iCs/>
          <w:color w:val="000000"/>
          <w:sz w:val="23"/>
          <w:szCs w:val="23"/>
        </w:rPr>
        <w:t>CEPR</w:t>
      </w:r>
      <w:r w:rsidRPr="004E2C37">
        <w:rPr>
          <w:color w:val="000000"/>
          <w:sz w:val="23"/>
          <w:szCs w:val="23"/>
        </w:rPr>
        <w:t>, 9 Apr. 2023, cepr.org/voxeu/columns/online-media-and-adolescent-mental-health-crisis. Accessed 20 Dec 2023.</w:t>
      </w:r>
    </w:p>
    <w:p w14:paraId="07655855" w14:textId="77777777" w:rsidR="002A631F" w:rsidRPr="004E2C37" w:rsidRDefault="002A631F" w:rsidP="002A631F">
      <w:pPr>
        <w:pStyle w:val="NormalWeb"/>
        <w:spacing w:before="0" w:beforeAutospacing="0" w:after="200" w:afterAutospacing="0" w:line="360" w:lineRule="auto"/>
        <w:ind w:left="720" w:hanging="720"/>
        <w:rPr>
          <w:sz w:val="23"/>
          <w:szCs w:val="23"/>
        </w:rPr>
      </w:pPr>
    </w:p>
    <w:p w14:paraId="6CE4965C" w14:textId="294D8B6E"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lastRenderedPageBreak/>
        <w:t>“Behavioral/Mental Health.</w:t>
      </w:r>
      <w:r w:rsidR="008A5CDD">
        <w:rPr>
          <w:color w:val="000000"/>
          <w:sz w:val="23"/>
          <w:szCs w:val="23"/>
          <w:lang w:val="en-US"/>
        </w:rPr>
        <w:t xml:space="preserve">” </w:t>
      </w:r>
      <w:r w:rsidR="008A5CDD" w:rsidRPr="008A5CDD">
        <w:rPr>
          <w:i/>
          <w:iCs/>
          <w:color w:val="000000"/>
          <w:sz w:val="23"/>
          <w:szCs w:val="23"/>
          <w:lang w:val="en-US"/>
        </w:rPr>
        <w:t>Human Resources</w:t>
      </w:r>
      <w:r w:rsidR="008A5CDD">
        <w:rPr>
          <w:color w:val="000000"/>
          <w:sz w:val="23"/>
          <w:szCs w:val="23"/>
          <w:lang w:val="en-US"/>
        </w:rPr>
        <w:t xml:space="preserve"> </w:t>
      </w:r>
      <w:r w:rsidR="008A5CDD" w:rsidRPr="008A5CDD">
        <w:rPr>
          <w:i/>
          <w:iCs/>
          <w:color w:val="000000"/>
          <w:sz w:val="23"/>
          <w:szCs w:val="23"/>
          <w:lang w:val="en-US"/>
        </w:rPr>
        <w:t>MIT</w:t>
      </w:r>
      <w:r w:rsidR="008A5CDD">
        <w:rPr>
          <w:color w:val="000000"/>
          <w:sz w:val="23"/>
          <w:szCs w:val="23"/>
          <w:lang w:val="en-US"/>
        </w:rPr>
        <w:t>,</w:t>
      </w:r>
      <w:r w:rsidRPr="004E2C37">
        <w:rPr>
          <w:color w:val="000000"/>
          <w:sz w:val="23"/>
          <w:szCs w:val="23"/>
        </w:rPr>
        <w:t xml:space="preserve"> hr.mit.edu/worklife/mental-health</w:t>
      </w:r>
      <w:proofErr w:type="gramStart"/>
      <w:r w:rsidRPr="004E2C37">
        <w:rPr>
          <w:color w:val="000000"/>
          <w:sz w:val="23"/>
          <w:szCs w:val="23"/>
        </w:rPr>
        <w:t>#:~</w:t>
      </w:r>
      <w:proofErr w:type="gramEnd"/>
      <w:r w:rsidRPr="004E2C37">
        <w:rPr>
          <w:color w:val="000000"/>
          <w:sz w:val="23"/>
          <w:szCs w:val="23"/>
        </w:rPr>
        <w:t>:text=MIT%20cares%20about%20the%20well,services%20can%20find%20resources%20here. Accessed 17 Dec. 2023.</w:t>
      </w:r>
    </w:p>
    <w:p w14:paraId="18ABA55C" w14:textId="5D2351BE"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Bertolote, Jose. “The Roots of the Concept of Mental Health.” </w:t>
      </w:r>
      <w:r w:rsidRPr="008A5CDD">
        <w:rPr>
          <w:i/>
          <w:iCs/>
          <w:color w:val="000000"/>
          <w:sz w:val="23"/>
          <w:szCs w:val="23"/>
        </w:rPr>
        <w:t>National Library of Medicine Pub Med Central</w:t>
      </w:r>
      <w:r w:rsidRPr="004E2C37">
        <w:rPr>
          <w:color w:val="000000"/>
          <w:sz w:val="23"/>
          <w:szCs w:val="23"/>
        </w:rPr>
        <w:t>, 7 June 2008, www.ncbi.nlm.nih.gov/pmc/articles/PMC2408392/#:~:text=The%20First%20International%20Congress%20of,of%20recommendations%20on%20mental%20health. Accessed 16 Dec 2023.</w:t>
      </w:r>
    </w:p>
    <w:p w14:paraId="15F3F4E9" w14:textId="1A3F3082"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“CAUSES OF MENTAL ILLNESS.” </w:t>
      </w:r>
      <w:r w:rsidRPr="008A5CDD">
        <w:rPr>
          <w:i/>
          <w:iCs/>
          <w:color w:val="000000"/>
          <w:sz w:val="23"/>
          <w:szCs w:val="23"/>
        </w:rPr>
        <w:t>WebMD</w:t>
      </w:r>
      <w:r w:rsidRPr="004E2C37">
        <w:rPr>
          <w:color w:val="000000"/>
          <w:sz w:val="23"/>
          <w:szCs w:val="23"/>
        </w:rPr>
        <w:t xml:space="preserve">, 6 Feb. 2003, </w:t>
      </w:r>
      <w:r w:rsidR="00000000">
        <w:fldChar w:fldCharType="begin"/>
      </w:r>
      <w:r w:rsidR="00000000">
        <w:instrText>HYPERLINK "http://www.webmd.com/mental-health/mental-health-causes-"</w:instrText>
      </w:r>
      <w:r w:rsidR="00000000">
        <w:fldChar w:fldCharType="separate"/>
      </w:r>
      <w:r w:rsidRPr="004E2C37">
        <w:rPr>
          <w:rStyle w:val="Hyperlink"/>
          <w:sz w:val="23"/>
          <w:szCs w:val="23"/>
        </w:rPr>
        <w:t>www.webmd.com/mental-health/mental-health-causes-</w:t>
      </w:r>
      <w:r w:rsidR="00000000">
        <w:rPr>
          <w:rStyle w:val="Hyperlink"/>
          <w:sz w:val="23"/>
          <w:szCs w:val="23"/>
        </w:rPr>
        <w:fldChar w:fldCharType="end"/>
      </w:r>
      <w:r w:rsidRPr="004E2C37">
        <w:rPr>
          <w:color w:val="000000"/>
          <w:sz w:val="23"/>
          <w:szCs w:val="23"/>
        </w:rPr>
        <w:t>mental-illness. Accessed 17 Dec 2023.</w:t>
      </w:r>
    </w:p>
    <w:p w14:paraId="701055FA" w14:textId="78B07B69"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“Coming of Age: Adolescent Health.” </w:t>
      </w:r>
      <w:r w:rsidRPr="008A5CDD">
        <w:rPr>
          <w:i/>
          <w:iCs/>
          <w:color w:val="000000"/>
          <w:sz w:val="23"/>
          <w:szCs w:val="23"/>
        </w:rPr>
        <w:t>WHO</w:t>
      </w:r>
      <w:r w:rsidRPr="004E2C37">
        <w:rPr>
          <w:color w:val="000000"/>
          <w:sz w:val="23"/>
          <w:szCs w:val="23"/>
        </w:rPr>
        <w:t xml:space="preserve">, </w:t>
      </w:r>
      <w:r w:rsidR="00000000">
        <w:fldChar w:fldCharType="begin"/>
      </w:r>
      <w:r w:rsidR="00000000">
        <w:instrText>HYPERLINK "http://www.who.int/news-room/spotlight/coming-of-age-adolescent-health"</w:instrText>
      </w:r>
      <w:r w:rsidR="00000000">
        <w:fldChar w:fldCharType="separate"/>
      </w:r>
      <w:r w:rsidRPr="004E2C37">
        <w:rPr>
          <w:rStyle w:val="Hyperlink"/>
          <w:sz w:val="23"/>
          <w:szCs w:val="23"/>
        </w:rPr>
        <w:t>www.who.int/news-room/spotlight/coming-of-age-adolescent-health</w:t>
      </w:r>
      <w:r w:rsidR="00000000">
        <w:rPr>
          <w:rStyle w:val="Hyperlink"/>
          <w:sz w:val="23"/>
          <w:szCs w:val="23"/>
        </w:rPr>
        <w:fldChar w:fldCharType="end"/>
      </w:r>
      <w:r w:rsidRPr="004E2C37">
        <w:rPr>
          <w:color w:val="000000"/>
          <w:sz w:val="23"/>
          <w:szCs w:val="23"/>
        </w:rPr>
        <w:t>. Accessed 20 Dec 2023.</w:t>
      </w:r>
    </w:p>
    <w:p w14:paraId="6BE6864C" w14:textId="09EB6D8A"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“CONSTITUTION OF THE WORLD HEALTH ORGANIZATION.” </w:t>
      </w:r>
      <w:r w:rsidRPr="008A5CDD">
        <w:rPr>
          <w:i/>
          <w:iCs/>
          <w:color w:val="000000"/>
          <w:sz w:val="23"/>
          <w:szCs w:val="23"/>
        </w:rPr>
        <w:t>World Health Organization</w:t>
      </w:r>
      <w:r w:rsidRPr="004E2C37">
        <w:rPr>
          <w:color w:val="000000"/>
          <w:sz w:val="23"/>
          <w:szCs w:val="23"/>
        </w:rPr>
        <w:t>, 7 Apr. 1948, apps.who.int/gb/bd/PDF/bd47/EN/constitution-en.pdf?ua=1. Accessed 16 Dec 2023.</w:t>
      </w:r>
    </w:p>
    <w:p w14:paraId="05BAF39F" w14:textId="501E7380" w:rsidR="004E2C37" w:rsidRPr="004E2C37" w:rsidRDefault="004E2C37" w:rsidP="004E2C37">
      <w:pPr>
        <w:pStyle w:val="NormalWeb"/>
        <w:spacing w:before="0" w:beforeAutospacing="0" w:after="200" w:afterAutospacing="0" w:line="360" w:lineRule="auto"/>
        <w:ind w:left="720" w:hanging="720"/>
        <w:rPr>
          <w:sz w:val="23"/>
          <w:szCs w:val="23"/>
        </w:rPr>
      </w:pPr>
      <w:r w:rsidRPr="004E2C37">
        <w:rPr>
          <w:color w:val="000000"/>
          <w:sz w:val="23"/>
          <w:szCs w:val="23"/>
        </w:rPr>
        <w:t xml:space="preserve">First, Michael B. “Personality and Behavior Changes.” </w:t>
      </w:r>
      <w:r w:rsidRPr="008A5CDD">
        <w:rPr>
          <w:i/>
          <w:iCs/>
          <w:color w:val="000000"/>
          <w:sz w:val="23"/>
          <w:szCs w:val="23"/>
        </w:rPr>
        <w:t>MSD Manual Consumer Version</w:t>
      </w:r>
      <w:r w:rsidRPr="004E2C37">
        <w:rPr>
          <w:color w:val="000000"/>
          <w:sz w:val="23"/>
          <w:szCs w:val="23"/>
        </w:rPr>
        <w:t>, 6 Dec. 2023, www.msdmanuals.com/home/mental-health-disorders/overview-of-mental-health-care/personality-and-behavior-changes. Accessed 18 Dec 2023.</w:t>
      </w:r>
    </w:p>
    <w:p w14:paraId="7020BE5A" w14:textId="272C8E4E"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w:t>
      </w:r>
      <w:r w:rsidR="002A631F" w:rsidRPr="004E2C37">
        <w:rPr>
          <w:color w:val="000000"/>
          <w:sz w:val="23"/>
          <w:szCs w:val="23"/>
        </w:rPr>
        <w:t xml:space="preserve">“Interdivisional Task Force for Child and Adolescent Mental Health.” </w:t>
      </w:r>
      <w:r w:rsidR="002A631F" w:rsidRPr="008A5CDD">
        <w:rPr>
          <w:i/>
          <w:iCs/>
          <w:color w:val="000000"/>
          <w:sz w:val="23"/>
          <w:szCs w:val="23"/>
        </w:rPr>
        <w:t>APA</w:t>
      </w:r>
      <w:r w:rsidR="002A631F" w:rsidRPr="004E2C37">
        <w:rPr>
          <w:color w:val="000000"/>
          <w:sz w:val="23"/>
          <w:szCs w:val="23"/>
        </w:rPr>
        <w:t>, www.apadivisions.org/division-37/leadership/task-force/mental-health. Accessed 19 Dec 2023.</w:t>
      </w:r>
    </w:p>
    <w:p w14:paraId="58FB7A44" w14:textId="77777777" w:rsidR="002A631F" w:rsidRPr="004E2C37" w:rsidRDefault="002A631F" w:rsidP="002A631F">
      <w:pPr>
        <w:pStyle w:val="NormalWeb"/>
        <w:spacing w:before="0" w:beforeAutospacing="0" w:after="200" w:afterAutospacing="0" w:line="360" w:lineRule="auto"/>
        <w:ind w:left="720" w:hanging="720"/>
        <w:rPr>
          <w:sz w:val="23"/>
          <w:szCs w:val="23"/>
        </w:rPr>
      </w:pPr>
      <w:r>
        <w:rPr>
          <w:color w:val="000000"/>
          <w:sz w:val="23"/>
          <w:szCs w:val="23"/>
          <w:lang w:val="en-US"/>
        </w:rPr>
        <w:t xml:space="preserve">Li, </w:t>
      </w:r>
      <w:proofErr w:type="spellStart"/>
      <w:r>
        <w:rPr>
          <w:color w:val="000000"/>
          <w:sz w:val="23"/>
          <w:szCs w:val="23"/>
          <w:lang w:val="en-US"/>
        </w:rPr>
        <w:t>Fengxiao</w:t>
      </w:r>
      <w:proofErr w:type="spellEnd"/>
      <w:r>
        <w:rPr>
          <w:color w:val="000000"/>
          <w:sz w:val="23"/>
          <w:szCs w:val="23"/>
          <w:lang w:val="en-US"/>
        </w:rPr>
        <w:t xml:space="preserve">. </w:t>
      </w:r>
      <w:r w:rsidRPr="004E2C37">
        <w:rPr>
          <w:color w:val="000000"/>
          <w:sz w:val="23"/>
          <w:szCs w:val="23"/>
        </w:rPr>
        <w:t xml:space="preserve">“Impact of COVID-19 on the Lives and Mental Health of Children and Adolescents.” </w:t>
      </w:r>
      <w:r w:rsidRPr="008A5CDD">
        <w:rPr>
          <w:i/>
          <w:iCs/>
          <w:color w:val="000000"/>
          <w:sz w:val="23"/>
          <w:szCs w:val="23"/>
        </w:rPr>
        <w:t>Frontiers in Public Health</w:t>
      </w:r>
      <w:r w:rsidRPr="004E2C37">
        <w:rPr>
          <w:color w:val="000000"/>
          <w:sz w:val="23"/>
          <w:szCs w:val="23"/>
        </w:rPr>
        <w:t>, vol. 10, 18 Oct. 2022, https://doi.org/10.3389/fpubh.2022.</w:t>
      </w:r>
    </w:p>
    <w:p w14:paraId="1B1A9B76" w14:textId="2A2E3218" w:rsidR="004E2C37" w:rsidRPr="004E2C37" w:rsidRDefault="002A631F" w:rsidP="002A631F">
      <w:pPr>
        <w:pStyle w:val="NormalWeb"/>
        <w:spacing w:before="0" w:beforeAutospacing="0" w:after="200" w:afterAutospacing="0" w:line="360" w:lineRule="auto"/>
        <w:ind w:left="720" w:hanging="720"/>
        <w:rPr>
          <w:sz w:val="23"/>
          <w:szCs w:val="23"/>
        </w:rPr>
      </w:pPr>
      <w:r>
        <w:rPr>
          <w:color w:val="000000"/>
          <w:sz w:val="23"/>
          <w:szCs w:val="23"/>
          <w:lang w:val="en-US"/>
        </w:rPr>
        <w:t xml:space="preserve">Lockett, </w:t>
      </w:r>
      <w:proofErr w:type="spellStart"/>
      <w:r>
        <w:rPr>
          <w:color w:val="000000"/>
          <w:sz w:val="23"/>
          <w:szCs w:val="23"/>
          <w:lang w:val="en-US"/>
        </w:rPr>
        <w:t>Eleesha</w:t>
      </w:r>
      <w:proofErr w:type="spellEnd"/>
      <w:r>
        <w:rPr>
          <w:color w:val="000000"/>
          <w:sz w:val="23"/>
          <w:szCs w:val="23"/>
          <w:lang w:val="en-US"/>
        </w:rPr>
        <w:t xml:space="preserve">. </w:t>
      </w:r>
      <w:r w:rsidR="004E2C37" w:rsidRPr="004E2C37">
        <w:rPr>
          <w:color w:val="000000"/>
          <w:sz w:val="23"/>
          <w:szCs w:val="23"/>
        </w:rPr>
        <w:t xml:space="preserve">“How We Can Change the Stigma Around Mental Health.” </w:t>
      </w:r>
      <w:r w:rsidR="004E2C37" w:rsidRPr="008A5CDD">
        <w:rPr>
          <w:i/>
          <w:iCs/>
          <w:color w:val="000000"/>
          <w:sz w:val="23"/>
          <w:szCs w:val="23"/>
        </w:rPr>
        <w:t>Healthline</w:t>
      </w:r>
      <w:r w:rsidR="004E2C37" w:rsidRPr="004E2C37">
        <w:rPr>
          <w:color w:val="000000"/>
          <w:sz w:val="23"/>
          <w:szCs w:val="23"/>
        </w:rPr>
        <w:t>, 26 Oct. 2022, www.healthline.com/health/mental-health/mental-health-stigma-examples#examples. Accessed 17 Dec 2023.</w:t>
      </w:r>
    </w:p>
    <w:p w14:paraId="0C978B51" w14:textId="77777777" w:rsidR="00BD3E79" w:rsidRPr="004E2C37" w:rsidRDefault="00BD3E79" w:rsidP="00BD3E79">
      <w:pPr>
        <w:pStyle w:val="NormalWeb"/>
        <w:spacing w:before="0" w:beforeAutospacing="0" w:after="200" w:afterAutospacing="0" w:line="360" w:lineRule="auto"/>
        <w:ind w:left="720" w:hanging="720"/>
        <w:rPr>
          <w:sz w:val="23"/>
          <w:szCs w:val="23"/>
        </w:rPr>
      </w:pPr>
      <w:r>
        <w:rPr>
          <w:color w:val="000000"/>
          <w:sz w:val="23"/>
          <w:szCs w:val="23"/>
          <w:lang w:val="en-US"/>
        </w:rPr>
        <w:t xml:space="preserve">McCarthy, Claire. </w:t>
      </w:r>
      <w:r w:rsidRPr="004E2C37">
        <w:rPr>
          <w:color w:val="000000"/>
          <w:sz w:val="23"/>
          <w:szCs w:val="23"/>
        </w:rPr>
        <w:t xml:space="preserve">“The Mental Health Crisis Among Children and Teens: How Parents Can Help.” </w:t>
      </w:r>
      <w:r w:rsidRPr="008A5CDD">
        <w:rPr>
          <w:i/>
          <w:iCs/>
          <w:color w:val="000000"/>
          <w:sz w:val="23"/>
          <w:szCs w:val="23"/>
        </w:rPr>
        <w:t>Harvard Health</w:t>
      </w:r>
      <w:r w:rsidRPr="004E2C37">
        <w:rPr>
          <w:color w:val="000000"/>
          <w:sz w:val="23"/>
          <w:szCs w:val="23"/>
        </w:rPr>
        <w:t>, 8 Mar. 2022, www.health.harvard.edu/blog/the-mental-health-crisis-among-children-and-teens-how-parents-can-help-202203082700. Accessed 17 Dec 2023.</w:t>
      </w:r>
    </w:p>
    <w:p w14:paraId="09F98386" w14:textId="6DE06408"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“Mental Disorders.” </w:t>
      </w:r>
      <w:r w:rsidRPr="008A5CDD">
        <w:rPr>
          <w:i/>
          <w:iCs/>
          <w:color w:val="000000"/>
          <w:sz w:val="23"/>
          <w:szCs w:val="23"/>
        </w:rPr>
        <w:t>WHO</w:t>
      </w:r>
      <w:r w:rsidRPr="004E2C37">
        <w:rPr>
          <w:color w:val="000000"/>
          <w:sz w:val="23"/>
          <w:szCs w:val="23"/>
        </w:rPr>
        <w:t>, 8 June 2022, www.who.int/news-room/fact-sheets/detail/mental-disorders. Accessed 12 Dec 2023.</w:t>
      </w:r>
    </w:p>
    <w:p w14:paraId="19DA63C2" w14:textId="6D4C0B2A" w:rsidR="004E2C37" w:rsidRPr="004E2C37" w:rsidRDefault="004E2C37" w:rsidP="002A631F">
      <w:pPr>
        <w:pStyle w:val="NormalWeb"/>
        <w:spacing w:before="0" w:beforeAutospacing="0" w:after="200" w:afterAutospacing="0" w:line="360" w:lineRule="auto"/>
        <w:ind w:left="720" w:hanging="720"/>
        <w:rPr>
          <w:sz w:val="23"/>
          <w:szCs w:val="23"/>
        </w:rPr>
      </w:pPr>
      <w:r w:rsidRPr="004E2C37">
        <w:rPr>
          <w:color w:val="000000"/>
          <w:sz w:val="23"/>
          <w:szCs w:val="23"/>
        </w:rPr>
        <w:t xml:space="preserve">“Mental Health.” </w:t>
      </w:r>
      <w:r w:rsidRPr="008A5CDD">
        <w:rPr>
          <w:i/>
          <w:iCs/>
          <w:color w:val="000000"/>
          <w:sz w:val="23"/>
          <w:szCs w:val="23"/>
        </w:rPr>
        <w:t>PAHO/WHO | Pan American Health Organization</w:t>
      </w:r>
      <w:r w:rsidRPr="004E2C37">
        <w:rPr>
          <w:color w:val="000000"/>
          <w:sz w:val="23"/>
          <w:szCs w:val="23"/>
        </w:rPr>
        <w:t>, www.paho.org/en/topics/mental-health. Accessed 12 Dec 2023.</w:t>
      </w:r>
    </w:p>
    <w:p w14:paraId="10E97581" w14:textId="77777777" w:rsidR="002A631F" w:rsidRPr="004E2C37" w:rsidRDefault="002A631F" w:rsidP="002A631F">
      <w:pPr>
        <w:pStyle w:val="NormalWeb"/>
        <w:spacing w:before="0" w:beforeAutospacing="0" w:after="200" w:afterAutospacing="0" w:line="360" w:lineRule="auto"/>
        <w:ind w:left="720" w:hanging="720"/>
        <w:rPr>
          <w:sz w:val="23"/>
          <w:szCs w:val="23"/>
        </w:rPr>
      </w:pPr>
      <w:r>
        <w:rPr>
          <w:color w:val="000000"/>
          <w:sz w:val="23"/>
          <w:szCs w:val="23"/>
          <w:lang w:val="en-US"/>
        </w:rPr>
        <w:lastRenderedPageBreak/>
        <w:t>Ravens-</w:t>
      </w:r>
      <w:proofErr w:type="spellStart"/>
      <w:r>
        <w:rPr>
          <w:color w:val="000000"/>
          <w:sz w:val="23"/>
          <w:szCs w:val="23"/>
          <w:lang w:val="en-US"/>
        </w:rPr>
        <w:t>Sieberer</w:t>
      </w:r>
      <w:proofErr w:type="spellEnd"/>
      <w:r>
        <w:rPr>
          <w:color w:val="000000"/>
          <w:sz w:val="23"/>
          <w:szCs w:val="23"/>
          <w:lang w:val="en-US"/>
        </w:rPr>
        <w:t xml:space="preserve">, Ulrike. </w:t>
      </w:r>
      <w:r w:rsidRPr="004E2C37">
        <w:rPr>
          <w:color w:val="000000"/>
          <w:sz w:val="23"/>
          <w:szCs w:val="23"/>
        </w:rPr>
        <w:t xml:space="preserve">“Psychische Gesundheit Von Kindern Und Jugendlichen in Deutschland.” </w:t>
      </w:r>
      <w:r w:rsidRPr="008A5CDD">
        <w:rPr>
          <w:i/>
          <w:iCs/>
          <w:color w:val="000000"/>
          <w:sz w:val="23"/>
          <w:szCs w:val="23"/>
        </w:rPr>
        <w:t>Bundesgesundheitsblatt - Gesundheitsforschung - Gesundheitsschutz</w:t>
      </w:r>
      <w:r w:rsidRPr="004E2C37">
        <w:rPr>
          <w:color w:val="000000"/>
          <w:sz w:val="23"/>
          <w:szCs w:val="23"/>
        </w:rPr>
        <w:t>, vol. 871–878, no. 5–6, 1 May 2007, https://doi.org/10.1007/s00103-007-0250-6.</w:t>
      </w:r>
    </w:p>
    <w:p w14:paraId="484229E6" w14:textId="77777777" w:rsidR="00BD3E79" w:rsidRPr="004E2C37" w:rsidRDefault="00BD3E79" w:rsidP="00BD3E79">
      <w:pPr>
        <w:pStyle w:val="NormalWeb"/>
        <w:spacing w:before="0" w:beforeAutospacing="0" w:after="200" w:afterAutospacing="0" w:line="360" w:lineRule="auto"/>
        <w:ind w:left="720" w:hanging="720"/>
        <w:rPr>
          <w:sz w:val="23"/>
          <w:szCs w:val="23"/>
        </w:rPr>
      </w:pPr>
      <w:proofErr w:type="spellStart"/>
      <w:r>
        <w:rPr>
          <w:color w:val="000000"/>
          <w:sz w:val="23"/>
          <w:szCs w:val="23"/>
          <w:lang w:val="en-US"/>
        </w:rPr>
        <w:t>Rocheleau</w:t>
      </w:r>
      <w:proofErr w:type="spellEnd"/>
      <w:r>
        <w:rPr>
          <w:color w:val="000000"/>
          <w:sz w:val="23"/>
          <w:szCs w:val="23"/>
          <w:lang w:val="en-US"/>
        </w:rPr>
        <w:t xml:space="preserve">, Matt. </w:t>
      </w:r>
      <w:r w:rsidRPr="004E2C37">
        <w:rPr>
          <w:color w:val="000000"/>
          <w:sz w:val="23"/>
          <w:szCs w:val="23"/>
        </w:rPr>
        <w:t xml:space="preserve">“Suicide Rate at MIT Higher Than National Average.” </w:t>
      </w:r>
      <w:r w:rsidRPr="008A5CDD">
        <w:rPr>
          <w:i/>
          <w:iCs/>
          <w:color w:val="000000"/>
          <w:sz w:val="23"/>
          <w:szCs w:val="23"/>
        </w:rPr>
        <w:t>BostonGlobe</w:t>
      </w:r>
      <w:r w:rsidRPr="004E2C37">
        <w:rPr>
          <w:color w:val="000000"/>
          <w:sz w:val="23"/>
          <w:szCs w:val="23"/>
        </w:rPr>
        <w:t xml:space="preserve">, 17 Mar. 2015, </w:t>
      </w:r>
      <w:r>
        <w:fldChar w:fldCharType="begin"/>
      </w:r>
      <w:r>
        <w:instrText>HYPERLINK "http://www.bostonglobe.com/metro/2015/03/16/suicide-rate-mit-higher-than-national-"</w:instrText>
      </w:r>
      <w:r>
        <w:fldChar w:fldCharType="separate"/>
      </w:r>
      <w:r w:rsidRPr="004E2C37">
        <w:rPr>
          <w:rStyle w:val="Hyperlink"/>
          <w:sz w:val="23"/>
          <w:szCs w:val="23"/>
        </w:rPr>
        <w:t>www.bostonglobe.com/metro/2015/03/16/suicide-rate-mit-higher-than-national-</w:t>
      </w:r>
      <w:r>
        <w:rPr>
          <w:rStyle w:val="Hyperlink"/>
          <w:sz w:val="23"/>
          <w:szCs w:val="23"/>
        </w:rPr>
        <w:fldChar w:fldCharType="end"/>
      </w:r>
      <w:r w:rsidRPr="004E2C37">
        <w:rPr>
          <w:color w:val="000000"/>
          <w:sz w:val="23"/>
          <w:szCs w:val="23"/>
        </w:rPr>
        <w:t>average/1aGWr7lRjiEyhoD1WIT78I/story.html. Accessed 17 Dec. 2023.</w:t>
      </w:r>
    </w:p>
    <w:p w14:paraId="40A458C2" w14:textId="77777777" w:rsidR="00BD3E79" w:rsidRPr="004E2C37" w:rsidRDefault="00BD3E79" w:rsidP="00BD3E79">
      <w:pPr>
        <w:pStyle w:val="NormalWeb"/>
        <w:spacing w:before="0" w:beforeAutospacing="0" w:after="200" w:afterAutospacing="0" w:line="360" w:lineRule="auto"/>
        <w:ind w:left="720" w:hanging="720"/>
        <w:rPr>
          <w:sz w:val="23"/>
          <w:szCs w:val="23"/>
        </w:rPr>
      </w:pPr>
      <w:r w:rsidRPr="004E2C37">
        <w:rPr>
          <w:color w:val="000000"/>
          <w:sz w:val="23"/>
          <w:szCs w:val="23"/>
        </w:rPr>
        <w:t>“Student Mental Health Information Online - Parent Zone.” mentalhealth.edb.gov.hk/en/promotion-at-the-universal-level/parent-zone/68.html. Accessed 20 Dec 2023.</w:t>
      </w:r>
    </w:p>
    <w:p w14:paraId="7BEDD04E" w14:textId="77777777" w:rsidR="00BD3E79" w:rsidRPr="004E2C37" w:rsidRDefault="00BD3E79" w:rsidP="00BD3E79">
      <w:pPr>
        <w:pStyle w:val="NormalWeb"/>
        <w:spacing w:before="0" w:beforeAutospacing="0" w:after="200" w:afterAutospacing="0" w:line="360" w:lineRule="auto"/>
        <w:rPr>
          <w:sz w:val="23"/>
          <w:szCs w:val="23"/>
        </w:rPr>
      </w:pPr>
      <w:r w:rsidRPr="004E2C37">
        <w:rPr>
          <w:color w:val="000000"/>
          <w:sz w:val="23"/>
          <w:szCs w:val="23"/>
        </w:rPr>
        <w:t xml:space="preserve">“Suicide.” </w:t>
      </w:r>
      <w:r w:rsidRPr="008A5CDD">
        <w:rPr>
          <w:i/>
          <w:iCs/>
          <w:color w:val="000000"/>
          <w:sz w:val="23"/>
          <w:szCs w:val="23"/>
        </w:rPr>
        <w:t>WHO</w:t>
      </w:r>
      <w:r w:rsidRPr="004E2C37">
        <w:rPr>
          <w:color w:val="000000"/>
          <w:sz w:val="23"/>
          <w:szCs w:val="23"/>
        </w:rPr>
        <w:t>, 28 Aug. 2023, www.who.int/news-room/fact-sheets/detail/suicide. Accessed 12 Dec 2023.</w:t>
      </w:r>
    </w:p>
    <w:p w14:paraId="14BA89E8" w14:textId="5F1706B8" w:rsidR="004E2C37" w:rsidRPr="004E2C37" w:rsidRDefault="002A631F" w:rsidP="00BD3E79">
      <w:pPr>
        <w:pStyle w:val="NormalWeb"/>
        <w:spacing w:before="0" w:beforeAutospacing="0" w:after="200" w:afterAutospacing="0" w:line="360" w:lineRule="auto"/>
        <w:ind w:left="720" w:hanging="720"/>
        <w:rPr>
          <w:sz w:val="23"/>
          <w:szCs w:val="23"/>
        </w:rPr>
      </w:pPr>
      <w:r>
        <w:rPr>
          <w:color w:val="000000"/>
          <w:sz w:val="23"/>
          <w:szCs w:val="23"/>
          <w:lang w:val="en-US"/>
        </w:rPr>
        <w:t xml:space="preserve">Trafton, Anne. </w:t>
      </w:r>
      <w:r w:rsidR="004E2C37" w:rsidRPr="004E2C37">
        <w:rPr>
          <w:color w:val="000000"/>
          <w:sz w:val="23"/>
          <w:szCs w:val="23"/>
        </w:rPr>
        <w:t xml:space="preserve">“Neuroscientists Reveal How the Brain Can Enhance Connections.” </w:t>
      </w:r>
      <w:r w:rsidR="004E2C37" w:rsidRPr="008A5CDD">
        <w:rPr>
          <w:i/>
          <w:iCs/>
          <w:color w:val="000000"/>
          <w:sz w:val="23"/>
          <w:szCs w:val="23"/>
        </w:rPr>
        <w:t>MIT News | Massachusetts Institute of Technology</w:t>
      </w:r>
      <w:r w:rsidR="004E2C37" w:rsidRPr="004E2C37">
        <w:rPr>
          <w:color w:val="000000"/>
          <w:sz w:val="23"/>
          <w:szCs w:val="23"/>
        </w:rPr>
        <w:t>, 18 Nov. 2015, news.mit.edu/2015/brain-strengthen-connections-between-neurons-1118. Accessed 20 Dec 2023.</w:t>
      </w:r>
    </w:p>
    <w:p w14:paraId="1473AAEE" w14:textId="2D1ACB60" w:rsidR="004E2C37" w:rsidRPr="004E2C37" w:rsidRDefault="00BD3E79" w:rsidP="00BD3E79">
      <w:pPr>
        <w:pStyle w:val="NormalWeb"/>
        <w:spacing w:before="0" w:beforeAutospacing="0" w:after="200" w:afterAutospacing="0" w:line="360" w:lineRule="auto"/>
        <w:ind w:left="720" w:hanging="720"/>
        <w:rPr>
          <w:sz w:val="23"/>
          <w:szCs w:val="23"/>
        </w:rPr>
      </w:pPr>
      <w:proofErr w:type="spellStart"/>
      <w:r>
        <w:rPr>
          <w:color w:val="000000"/>
          <w:sz w:val="23"/>
          <w:szCs w:val="23"/>
          <w:lang w:val="en-US"/>
        </w:rPr>
        <w:t>Vaingankar</w:t>
      </w:r>
      <w:proofErr w:type="spellEnd"/>
      <w:r>
        <w:rPr>
          <w:color w:val="000000"/>
          <w:sz w:val="23"/>
          <w:szCs w:val="23"/>
          <w:lang w:val="en-US"/>
        </w:rPr>
        <w:t xml:space="preserve"> et al. </w:t>
      </w:r>
      <w:r w:rsidR="004E2C37" w:rsidRPr="004E2C37">
        <w:rPr>
          <w:color w:val="000000"/>
          <w:sz w:val="23"/>
          <w:szCs w:val="23"/>
        </w:rPr>
        <w:t xml:space="preserve">“Understanding the Relationships Between Mental Disorders, Self-reported Health Outcomes and Positive Mental Health: Findings </w:t>
      </w:r>
      <w:proofErr w:type="gramStart"/>
      <w:r w:rsidR="004E2C37" w:rsidRPr="004E2C37">
        <w:rPr>
          <w:color w:val="000000"/>
          <w:sz w:val="23"/>
          <w:szCs w:val="23"/>
        </w:rPr>
        <w:t>From</w:t>
      </w:r>
      <w:proofErr w:type="gramEnd"/>
      <w:r w:rsidR="004E2C37" w:rsidRPr="004E2C37">
        <w:rPr>
          <w:color w:val="000000"/>
          <w:sz w:val="23"/>
          <w:szCs w:val="23"/>
        </w:rPr>
        <w:t xml:space="preserve"> a National Survey.” </w:t>
      </w:r>
      <w:r w:rsidR="004E2C37" w:rsidRPr="008A5CDD">
        <w:rPr>
          <w:i/>
          <w:iCs/>
          <w:color w:val="000000"/>
          <w:sz w:val="23"/>
          <w:szCs w:val="23"/>
        </w:rPr>
        <w:t>Health and Quality of Life Outcomes</w:t>
      </w:r>
      <w:r w:rsidR="004E2C37" w:rsidRPr="004E2C37">
        <w:rPr>
          <w:color w:val="000000"/>
          <w:sz w:val="23"/>
          <w:szCs w:val="23"/>
        </w:rPr>
        <w:t>, vol. 18, no. 1, 4 Mar. 2020, https://doi.org/10.1186/s12955-020-01308-0. Accessed 12 Dec 2023.</w:t>
      </w:r>
    </w:p>
    <w:p w14:paraId="71E6173D" w14:textId="5D85B42D" w:rsidR="004E2C37" w:rsidRPr="004E2C37" w:rsidRDefault="004E2C37" w:rsidP="00BD3E79">
      <w:pPr>
        <w:pStyle w:val="NormalWeb"/>
        <w:spacing w:before="0" w:beforeAutospacing="0" w:after="200" w:afterAutospacing="0" w:line="360" w:lineRule="auto"/>
        <w:ind w:left="720" w:hanging="720"/>
        <w:rPr>
          <w:sz w:val="23"/>
          <w:szCs w:val="23"/>
        </w:rPr>
      </w:pPr>
      <w:r w:rsidRPr="004E2C37">
        <w:rPr>
          <w:color w:val="000000"/>
          <w:sz w:val="23"/>
          <w:szCs w:val="23"/>
        </w:rPr>
        <w:t xml:space="preserve">“What Are the 5 R’s of Safeguarding?” </w:t>
      </w:r>
      <w:r w:rsidRPr="008A5CDD">
        <w:rPr>
          <w:i/>
          <w:iCs/>
          <w:color w:val="000000"/>
          <w:sz w:val="23"/>
          <w:szCs w:val="23"/>
        </w:rPr>
        <w:t>Online Dbs</w:t>
      </w:r>
      <w:r w:rsidRPr="004E2C37">
        <w:rPr>
          <w:color w:val="000000"/>
          <w:sz w:val="23"/>
          <w:szCs w:val="23"/>
        </w:rPr>
        <w:t>, onlinedbschecks.co.uk/blog/five-r-of-safeguarding. Accessed 12 Dec. 2023.</w:t>
      </w:r>
    </w:p>
    <w:p w14:paraId="2DEAC985" w14:textId="61F17BCB" w:rsidR="004E2C37" w:rsidRPr="004E2C37" w:rsidRDefault="004E2C37" w:rsidP="00BD3E79">
      <w:pPr>
        <w:pStyle w:val="NormalWeb"/>
        <w:spacing w:before="0" w:beforeAutospacing="0" w:after="200" w:afterAutospacing="0" w:line="360" w:lineRule="auto"/>
        <w:rPr>
          <w:sz w:val="23"/>
          <w:szCs w:val="23"/>
        </w:rPr>
      </w:pPr>
      <w:r w:rsidRPr="004E2C37">
        <w:rPr>
          <w:color w:val="000000"/>
          <w:sz w:val="23"/>
          <w:szCs w:val="23"/>
        </w:rPr>
        <w:t xml:space="preserve">“What Is Mental Health?” </w:t>
      </w:r>
      <w:r w:rsidRPr="008A5CDD">
        <w:rPr>
          <w:i/>
          <w:iCs/>
          <w:color w:val="000000"/>
          <w:sz w:val="23"/>
          <w:szCs w:val="23"/>
        </w:rPr>
        <w:t>SAMHSA</w:t>
      </w:r>
      <w:r w:rsidRPr="004E2C37">
        <w:rPr>
          <w:color w:val="000000"/>
          <w:sz w:val="23"/>
          <w:szCs w:val="23"/>
        </w:rPr>
        <w:t>, www.samhsa.gov/mental-health. Accessed 12 Dec 2023.</w:t>
      </w:r>
    </w:p>
    <w:p w14:paraId="40AC694B" w14:textId="11186B28" w:rsidR="004E2C37" w:rsidRPr="004E2C37" w:rsidRDefault="004E2C37" w:rsidP="00BD3E79">
      <w:pPr>
        <w:pStyle w:val="NormalWeb"/>
        <w:spacing w:before="0" w:beforeAutospacing="0" w:after="200" w:afterAutospacing="0" w:line="360" w:lineRule="auto"/>
        <w:ind w:left="720" w:hanging="720"/>
        <w:rPr>
          <w:sz w:val="23"/>
          <w:szCs w:val="23"/>
        </w:rPr>
      </w:pPr>
      <w:r w:rsidRPr="004E2C37">
        <w:rPr>
          <w:color w:val="000000"/>
          <w:sz w:val="23"/>
          <w:szCs w:val="23"/>
        </w:rPr>
        <w:t xml:space="preserve">“WHO-AIMS REPORT ON MENTAL HEALTH SYSTEM IN Republic of Korea.” </w:t>
      </w:r>
      <w:r w:rsidRPr="008A5CDD">
        <w:rPr>
          <w:i/>
          <w:iCs/>
          <w:color w:val="000000"/>
          <w:sz w:val="23"/>
          <w:szCs w:val="23"/>
        </w:rPr>
        <w:t>WHO-AIMS</w:t>
      </w:r>
      <w:r w:rsidRPr="004E2C37">
        <w:rPr>
          <w:color w:val="000000"/>
          <w:sz w:val="23"/>
          <w:szCs w:val="23"/>
        </w:rPr>
        <w:t>, 2006, cdn.who.int/media/docs/default-source/mental-health/who-aims-country-reports/korea_who_aims_report.pdf?sfvrsn=5b94a809_3&amp;download=true. Accessed 19 Dec 2023.</w:t>
      </w:r>
    </w:p>
    <w:p w14:paraId="6F099F0F" w14:textId="47224B25" w:rsidR="004E2C37" w:rsidRPr="004E2C37" w:rsidRDefault="004E2C37" w:rsidP="00BD3E79">
      <w:pPr>
        <w:pStyle w:val="NormalWeb"/>
        <w:spacing w:before="0" w:beforeAutospacing="0" w:after="200" w:afterAutospacing="0" w:line="360" w:lineRule="auto"/>
        <w:ind w:left="720" w:hanging="720"/>
        <w:rPr>
          <w:sz w:val="23"/>
          <w:szCs w:val="23"/>
        </w:rPr>
      </w:pPr>
      <w:r w:rsidRPr="004E2C37">
        <w:rPr>
          <w:color w:val="000000"/>
          <w:sz w:val="23"/>
          <w:szCs w:val="23"/>
        </w:rPr>
        <w:t>“World Health Organization, 7 Apr. 1948,</w:t>
      </w:r>
      <w:r w:rsidR="008A5CDD">
        <w:rPr>
          <w:color w:val="000000"/>
          <w:sz w:val="23"/>
          <w:szCs w:val="23"/>
          <w:lang w:val="en-US"/>
        </w:rPr>
        <w:t xml:space="preserve">” </w:t>
      </w:r>
      <w:r w:rsidR="008A5CDD" w:rsidRPr="008A5CDD">
        <w:rPr>
          <w:i/>
          <w:iCs/>
          <w:color w:val="000000"/>
          <w:sz w:val="23"/>
          <w:szCs w:val="23"/>
          <w:lang w:val="en-US"/>
        </w:rPr>
        <w:t>WHO</w:t>
      </w:r>
      <w:r w:rsidR="008A5CDD">
        <w:rPr>
          <w:color w:val="000000"/>
          <w:sz w:val="23"/>
          <w:szCs w:val="23"/>
          <w:lang w:val="en-US"/>
        </w:rPr>
        <w:t>,</w:t>
      </w:r>
      <w:r w:rsidRPr="004E2C37">
        <w:rPr>
          <w:color w:val="000000"/>
          <w:sz w:val="23"/>
          <w:szCs w:val="23"/>
        </w:rPr>
        <w:t xml:space="preserve"> apps.who.int/gb/bd/PDF/bd47/EN/constitution-en.pdf?ua=1. Accessed 16 Dec 2023.</w:t>
      </w:r>
    </w:p>
    <w:p w14:paraId="5F27E32E" w14:textId="30A237DA" w:rsidR="004E2C37" w:rsidRPr="004E2C37" w:rsidRDefault="004E2C37" w:rsidP="004E2C37">
      <w:pPr>
        <w:pStyle w:val="NormalWeb"/>
        <w:spacing w:before="0" w:beforeAutospacing="0" w:after="200" w:afterAutospacing="0" w:line="360" w:lineRule="auto"/>
        <w:ind w:left="720" w:hanging="720"/>
        <w:rPr>
          <w:sz w:val="23"/>
          <w:szCs w:val="23"/>
        </w:rPr>
      </w:pPr>
      <w:r w:rsidRPr="004E2C37">
        <w:rPr>
          <w:color w:val="000000"/>
          <w:sz w:val="23"/>
          <w:szCs w:val="23"/>
        </w:rPr>
        <w:t xml:space="preserve">“World Mental Health Day 2023.” </w:t>
      </w:r>
      <w:r w:rsidRPr="008A5CDD">
        <w:rPr>
          <w:i/>
          <w:iCs/>
          <w:color w:val="000000"/>
          <w:sz w:val="23"/>
          <w:szCs w:val="23"/>
        </w:rPr>
        <w:t>WHO</w:t>
      </w:r>
      <w:r w:rsidRPr="004E2C37">
        <w:rPr>
          <w:color w:val="000000"/>
          <w:sz w:val="23"/>
          <w:szCs w:val="23"/>
        </w:rPr>
        <w:t xml:space="preserve">, 10 Oct. 2023, </w:t>
      </w:r>
      <w:hyperlink r:id="rId17" w:history="1">
        <w:r w:rsidRPr="004E2C37">
          <w:rPr>
            <w:rStyle w:val="Hyperlink"/>
            <w:sz w:val="23"/>
            <w:szCs w:val="23"/>
          </w:rPr>
          <w:t>www.who.int/campaigns/world-mental-health-day/2023</w:t>
        </w:r>
      </w:hyperlink>
      <w:r w:rsidRPr="004E2C37">
        <w:rPr>
          <w:color w:val="000000"/>
          <w:sz w:val="23"/>
          <w:szCs w:val="23"/>
        </w:rPr>
        <w:t>. Accessed 17 Dec 2023.</w:t>
      </w:r>
    </w:p>
    <w:p w14:paraId="184348BC" w14:textId="77777777" w:rsidR="004E2C37" w:rsidRPr="004E2C37" w:rsidRDefault="004E2C37" w:rsidP="004E2C37">
      <w:pPr>
        <w:spacing w:line="360" w:lineRule="auto"/>
        <w:rPr>
          <w:rFonts w:ascii="Times New Roman" w:hAnsi="Times New Roman"/>
          <w:sz w:val="23"/>
          <w:szCs w:val="23"/>
        </w:rPr>
      </w:pPr>
    </w:p>
    <w:p w14:paraId="106D6FE8" w14:textId="77777777" w:rsidR="00F77476" w:rsidRPr="004E2C37" w:rsidRDefault="00F77476" w:rsidP="004E2C37">
      <w:pPr>
        <w:spacing w:line="360" w:lineRule="auto"/>
        <w:rPr>
          <w:rFonts w:ascii="Times New Roman" w:eastAsia="Times New Roman" w:hAnsi="Times New Roman"/>
          <w:iCs/>
          <w:sz w:val="23"/>
          <w:szCs w:val="23"/>
          <w:lang w:eastAsia="zh-CN"/>
        </w:rPr>
      </w:pPr>
    </w:p>
    <w:p w14:paraId="0AFA3A1E" w14:textId="66D025D7" w:rsidR="00F77476" w:rsidRPr="004E2C37" w:rsidRDefault="00F77476" w:rsidP="004E2C37">
      <w:pPr>
        <w:spacing w:line="360" w:lineRule="auto"/>
        <w:ind w:firstLine="720"/>
        <w:rPr>
          <w:rFonts w:ascii="Times New Roman" w:hAnsi="Times New Roman"/>
          <w:iCs/>
          <w:sz w:val="23"/>
          <w:szCs w:val="23"/>
          <w:lang/>
        </w:rPr>
      </w:pPr>
    </w:p>
    <w:sectPr w:rsidR="00F77476" w:rsidRPr="004E2C37" w:rsidSect="00196B67">
      <w:headerReference w:type="even" r:id="rId18"/>
      <w:headerReference w:type="default" r:id="rId19"/>
      <w:footerReference w:type="even" r:id="rId20"/>
      <w:footerReference w:type="default" r:id="rId21"/>
      <w:pgSz w:w="11900" w:h="16840"/>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021F" w14:textId="77777777" w:rsidR="00196B67" w:rsidRDefault="00196B67">
      <w:pPr>
        <w:spacing w:after="0"/>
      </w:pPr>
      <w:r>
        <w:separator/>
      </w:r>
    </w:p>
  </w:endnote>
  <w:endnote w:type="continuationSeparator" w:id="0">
    <w:p w14:paraId="27EE6AF9" w14:textId="77777777" w:rsidR="00196B67" w:rsidRDefault="00196B67">
      <w:pPr>
        <w:spacing w:after="0"/>
      </w:pPr>
      <w:r>
        <w:continuationSeparator/>
      </w:r>
    </w:p>
  </w:endnote>
  <w:endnote w:type="continuationNotice" w:id="1">
    <w:p w14:paraId="5E606690" w14:textId="77777777" w:rsidR="00196B67" w:rsidRDefault="00196B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290D" w14:textId="77777777" w:rsidR="002B2AD3" w:rsidRPr="00E22E57" w:rsidRDefault="002B2AD3" w:rsidP="008121B5">
    <w:pPr>
      <w:pStyle w:val="Footer"/>
      <w:jc w:val="right"/>
      <w:rPr>
        <w:rFonts w:ascii="Arial" w:hAnsi="Arial"/>
        <w:sz w:val="18"/>
        <w:szCs w:val="18"/>
      </w:rPr>
    </w:pPr>
    <w:r w:rsidRPr="00E22E57">
      <w:rPr>
        <w:rFonts w:ascii="Arial" w:hAnsi="Arial"/>
        <w:sz w:val="18"/>
        <w:szCs w:val="18"/>
      </w:rPr>
      <w:t xml:space="preserve">Page </w:t>
    </w:r>
    <w:r w:rsidR="00F64050" w:rsidRPr="00E22E57">
      <w:rPr>
        <w:rFonts w:ascii="Arial" w:hAnsi="Arial"/>
        <w:sz w:val="18"/>
        <w:szCs w:val="18"/>
      </w:rPr>
      <w:fldChar w:fldCharType="begin"/>
    </w:r>
    <w:r w:rsidRPr="00E22E57">
      <w:rPr>
        <w:rFonts w:ascii="Arial" w:hAnsi="Arial"/>
        <w:sz w:val="18"/>
        <w:szCs w:val="18"/>
      </w:rPr>
      <w:instrText xml:space="preserve"> PAGE </w:instrText>
    </w:r>
    <w:r w:rsidR="00F64050" w:rsidRPr="00E22E57">
      <w:rPr>
        <w:rFonts w:ascii="Arial" w:hAnsi="Arial"/>
        <w:sz w:val="18"/>
        <w:szCs w:val="18"/>
      </w:rPr>
      <w:fldChar w:fldCharType="separate"/>
    </w:r>
    <w:r>
      <w:rPr>
        <w:rFonts w:ascii="Arial" w:hAnsi="Arial"/>
        <w:noProof/>
        <w:sz w:val="18"/>
        <w:szCs w:val="18"/>
      </w:rPr>
      <w:t>2</w:t>
    </w:r>
    <w:r w:rsidR="00F64050" w:rsidRPr="00E22E57">
      <w:rPr>
        <w:rFonts w:ascii="Arial" w:hAnsi="Arial"/>
        <w:sz w:val="18"/>
        <w:szCs w:val="18"/>
      </w:rPr>
      <w:fldChar w:fldCharType="end"/>
    </w:r>
    <w:r w:rsidRPr="00E22E57">
      <w:rPr>
        <w:rFonts w:ascii="Arial" w:hAnsi="Arial"/>
        <w:sz w:val="18"/>
        <w:szCs w:val="18"/>
      </w:rPr>
      <w:t xml:space="preserve"> of </w:t>
    </w:r>
    <w:r w:rsidR="00F64050" w:rsidRPr="00E22E57">
      <w:rPr>
        <w:rFonts w:ascii="Arial" w:hAnsi="Arial"/>
        <w:sz w:val="18"/>
        <w:szCs w:val="18"/>
      </w:rPr>
      <w:fldChar w:fldCharType="begin"/>
    </w:r>
    <w:r w:rsidRPr="00E22E57">
      <w:rPr>
        <w:rFonts w:ascii="Arial" w:hAnsi="Arial"/>
        <w:sz w:val="18"/>
        <w:szCs w:val="18"/>
      </w:rPr>
      <w:instrText xml:space="preserve"> NUMPAGES </w:instrText>
    </w:r>
    <w:r w:rsidR="00F64050" w:rsidRPr="00E22E57">
      <w:rPr>
        <w:rFonts w:ascii="Arial" w:hAnsi="Arial"/>
        <w:sz w:val="18"/>
        <w:szCs w:val="18"/>
      </w:rPr>
      <w:fldChar w:fldCharType="separate"/>
    </w:r>
    <w:r w:rsidR="007E0782">
      <w:rPr>
        <w:rFonts w:ascii="Arial" w:hAnsi="Arial"/>
        <w:noProof/>
        <w:sz w:val="18"/>
        <w:szCs w:val="18"/>
      </w:rPr>
      <w:t>3</w:t>
    </w:r>
    <w:r w:rsidR="00F64050" w:rsidRPr="00E22E57">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9E4C" w14:textId="35987CAE" w:rsidR="002B2AD3" w:rsidRPr="0022254D" w:rsidRDefault="002B2AD3">
    <w:pPr>
      <w:pStyle w:val="Footer"/>
      <w:jc w:val="right"/>
      <w:rPr>
        <w:rFonts w:ascii="Times New Roman" w:hAnsi="Times New Roman" w:cs="Arial"/>
        <w:sz w:val="18"/>
        <w:szCs w:val="18"/>
      </w:rPr>
    </w:pPr>
    <w:r w:rsidRPr="0022254D">
      <w:rPr>
        <w:rFonts w:ascii="Times New Roman" w:hAnsi="Times New Roman" w:cs="Arial"/>
        <w:b/>
        <w:sz w:val="18"/>
        <w:szCs w:val="18"/>
        <w:lang w:eastAsia="ko-KR"/>
      </w:rPr>
      <w:t>DIMUN</w:t>
    </w:r>
    <w:r w:rsidR="00A93FDB">
      <w:rPr>
        <w:rFonts w:ascii="Times New Roman" w:hAnsi="Times New Roman" w:cs="Arial"/>
        <w:b/>
        <w:sz w:val="18"/>
        <w:szCs w:val="18"/>
        <w:lang w:eastAsia="ko-KR"/>
      </w:rPr>
      <w:t xml:space="preserve"> </w:t>
    </w:r>
    <w:r w:rsidR="006E7C3F">
      <w:rPr>
        <w:rFonts w:ascii="Times New Roman" w:hAnsi="Times New Roman" w:cs="Arial"/>
        <w:b/>
        <w:sz w:val="18"/>
        <w:szCs w:val="18"/>
        <w:lang w:eastAsia="ko-KR"/>
      </w:rPr>
      <w:t>X</w:t>
    </w:r>
    <w:r w:rsidR="0039080F">
      <w:rPr>
        <w:rFonts w:ascii="Times New Roman" w:hAnsi="Times New Roman" w:cs="Arial"/>
        <w:b/>
        <w:sz w:val="18"/>
        <w:szCs w:val="18"/>
        <w:lang w:eastAsia="ko-KR"/>
      </w:rPr>
      <w:t>IV</w:t>
    </w:r>
    <w:r w:rsidR="00133A61">
      <w:rPr>
        <w:rFonts w:ascii="Times New Roman" w:hAnsi="Times New Roman" w:cs="Arial"/>
        <w:b/>
        <w:sz w:val="18"/>
        <w:szCs w:val="18"/>
        <w:lang w:eastAsia="ko-KR"/>
      </w:rPr>
      <w:t xml:space="preserve"> </w:t>
    </w:r>
    <w:r w:rsidRPr="0022254D">
      <w:rPr>
        <w:rFonts w:ascii="Times New Roman" w:hAnsi="Times New Roman" w:cs="Arial"/>
        <w:b/>
        <w:sz w:val="18"/>
        <w:szCs w:val="18"/>
      </w:rPr>
      <w:t>Research Report</w:t>
    </w:r>
    <w:r w:rsidRPr="0022254D">
      <w:rPr>
        <w:rFonts w:ascii="Times New Roman" w:hAnsi="Times New Roman" w:cs="Arial"/>
        <w:sz w:val="18"/>
        <w:szCs w:val="18"/>
      </w:rPr>
      <w:t xml:space="preserve"> | Page </w:t>
    </w:r>
    <w:r w:rsidR="00F64050"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PAGE </w:instrText>
    </w:r>
    <w:r w:rsidR="00F64050" w:rsidRPr="0022254D">
      <w:rPr>
        <w:rFonts w:ascii="Times New Roman" w:hAnsi="Times New Roman" w:cs="Arial"/>
        <w:sz w:val="18"/>
        <w:szCs w:val="18"/>
      </w:rPr>
      <w:fldChar w:fldCharType="separate"/>
    </w:r>
    <w:r w:rsidR="00235B00">
      <w:rPr>
        <w:rFonts w:ascii="Times New Roman" w:hAnsi="Times New Roman" w:cs="Arial"/>
        <w:noProof/>
        <w:sz w:val="18"/>
        <w:szCs w:val="18"/>
      </w:rPr>
      <w:t>1</w:t>
    </w:r>
    <w:r w:rsidR="00F64050" w:rsidRPr="0022254D">
      <w:rPr>
        <w:rFonts w:ascii="Times New Roman" w:hAnsi="Times New Roman" w:cs="Arial"/>
        <w:sz w:val="18"/>
        <w:szCs w:val="18"/>
      </w:rPr>
      <w:fldChar w:fldCharType="end"/>
    </w:r>
    <w:r w:rsidRPr="0022254D">
      <w:rPr>
        <w:rFonts w:ascii="Times New Roman" w:hAnsi="Times New Roman" w:cs="Arial"/>
        <w:sz w:val="18"/>
        <w:szCs w:val="18"/>
      </w:rPr>
      <w:t xml:space="preserve"> of </w:t>
    </w:r>
    <w:r w:rsidR="00F64050" w:rsidRPr="0022254D">
      <w:rPr>
        <w:rFonts w:ascii="Times New Roman" w:hAnsi="Times New Roman" w:cs="Arial"/>
        <w:sz w:val="18"/>
        <w:szCs w:val="18"/>
      </w:rPr>
      <w:fldChar w:fldCharType="begin"/>
    </w:r>
    <w:r w:rsidRPr="0022254D">
      <w:rPr>
        <w:rFonts w:ascii="Times New Roman" w:hAnsi="Times New Roman" w:cs="Arial"/>
        <w:sz w:val="18"/>
        <w:szCs w:val="18"/>
      </w:rPr>
      <w:instrText xml:space="preserve"> NUMPAGES  </w:instrText>
    </w:r>
    <w:r w:rsidR="00F64050" w:rsidRPr="0022254D">
      <w:rPr>
        <w:rFonts w:ascii="Times New Roman" w:hAnsi="Times New Roman" w:cs="Arial"/>
        <w:sz w:val="18"/>
        <w:szCs w:val="18"/>
      </w:rPr>
      <w:fldChar w:fldCharType="separate"/>
    </w:r>
    <w:r w:rsidR="00235B00">
      <w:rPr>
        <w:rFonts w:ascii="Times New Roman" w:hAnsi="Times New Roman" w:cs="Arial"/>
        <w:noProof/>
        <w:sz w:val="18"/>
        <w:szCs w:val="18"/>
      </w:rPr>
      <w:t>1</w:t>
    </w:r>
    <w:r w:rsidR="00F64050" w:rsidRPr="0022254D">
      <w:rPr>
        <w:rFonts w:ascii="Times New Roman" w:hAnsi="Times New Roman" w:cs="Arial"/>
        <w:sz w:val="18"/>
        <w:szCs w:val="18"/>
      </w:rPr>
      <w:fldChar w:fldCharType="end"/>
    </w:r>
  </w:p>
  <w:p w14:paraId="0D6F7572" w14:textId="77777777" w:rsidR="002B2AD3" w:rsidRPr="00A646CF" w:rsidRDefault="002B2AD3" w:rsidP="008121B5">
    <w:pPr>
      <w:pStyle w:val="Footer"/>
      <w:ind w:firstLine="720"/>
      <w:rPr>
        <w:rFonts w:ascii="Arial" w:hAnsi="Arial"/>
        <w:sz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A8545" w14:textId="77777777" w:rsidR="00196B67" w:rsidRDefault="00196B67">
      <w:pPr>
        <w:spacing w:after="0"/>
      </w:pPr>
      <w:r>
        <w:separator/>
      </w:r>
    </w:p>
  </w:footnote>
  <w:footnote w:type="continuationSeparator" w:id="0">
    <w:p w14:paraId="0CC01071" w14:textId="77777777" w:rsidR="00196B67" w:rsidRDefault="00196B67">
      <w:pPr>
        <w:spacing w:after="0"/>
      </w:pPr>
      <w:r>
        <w:continuationSeparator/>
      </w:r>
    </w:p>
  </w:footnote>
  <w:footnote w:type="continuationNotice" w:id="1">
    <w:p w14:paraId="1C5096E7" w14:textId="77777777" w:rsidR="00196B67" w:rsidRDefault="00196B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C63A" w14:textId="77777777" w:rsidR="002B2AD3" w:rsidRPr="00E22E57" w:rsidRDefault="002B2AD3" w:rsidP="008121B5">
    <w:pPr>
      <w:pStyle w:val="Header"/>
      <w:jc w:val="right"/>
      <w:rPr>
        <w:rFonts w:ascii="Arial" w:hAnsi="Arial"/>
        <w:bCs/>
        <w:noProof/>
        <w:color w:val="000000"/>
        <w:sz w:val="18"/>
        <w:szCs w:val="18"/>
      </w:rPr>
    </w:pPr>
    <w:r>
      <w:rPr>
        <w:rFonts w:ascii="Arial" w:hAnsi="Arial" w:hint="eastAsia"/>
        <w:b/>
        <w:bCs/>
        <w:noProof/>
        <w:color w:val="000000"/>
        <w:sz w:val="18"/>
        <w:szCs w:val="18"/>
        <w:lang w:eastAsia="ko-KR"/>
      </w:rPr>
      <w:t>Malaysian</w:t>
    </w:r>
    <w:r w:rsidRPr="00E22E57">
      <w:rPr>
        <w:rFonts w:ascii="Arial" w:hAnsi="Arial"/>
        <w:b/>
        <w:bCs/>
        <w:noProof/>
        <w:color w:val="000000"/>
        <w:sz w:val="18"/>
        <w:szCs w:val="18"/>
      </w:rPr>
      <w:t xml:space="preserve"> Model United Nations</w:t>
    </w:r>
  </w:p>
  <w:p w14:paraId="251883DA" w14:textId="77777777" w:rsidR="002B2AD3" w:rsidRPr="00FD01CE" w:rsidRDefault="002B2AD3" w:rsidP="008121B5">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E4DA" w14:textId="77777777" w:rsidR="007D5C71" w:rsidRPr="006B7F4E" w:rsidRDefault="00A93FDB" w:rsidP="007D5C71">
    <w:pPr>
      <w:pStyle w:val="Header"/>
      <w:jc w:val="right"/>
      <w:rPr>
        <w:rFonts w:ascii="Times New Roman" w:hAnsi="Times New Roman"/>
        <w:b/>
        <w:bCs/>
        <w:noProof/>
        <w:color w:val="000000"/>
        <w:sz w:val="18"/>
        <w:szCs w:val="18"/>
      </w:rPr>
    </w:pPr>
    <w:r>
      <w:rPr>
        <w:rFonts w:ascii="Times New Roman" w:hAnsi="Times New Roman"/>
        <w:b/>
        <w:bCs/>
        <w:noProof/>
        <w:color w:val="000000"/>
        <w:sz w:val="18"/>
        <w:szCs w:val="18"/>
        <w:lang w:eastAsia="ko-KR"/>
      </w:rPr>
      <w:t>T</w:t>
    </w:r>
    <w:r w:rsidR="00D02BA1">
      <w:rPr>
        <w:rFonts w:ascii="Times New Roman" w:hAnsi="Times New Roman"/>
        <w:b/>
        <w:bCs/>
        <w:noProof/>
        <w:color w:val="000000"/>
        <w:sz w:val="18"/>
        <w:szCs w:val="18"/>
        <w:lang w:eastAsia="ko-KR"/>
      </w:rPr>
      <w:t xml:space="preserve">he </w:t>
    </w:r>
    <w:r w:rsidR="007D5C71">
      <w:rPr>
        <w:rFonts w:ascii="Times New Roman" w:hAnsi="Times New Roman"/>
        <w:b/>
        <w:bCs/>
        <w:noProof/>
        <w:color w:val="000000"/>
        <w:sz w:val="18"/>
        <w:szCs w:val="18"/>
        <w:lang w:eastAsia="zh-CN"/>
      </w:rPr>
      <w:t>Fourteenth</w:t>
    </w:r>
    <w:r w:rsidR="008658F0">
      <w:rPr>
        <w:rFonts w:ascii="Times New Roman" w:hAnsi="Times New Roman"/>
        <w:b/>
        <w:bCs/>
        <w:noProof/>
        <w:color w:val="000000"/>
        <w:sz w:val="18"/>
        <w:szCs w:val="18"/>
        <w:lang w:eastAsia="zh-CN"/>
      </w:rPr>
      <w:t xml:space="preserve"> </w:t>
    </w:r>
    <w:r>
      <w:rPr>
        <w:rFonts w:ascii="Times New Roman" w:hAnsi="Times New Roman"/>
        <w:b/>
        <w:bCs/>
        <w:noProof/>
        <w:color w:val="000000"/>
        <w:sz w:val="18"/>
        <w:szCs w:val="18"/>
        <w:lang w:eastAsia="ko-KR"/>
      </w:rPr>
      <w:t xml:space="preserve">Annual </w:t>
    </w:r>
    <w:r w:rsidR="002B2AD3" w:rsidRPr="0022254D">
      <w:rPr>
        <w:rFonts w:ascii="Times New Roman" w:hAnsi="Times New Roman"/>
        <w:b/>
        <w:bCs/>
        <w:noProof/>
        <w:color w:val="000000"/>
        <w:sz w:val="18"/>
        <w:szCs w:val="18"/>
        <w:lang w:eastAsia="ko-KR"/>
      </w:rPr>
      <w:t>Dulwich International</w:t>
    </w:r>
    <w:r w:rsidR="002B2AD3" w:rsidRPr="0022254D">
      <w:rPr>
        <w:rFonts w:ascii="Times New Roman" w:hAnsi="Times New Roman"/>
        <w:b/>
        <w:bCs/>
        <w:noProof/>
        <w:color w:val="000000"/>
        <w:sz w:val="18"/>
        <w:szCs w:val="18"/>
      </w:rPr>
      <w:t xml:space="preserve"> Model United Nations</w:t>
    </w:r>
    <w:r>
      <w:rPr>
        <w:rFonts w:ascii="Times New Roman" w:hAnsi="Times New Roman"/>
        <w:b/>
        <w:bCs/>
        <w:noProof/>
        <w:color w:val="000000"/>
        <w:sz w:val="18"/>
        <w:szCs w:val="18"/>
      </w:rPr>
      <w:t xml:space="preserve"> Confere</w:t>
    </w:r>
    <w:r w:rsidR="007D5C71">
      <w:rPr>
        <w:rFonts w:ascii="Times New Roman" w:hAnsi="Times New Roman"/>
        <w:b/>
        <w:bCs/>
        <w:noProof/>
        <w:color w:val="000000"/>
        <w:sz w:val="18"/>
        <w:szCs w:val="18"/>
      </w:rPr>
      <w:t>nce</w:t>
    </w:r>
  </w:p>
  <w:p w14:paraId="23AE5DC2" w14:textId="77777777" w:rsidR="002B2AD3" w:rsidRPr="00470140" w:rsidRDefault="002B2AD3" w:rsidP="008121B5">
    <w:pPr>
      <w:pStyle w:val="Header"/>
      <w:jc w:val="center"/>
      <w:rPr>
        <w:rFonts w:ascii="Arial" w:hAnsi="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AE424C"/>
    <w:multiLevelType w:val="hybridMultilevel"/>
    <w:tmpl w:val="154ED9AC"/>
    <w:lvl w:ilvl="0" w:tplc="1C16F344">
      <w:start w:val="1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E15B51"/>
    <w:multiLevelType w:val="hybridMultilevel"/>
    <w:tmpl w:val="41E448D8"/>
    <w:lvl w:ilvl="0" w:tplc="8E643114">
      <w:start w:val="1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82A82"/>
    <w:multiLevelType w:val="hybridMultilevel"/>
    <w:tmpl w:val="B0AA1498"/>
    <w:lvl w:ilvl="0" w:tplc="8BF80E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C0B74"/>
    <w:multiLevelType w:val="hybridMultilevel"/>
    <w:tmpl w:val="1116F608"/>
    <w:lvl w:ilvl="0" w:tplc="8F6ED1A4">
      <w:start w:val="1"/>
      <w:numFmt w:val="bullet"/>
      <w:lvlText w:val=""/>
      <w:lvlJc w:val="left"/>
      <w:pPr>
        <w:ind w:left="720" w:hanging="360"/>
      </w:pPr>
      <w:rPr>
        <w:rFonts w:ascii="Symbol" w:hAnsi="Symbol" w:hint="default"/>
        <w:color w:val="E47D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C5929"/>
    <w:multiLevelType w:val="multilevel"/>
    <w:tmpl w:val="1116F608"/>
    <w:lvl w:ilvl="0">
      <w:start w:val="1"/>
      <w:numFmt w:val="bullet"/>
      <w:lvlText w:val=""/>
      <w:lvlJc w:val="left"/>
      <w:pPr>
        <w:ind w:left="720" w:hanging="360"/>
      </w:pPr>
      <w:rPr>
        <w:rFonts w:ascii="Symbol" w:hAnsi="Symbol" w:hint="default"/>
        <w:color w:val="E47D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ED614D"/>
    <w:multiLevelType w:val="hybridMultilevel"/>
    <w:tmpl w:val="2940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E18FA"/>
    <w:multiLevelType w:val="multilevel"/>
    <w:tmpl w:val="EE5E3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315E70"/>
    <w:multiLevelType w:val="multilevel"/>
    <w:tmpl w:val="E904C066"/>
    <w:lvl w:ilvl="0">
      <w:start w:val="1"/>
      <w:numFmt w:val="bullet"/>
      <w:lvlText w:val=""/>
      <w:lvlJc w:val="left"/>
      <w:pPr>
        <w:ind w:left="720" w:hanging="360"/>
      </w:pPr>
      <w:rPr>
        <w:rFonts w:ascii="Symbol" w:hAnsi="Symbol" w:hint="default"/>
        <w:color w:val="7D0B6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92761076">
    <w:abstractNumId w:val="14"/>
  </w:num>
  <w:num w:numId="2" w16cid:durableId="906037138">
    <w:abstractNumId w:val="15"/>
  </w:num>
  <w:num w:numId="3" w16cid:durableId="259872758">
    <w:abstractNumId w:val="13"/>
  </w:num>
  <w:num w:numId="4" w16cid:durableId="1336419979">
    <w:abstractNumId w:val="17"/>
  </w:num>
  <w:num w:numId="5" w16cid:durableId="1247307289">
    <w:abstractNumId w:val="9"/>
  </w:num>
  <w:num w:numId="6" w16cid:durableId="683365047">
    <w:abstractNumId w:val="7"/>
  </w:num>
  <w:num w:numId="7" w16cid:durableId="1818835052">
    <w:abstractNumId w:val="6"/>
  </w:num>
  <w:num w:numId="8" w16cid:durableId="1131292666">
    <w:abstractNumId w:val="5"/>
  </w:num>
  <w:num w:numId="9" w16cid:durableId="1783572842">
    <w:abstractNumId w:val="4"/>
  </w:num>
  <w:num w:numId="10" w16cid:durableId="1924340905">
    <w:abstractNumId w:val="8"/>
  </w:num>
  <w:num w:numId="11" w16cid:durableId="742681023">
    <w:abstractNumId w:val="3"/>
  </w:num>
  <w:num w:numId="12" w16cid:durableId="478764367">
    <w:abstractNumId w:val="2"/>
  </w:num>
  <w:num w:numId="13" w16cid:durableId="1576549289">
    <w:abstractNumId w:val="1"/>
  </w:num>
  <w:num w:numId="14" w16cid:durableId="58209908">
    <w:abstractNumId w:val="0"/>
  </w:num>
  <w:num w:numId="15" w16cid:durableId="1182161732">
    <w:abstractNumId w:val="18"/>
  </w:num>
  <w:num w:numId="16" w16cid:durableId="451360575">
    <w:abstractNumId w:val="10"/>
  </w:num>
  <w:num w:numId="17" w16cid:durableId="132870743">
    <w:abstractNumId w:val="12"/>
  </w:num>
  <w:num w:numId="18" w16cid:durableId="1126317526">
    <w:abstractNumId w:val="11"/>
  </w:num>
  <w:num w:numId="19" w16cid:durableId="13899192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BAC"/>
    <w:rsid w:val="00000298"/>
    <w:rsid w:val="00000A0A"/>
    <w:rsid w:val="00003628"/>
    <w:rsid w:val="0000437D"/>
    <w:rsid w:val="00004418"/>
    <w:rsid w:val="00004E59"/>
    <w:rsid w:val="0000638C"/>
    <w:rsid w:val="000070CA"/>
    <w:rsid w:val="0001041F"/>
    <w:rsid w:val="000105F0"/>
    <w:rsid w:val="00011A76"/>
    <w:rsid w:val="00011C70"/>
    <w:rsid w:val="00011EC2"/>
    <w:rsid w:val="00012FE1"/>
    <w:rsid w:val="0001387E"/>
    <w:rsid w:val="00013C9E"/>
    <w:rsid w:val="0001600A"/>
    <w:rsid w:val="00016C6A"/>
    <w:rsid w:val="000178E2"/>
    <w:rsid w:val="00020CD8"/>
    <w:rsid w:val="00021C10"/>
    <w:rsid w:val="00024295"/>
    <w:rsid w:val="00024CA3"/>
    <w:rsid w:val="0002771C"/>
    <w:rsid w:val="00030C02"/>
    <w:rsid w:val="00032115"/>
    <w:rsid w:val="000339B7"/>
    <w:rsid w:val="00033A6E"/>
    <w:rsid w:val="00034528"/>
    <w:rsid w:val="000370EB"/>
    <w:rsid w:val="00037149"/>
    <w:rsid w:val="00042113"/>
    <w:rsid w:val="00042736"/>
    <w:rsid w:val="0004430A"/>
    <w:rsid w:val="00044630"/>
    <w:rsid w:val="000449AF"/>
    <w:rsid w:val="000450C0"/>
    <w:rsid w:val="00046201"/>
    <w:rsid w:val="0004709F"/>
    <w:rsid w:val="0004767A"/>
    <w:rsid w:val="00047CFC"/>
    <w:rsid w:val="00050F59"/>
    <w:rsid w:val="000512AF"/>
    <w:rsid w:val="00051600"/>
    <w:rsid w:val="00051623"/>
    <w:rsid w:val="00051D44"/>
    <w:rsid w:val="00052F8D"/>
    <w:rsid w:val="00053423"/>
    <w:rsid w:val="0005351D"/>
    <w:rsid w:val="00054E67"/>
    <w:rsid w:val="00055449"/>
    <w:rsid w:val="0005549A"/>
    <w:rsid w:val="000554DE"/>
    <w:rsid w:val="00055CE1"/>
    <w:rsid w:val="000564D4"/>
    <w:rsid w:val="00056804"/>
    <w:rsid w:val="00056FF1"/>
    <w:rsid w:val="000579C4"/>
    <w:rsid w:val="00057E75"/>
    <w:rsid w:val="0006477F"/>
    <w:rsid w:val="00064EA9"/>
    <w:rsid w:val="000653C9"/>
    <w:rsid w:val="00066CC6"/>
    <w:rsid w:val="00067100"/>
    <w:rsid w:val="000673C6"/>
    <w:rsid w:val="000701C1"/>
    <w:rsid w:val="000709A5"/>
    <w:rsid w:val="00072334"/>
    <w:rsid w:val="00072B7C"/>
    <w:rsid w:val="0007331A"/>
    <w:rsid w:val="000735EF"/>
    <w:rsid w:val="000740A5"/>
    <w:rsid w:val="00074701"/>
    <w:rsid w:val="00074F8F"/>
    <w:rsid w:val="00075677"/>
    <w:rsid w:val="000756D3"/>
    <w:rsid w:val="00080E65"/>
    <w:rsid w:val="00081B86"/>
    <w:rsid w:val="00081CA5"/>
    <w:rsid w:val="00081CED"/>
    <w:rsid w:val="00082FCE"/>
    <w:rsid w:val="0008373A"/>
    <w:rsid w:val="000848FD"/>
    <w:rsid w:val="000853E0"/>
    <w:rsid w:val="00085CB3"/>
    <w:rsid w:val="000860C8"/>
    <w:rsid w:val="00087204"/>
    <w:rsid w:val="00087285"/>
    <w:rsid w:val="00091A78"/>
    <w:rsid w:val="00092221"/>
    <w:rsid w:val="00092FEF"/>
    <w:rsid w:val="000939F0"/>
    <w:rsid w:val="00097877"/>
    <w:rsid w:val="00097BE4"/>
    <w:rsid w:val="000A0190"/>
    <w:rsid w:val="000A084C"/>
    <w:rsid w:val="000A2846"/>
    <w:rsid w:val="000A4063"/>
    <w:rsid w:val="000A6319"/>
    <w:rsid w:val="000A6AB4"/>
    <w:rsid w:val="000A71C2"/>
    <w:rsid w:val="000A786B"/>
    <w:rsid w:val="000B00C9"/>
    <w:rsid w:val="000B067A"/>
    <w:rsid w:val="000B0827"/>
    <w:rsid w:val="000B0BC9"/>
    <w:rsid w:val="000B0F00"/>
    <w:rsid w:val="000B1A11"/>
    <w:rsid w:val="000B3417"/>
    <w:rsid w:val="000B5AD6"/>
    <w:rsid w:val="000B60AA"/>
    <w:rsid w:val="000B684D"/>
    <w:rsid w:val="000B75CE"/>
    <w:rsid w:val="000C1870"/>
    <w:rsid w:val="000C1C5C"/>
    <w:rsid w:val="000C2CC0"/>
    <w:rsid w:val="000C3016"/>
    <w:rsid w:val="000C36D8"/>
    <w:rsid w:val="000C3CE4"/>
    <w:rsid w:val="000C4AD4"/>
    <w:rsid w:val="000C4FCB"/>
    <w:rsid w:val="000C5203"/>
    <w:rsid w:val="000C70E9"/>
    <w:rsid w:val="000C7AF2"/>
    <w:rsid w:val="000D023B"/>
    <w:rsid w:val="000D03BA"/>
    <w:rsid w:val="000D0FB7"/>
    <w:rsid w:val="000D467A"/>
    <w:rsid w:val="000E1248"/>
    <w:rsid w:val="000E1738"/>
    <w:rsid w:val="000E25A1"/>
    <w:rsid w:val="000E25D3"/>
    <w:rsid w:val="000E35A3"/>
    <w:rsid w:val="000E3820"/>
    <w:rsid w:val="000E4EB7"/>
    <w:rsid w:val="000E5814"/>
    <w:rsid w:val="000E7222"/>
    <w:rsid w:val="000F0591"/>
    <w:rsid w:val="000F0D9B"/>
    <w:rsid w:val="000F0EF7"/>
    <w:rsid w:val="000F18CF"/>
    <w:rsid w:val="000F1D2F"/>
    <w:rsid w:val="000F510B"/>
    <w:rsid w:val="000F545F"/>
    <w:rsid w:val="000F748C"/>
    <w:rsid w:val="001004B4"/>
    <w:rsid w:val="00100538"/>
    <w:rsid w:val="001016BA"/>
    <w:rsid w:val="00102E03"/>
    <w:rsid w:val="00102E8C"/>
    <w:rsid w:val="00102EC6"/>
    <w:rsid w:val="00103178"/>
    <w:rsid w:val="001058AE"/>
    <w:rsid w:val="001059FC"/>
    <w:rsid w:val="00107BBA"/>
    <w:rsid w:val="00111292"/>
    <w:rsid w:val="00111E17"/>
    <w:rsid w:val="00112BD8"/>
    <w:rsid w:val="00114DEC"/>
    <w:rsid w:val="00115E38"/>
    <w:rsid w:val="00115EED"/>
    <w:rsid w:val="00115F6A"/>
    <w:rsid w:val="00117503"/>
    <w:rsid w:val="001179E3"/>
    <w:rsid w:val="00120139"/>
    <w:rsid w:val="00124548"/>
    <w:rsid w:val="001248F5"/>
    <w:rsid w:val="001250CD"/>
    <w:rsid w:val="00125AF2"/>
    <w:rsid w:val="00130F26"/>
    <w:rsid w:val="00132174"/>
    <w:rsid w:val="00133A61"/>
    <w:rsid w:val="00133DCF"/>
    <w:rsid w:val="00134638"/>
    <w:rsid w:val="00136615"/>
    <w:rsid w:val="00137088"/>
    <w:rsid w:val="00137276"/>
    <w:rsid w:val="001401DF"/>
    <w:rsid w:val="00142414"/>
    <w:rsid w:val="001429B4"/>
    <w:rsid w:val="00144A0D"/>
    <w:rsid w:val="00144C08"/>
    <w:rsid w:val="00145147"/>
    <w:rsid w:val="00147611"/>
    <w:rsid w:val="001509E5"/>
    <w:rsid w:val="001513EF"/>
    <w:rsid w:val="0015148E"/>
    <w:rsid w:val="00152563"/>
    <w:rsid w:val="00152F0D"/>
    <w:rsid w:val="00153A10"/>
    <w:rsid w:val="001541E8"/>
    <w:rsid w:val="0015436A"/>
    <w:rsid w:val="00154CC4"/>
    <w:rsid w:val="00155315"/>
    <w:rsid w:val="00155ACD"/>
    <w:rsid w:val="00155AE6"/>
    <w:rsid w:val="00157D98"/>
    <w:rsid w:val="001603EE"/>
    <w:rsid w:val="00161495"/>
    <w:rsid w:val="00162D40"/>
    <w:rsid w:val="00162FF1"/>
    <w:rsid w:val="00164651"/>
    <w:rsid w:val="001669C7"/>
    <w:rsid w:val="00166A36"/>
    <w:rsid w:val="001676E0"/>
    <w:rsid w:val="00167D41"/>
    <w:rsid w:val="00170F14"/>
    <w:rsid w:val="001713FD"/>
    <w:rsid w:val="00171C02"/>
    <w:rsid w:val="00175214"/>
    <w:rsid w:val="001752DE"/>
    <w:rsid w:val="00180635"/>
    <w:rsid w:val="001812F7"/>
    <w:rsid w:val="00182B0E"/>
    <w:rsid w:val="00183A64"/>
    <w:rsid w:val="00184715"/>
    <w:rsid w:val="00185104"/>
    <w:rsid w:val="00186BE8"/>
    <w:rsid w:val="0018719A"/>
    <w:rsid w:val="00187CA8"/>
    <w:rsid w:val="0019068C"/>
    <w:rsid w:val="00191823"/>
    <w:rsid w:val="00192834"/>
    <w:rsid w:val="0019361F"/>
    <w:rsid w:val="00195E48"/>
    <w:rsid w:val="00196529"/>
    <w:rsid w:val="00196B67"/>
    <w:rsid w:val="001971A1"/>
    <w:rsid w:val="0019791D"/>
    <w:rsid w:val="00197DB0"/>
    <w:rsid w:val="001A071B"/>
    <w:rsid w:val="001A0893"/>
    <w:rsid w:val="001A0AD4"/>
    <w:rsid w:val="001A0B9E"/>
    <w:rsid w:val="001A2EEA"/>
    <w:rsid w:val="001A3685"/>
    <w:rsid w:val="001A4B39"/>
    <w:rsid w:val="001A572C"/>
    <w:rsid w:val="001A58F5"/>
    <w:rsid w:val="001A590C"/>
    <w:rsid w:val="001A6496"/>
    <w:rsid w:val="001A67E7"/>
    <w:rsid w:val="001A7365"/>
    <w:rsid w:val="001A75A7"/>
    <w:rsid w:val="001B02BA"/>
    <w:rsid w:val="001B1809"/>
    <w:rsid w:val="001B1CC7"/>
    <w:rsid w:val="001B27A3"/>
    <w:rsid w:val="001B2BA5"/>
    <w:rsid w:val="001B55B2"/>
    <w:rsid w:val="001B59FF"/>
    <w:rsid w:val="001B6A66"/>
    <w:rsid w:val="001C0AD3"/>
    <w:rsid w:val="001C1B7F"/>
    <w:rsid w:val="001C2227"/>
    <w:rsid w:val="001C2D1F"/>
    <w:rsid w:val="001C3048"/>
    <w:rsid w:val="001C3144"/>
    <w:rsid w:val="001C3609"/>
    <w:rsid w:val="001C3DD7"/>
    <w:rsid w:val="001C440F"/>
    <w:rsid w:val="001C4550"/>
    <w:rsid w:val="001C471B"/>
    <w:rsid w:val="001C6968"/>
    <w:rsid w:val="001C7725"/>
    <w:rsid w:val="001D03DA"/>
    <w:rsid w:val="001D2B4F"/>
    <w:rsid w:val="001D4A08"/>
    <w:rsid w:val="001D505C"/>
    <w:rsid w:val="001D5BCD"/>
    <w:rsid w:val="001D5D37"/>
    <w:rsid w:val="001D7C51"/>
    <w:rsid w:val="001E000C"/>
    <w:rsid w:val="001E037C"/>
    <w:rsid w:val="001E0A40"/>
    <w:rsid w:val="001E0B3A"/>
    <w:rsid w:val="001E157D"/>
    <w:rsid w:val="001E17F6"/>
    <w:rsid w:val="001E1F6A"/>
    <w:rsid w:val="001E43DD"/>
    <w:rsid w:val="001E463B"/>
    <w:rsid w:val="001E4EEF"/>
    <w:rsid w:val="001E5EDB"/>
    <w:rsid w:val="001E5F7D"/>
    <w:rsid w:val="001F0047"/>
    <w:rsid w:val="001F0B43"/>
    <w:rsid w:val="001F0B53"/>
    <w:rsid w:val="001F0CFE"/>
    <w:rsid w:val="001F258B"/>
    <w:rsid w:val="001F2A3F"/>
    <w:rsid w:val="001F37FD"/>
    <w:rsid w:val="001F49BE"/>
    <w:rsid w:val="001F5AFF"/>
    <w:rsid w:val="001F7EB6"/>
    <w:rsid w:val="00200155"/>
    <w:rsid w:val="00200207"/>
    <w:rsid w:val="00200617"/>
    <w:rsid w:val="00200E71"/>
    <w:rsid w:val="00202067"/>
    <w:rsid w:val="00202766"/>
    <w:rsid w:val="00203BB3"/>
    <w:rsid w:val="00204012"/>
    <w:rsid w:val="00205557"/>
    <w:rsid w:val="00205577"/>
    <w:rsid w:val="002059E2"/>
    <w:rsid w:val="00207321"/>
    <w:rsid w:val="00207EB6"/>
    <w:rsid w:val="0021102D"/>
    <w:rsid w:val="00212AEE"/>
    <w:rsid w:val="00212D94"/>
    <w:rsid w:val="002133FE"/>
    <w:rsid w:val="00214E09"/>
    <w:rsid w:val="00215337"/>
    <w:rsid w:val="00216563"/>
    <w:rsid w:val="00216EC3"/>
    <w:rsid w:val="00217833"/>
    <w:rsid w:val="0022254D"/>
    <w:rsid w:val="002227E7"/>
    <w:rsid w:val="002236EA"/>
    <w:rsid w:val="00223CFD"/>
    <w:rsid w:val="00223E65"/>
    <w:rsid w:val="00224466"/>
    <w:rsid w:val="00224CB7"/>
    <w:rsid w:val="002263BB"/>
    <w:rsid w:val="00226A10"/>
    <w:rsid w:val="00227067"/>
    <w:rsid w:val="002274DB"/>
    <w:rsid w:val="0023006B"/>
    <w:rsid w:val="00231D39"/>
    <w:rsid w:val="002338EA"/>
    <w:rsid w:val="00234862"/>
    <w:rsid w:val="00234CBB"/>
    <w:rsid w:val="00235B00"/>
    <w:rsid w:val="00236394"/>
    <w:rsid w:val="002367EF"/>
    <w:rsid w:val="00240CB9"/>
    <w:rsid w:val="00242364"/>
    <w:rsid w:val="00242E80"/>
    <w:rsid w:val="002465EE"/>
    <w:rsid w:val="00246706"/>
    <w:rsid w:val="00246E76"/>
    <w:rsid w:val="00247544"/>
    <w:rsid w:val="0025128F"/>
    <w:rsid w:val="00251314"/>
    <w:rsid w:val="00251A9E"/>
    <w:rsid w:val="0025234B"/>
    <w:rsid w:val="00252561"/>
    <w:rsid w:val="00254332"/>
    <w:rsid w:val="00254AC3"/>
    <w:rsid w:val="00255150"/>
    <w:rsid w:val="0025538B"/>
    <w:rsid w:val="00256DE4"/>
    <w:rsid w:val="00260A20"/>
    <w:rsid w:val="00261B86"/>
    <w:rsid w:val="00261CEC"/>
    <w:rsid w:val="0026229E"/>
    <w:rsid w:val="00265388"/>
    <w:rsid w:val="00266D0B"/>
    <w:rsid w:val="00272031"/>
    <w:rsid w:val="00272077"/>
    <w:rsid w:val="002724AB"/>
    <w:rsid w:val="00272828"/>
    <w:rsid w:val="00272984"/>
    <w:rsid w:val="00275218"/>
    <w:rsid w:val="00275342"/>
    <w:rsid w:val="0027579F"/>
    <w:rsid w:val="0027597D"/>
    <w:rsid w:val="00276114"/>
    <w:rsid w:val="002762CD"/>
    <w:rsid w:val="00276C29"/>
    <w:rsid w:val="00284153"/>
    <w:rsid w:val="0028425A"/>
    <w:rsid w:val="00284404"/>
    <w:rsid w:val="002844EF"/>
    <w:rsid w:val="00284853"/>
    <w:rsid w:val="002856B4"/>
    <w:rsid w:val="00285767"/>
    <w:rsid w:val="0028673A"/>
    <w:rsid w:val="0028709F"/>
    <w:rsid w:val="00287BE7"/>
    <w:rsid w:val="00292576"/>
    <w:rsid w:val="00292CB7"/>
    <w:rsid w:val="00294BA7"/>
    <w:rsid w:val="002958D3"/>
    <w:rsid w:val="00295A4E"/>
    <w:rsid w:val="00295AE4"/>
    <w:rsid w:val="00295B05"/>
    <w:rsid w:val="0029680E"/>
    <w:rsid w:val="00296A60"/>
    <w:rsid w:val="00297758"/>
    <w:rsid w:val="002A1ADC"/>
    <w:rsid w:val="002A1FB2"/>
    <w:rsid w:val="002A2A21"/>
    <w:rsid w:val="002A41A6"/>
    <w:rsid w:val="002A435D"/>
    <w:rsid w:val="002A44CB"/>
    <w:rsid w:val="002A4A99"/>
    <w:rsid w:val="002A631F"/>
    <w:rsid w:val="002A6EFA"/>
    <w:rsid w:val="002A7E65"/>
    <w:rsid w:val="002B12EF"/>
    <w:rsid w:val="002B2AD3"/>
    <w:rsid w:val="002B3371"/>
    <w:rsid w:val="002B3E0F"/>
    <w:rsid w:val="002B4827"/>
    <w:rsid w:val="002B5804"/>
    <w:rsid w:val="002B71E6"/>
    <w:rsid w:val="002C1158"/>
    <w:rsid w:val="002C35B7"/>
    <w:rsid w:val="002C35F0"/>
    <w:rsid w:val="002C51F2"/>
    <w:rsid w:val="002C5C16"/>
    <w:rsid w:val="002C5C94"/>
    <w:rsid w:val="002C6CD7"/>
    <w:rsid w:val="002D0113"/>
    <w:rsid w:val="002D2AC7"/>
    <w:rsid w:val="002D2DB6"/>
    <w:rsid w:val="002D2E2C"/>
    <w:rsid w:val="002D35EE"/>
    <w:rsid w:val="002D3CA3"/>
    <w:rsid w:val="002D5F27"/>
    <w:rsid w:val="002D5F7D"/>
    <w:rsid w:val="002D5FF1"/>
    <w:rsid w:val="002D6334"/>
    <w:rsid w:val="002D723C"/>
    <w:rsid w:val="002D7A2C"/>
    <w:rsid w:val="002E1175"/>
    <w:rsid w:val="002E210D"/>
    <w:rsid w:val="002E211E"/>
    <w:rsid w:val="002E273C"/>
    <w:rsid w:val="002E2C77"/>
    <w:rsid w:val="002E3055"/>
    <w:rsid w:val="002E3C28"/>
    <w:rsid w:val="002E3D55"/>
    <w:rsid w:val="002E448E"/>
    <w:rsid w:val="002F0747"/>
    <w:rsid w:val="002F363B"/>
    <w:rsid w:val="002F3924"/>
    <w:rsid w:val="002F419A"/>
    <w:rsid w:val="002F54D7"/>
    <w:rsid w:val="002F5F3F"/>
    <w:rsid w:val="002F7127"/>
    <w:rsid w:val="002F7168"/>
    <w:rsid w:val="002F7244"/>
    <w:rsid w:val="002F767C"/>
    <w:rsid w:val="002F7880"/>
    <w:rsid w:val="00300CE0"/>
    <w:rsid w:val="00301377"/>
    <w:rsid w:val="00302284"/>
    <w:rsid w:val="00302B73"/>
    <w:rsid w:val="003037AA"/>
    <w:rsid w:val="003038EC"/>
    <w:rsid w:val="0030465C"/>
    <w:rsid w:val="003048DE"/>
    <w:rsid w:val="003050D0"/>
    <w:rsid w:val="00305B2D"/>
    <w:rsid w:val="00306C2F"/>
    <w:rsid w:val="00306D0F"/>
    <w:rsid w:val="00307066"/>
    <w:rsid w:val="003077D8"/>
    <w:rsid w:val="00307847"/>
    <w:rsid w:val="00311CBD"/>
    <w:rsid w:val="003130CB"/>
    <w:rsid w:val="00314A5B"/>
    <w:rsid w:val="00316152"/>
    <w:rsid w:val="00316539"/>
    <w:rsid w:val="00317BDA"/>
    <w:rsid w:val="00320335"/>
    <w:rsid w:val="00321C51"/>
    <w:rsid w:val="00322385"/>
    <w:rsid w:val="003223E7"/>
    <w:rsid w:val="00323C26"/>
    <w:rsid w:val="003247E8"/>
    <w:rsid w:val="0032574F"/>
    <w:rsid w:val="0032695D"/>
    <w:rsid w:val="00326D02"/>
    <w:rsid w:val="003270DB"/>
    <w:rsid w:val="00327F7E"/>
    <w:rsid w:val="00330172"/>
    <w:rsid w:val="00331E78"/>
    <w:rsid w:val="00332161"/>
    <w:rsid w:val="0033283D"/>
    <w:rsid w:val="00333237"/>
    <w:rsid w:val="0033473F"/>
    <w:rsid w:val="00334755"/>
    <w:rsid w:val="003358AB"/>
    <w:rsid w:val="003368BB"/>
    <w:rsid w:val="003375D6"/>
    <w:rsid w:val="00340196"/>
    <w:rsid w:val="003406AC"/>
    <w:rsid w:val="00340932"/>
    <w:rsid w:val="0034284C"/>
    <w:rsid w:val="00342C46"/>
    <w:rsid w:val="00342E7A"/>
    <w:rsid w:val="003434A1"/>
    <w:rsid w:val="0034354A"/>
    <w:rsid w:val="00343E58"/>
    <w:rsid w:val="00343FA0"/>
    <w:rsid w:val="003456C5"/>
    <w:rsid w:val="003519A1"/>
    <w:rsid w:val="00351B32"/>
    <w:rsid w:val="00352167"/>
    <w:rsid w:val="00352765"/>
    <w:rsid w:val="00352FF7"/>
    <w:rsid w:val="00353A4F"/>
    <w:rsid w:val="0035455E"/>
    <w:rsid w:val="00354CDE"/>
    <w:rsid w:val="00354F0F"/>
    <w:rsid w:val="00360806"/>
    <w:rsid w:val="00360994"/>
    <w:rsid w:val="0036186F"/>
    <w:rsid w:val="003618E4"/>
    <w:rsid w:val="00361D8A"/>
    <w:rsid w:val="00362568"/>
    <w:rsid w:val="00363272"/>
    <w:rsid w:val="00365298"/>
    <w:rsid w:val="003657F8"/>
    <w:rsid w:val="003659A1"/>
    <w:rsid w:val="00366ED1"/>
    <w:rsid w:val="003670A2"/>
    <w:rsid w:val="00367934"/>
    <w:rsid w:val="00370CA6"/>
    <w:rsid w:val="00371097"/>
    <w:rsid w:val="003729FE"/>
    <w:rsid w:val="00372BF8"/>
    <w:rsid w:val="00372ED0"/>
    <w:rsid w:val="00373C17"/>
    <w:rsid w:val="00374633"/>
    <w:rsid w:val="003750E8"/>
    <w:rsid w:val="003766A7"/>
    <w:rsid w:val="00376F51"/>
    <w:rsid w:val="003807B8"/>
    <w:rsid w:val="00381788"/>
    <w:rsid w:val="00381DEC"/>
    <w:rsid w:val="00382288"/>
    <w:rsid w:val="003823FF"/>
    <w:rsid w:val="00382A00"/>
    <w:rsid w:val="00383405"/>
    <w:rsid w:val="003841EE"/>
    <w:rsid w:val="00384828"/>
    <w:rsid w:val="00385A11"/>
    <w:rsid w:val="00385A68"/>
    <w:rsid w:val="0038627B"/>
    <w:rsid w:val="00387211"/>
    <w:rsid w:val="00387B5D"/>
    <w:rsid w:val="0039080F"/>
    <w:rsid w:val="00391BEE"/>
    <w:rsid w:val="003927CD"/>
    <w:rsid w:val="003929D9"/>
    <w:rsid w:val="00393D1F"/>
    <w:rsid w:val="00395184"/>
    <w:rsid w:val="003960E4"/>
    <w:rsid w:val="00396D17"/>
    <w:rsid w:val="0039709C"/>
    <w:rsid w:val="00397C0F"/>
    <w:rsid w:val="003A0890"/>
    <w:rsid w:val="003A176C"/>
    <w:rsid w:val="003A1E6D"/>
    <w:rsid w:val="003A31DD"/>
    <w:rsid w:val="003A3663"/>
    <w:rsid w:val="003A5463"/>
    <w:rsid w:val="003A6C73"/>
    <w:rsid w:val="003A6D3C"/>
    <w:rsid w:val="003A763B"/>
    <w:rsid w:val="003B0A9B"/>
    <w:rsid w:val="003B3A49"/>
    <w:rsid w:val="003B4666"/>
    <w:rsid w:val="003B4E09"/>
    <w:rsid w:val="003B55DB"/>
    <w:rsid w:val="003B5E7F"/>
    <w:rsid w:val="003B61EA"/>
    <w:rsid w:val="003B6A2E"/>
    <w:rsid w:val="003B705C"/>
    <w:rsid w:val="003C1876"/>
    <w:rsid w:val="003C2766"/>
    <w:rsid w:val="003C2FEA"/>
    <w:rsid w:val="003C3288"/>
    <w:rsid w:val="003C36BB"/>
    <w:rsid w:val="003C49E0"/>
    <w:rsid w:val="003C5343"/>
    <w:rsid w:val="003C64ED"/>
    <w:rsid w:val="003C69E6"/>
    <w:rsid w:val="003C78B7"/>
    <w:rsid w:val="003D0121"/>
    <w:rsid w:val="003D175B"/>
    <w:rsid w:val="003D1911"/>
    <w:rsid w:val="003D1A1D"/>
    <w:rsid w:val="003D275C"/>
    <w:rsid w:val="003D3199"/>
    <w:rsid w:val="003D357E"/>
    <w:rsid w:val="003D499A"/>
    <w:rsid w:val="003D4A1E"/>
    <w:rsid w:val="003D6336"/>
    <w:rsid w:val="003D67AB"/>
    <w:rsid w:val="003D696B"/>
    <w:rsid w:val="003D6F56"/>
    <w:rsid w:val="003E3CE8"/>
    <w:rsid w:val="003E5219"/>
    <w:rsid w:val="003E6395"/>
    <w:rsid w:val="003E670F"/>
    <w:rsid w:val="003E74C3"/>
    <w:rsid w:val="003E780B"/>
    <w:rsid w:val="003E7998"/>
    <w:rsid w:val="003F0826"/>
    <w:rsid w:val="003F0951"/>
    <w:rsid w:val="003F1CAE"/>
    <w:rsid w:val="003F376E"/>
    <w:rsid w:val="003F48FF"/>
    <w:rsid w:val="003F7800"/>
    <w:rsid w:val="00402772"/>
    <w:rsid w:val="004028DB"/>
    <w:rsid w:val="0040460A"/>
    <w:rsid w:val="00405CD2"/>
    <w:rsid w:val="00405E75"/>
    <w:rsid w:val="00406B37"/>
    <w:rsid w:val="00406CF3"/>
    <w:rsid w:val="004070CA"/>
    <w:rsid w:val="00407245"/>
    <w:rsid w:val="004072E8"/>
    <w:rsid w:val="00407D70"/>
    <w:rsid w:val="00407F0E"/>
    <w:rsid w:val="00410190"/>
    <w:rsid w:val="00410836"/>
    <w:rsid w:val="00410C9F"/>
    <w:rsid w:val="004110B7"/>
    <w:rsid w:val="00411B7D"/>
    <w:rsid w:val="0041258E"/>
    <w:rsid w:val="00412A72"/>
    <w:rsid w:val="00413E81"/>
    <w:rsid w:val="00416580"/>
    <w:rsid w:val="00416FBB"/>
    <w:rsid w:val="0041781F"/>
    <w:rsid w:val="00420340"/>
    <w:rsid w:val="00420A3A"/>
    <w:rsid w:val="004237DB"/>
    <w:rsid w:val="00423F69"/>
    <w:rsid w:val="004253D1"/>
    <w:rsid w:val="004262C6"/>
    <w:rsid w:val="00427E50"/>
    <w:rsid w:val="00430271"/>
    <w:rsid w:val="00430EA4"/>
    <w:rsid w:val="004310C4"/>
    <w:rsid w:val="00431BA3"/>
    <w:rsid w:val="004345A4"/>
    <w:rsid w:val="004357C3"/>
    <w:rsid w:val="004360DA"/>
    <w:rsid w:val="004367C8"/>
    <w:rsid w:val="004374AD"/>
    <w:rsid w:val="00437550"/>
    <w:rsid w:val="00437A14"/>
    <w:rsid w:val="00437DB3"/>
    <w:rsid w:val="00440632"/>
    <w:rsid w:val="0044186F"/>
    <w:rsid w:val="00442CA3"/>
    <w:rsid w:val="00443E6C"/>
    <w:rsid w:val="0044446F"/>
    <w:rsid w:val="00444D35"/>
    <w:rsid w:val="0044605F"/>
    <w:rsid w:val="004466CA"/>
    <w:rsid w:val="00447206"/>
    <w:rsid w:val="00447795"/>
    <w:rsid w:val="0045005D"/>
    <w:rsid w:val="004513C1"/>
    <w:rsid w:val="00451D29"/>
    <w:rsid w:val="00452ADF"/>
    <w:rsid w:val="004539CC"/>
    <w:rsid w:val="004541CA"/>
    <w:rsid w:val="004549C6"/>
    <w:rsid w:val="0045572A"/>
    <w:rsid w:val="004560C8"/>
    <w:rsid w:val="00457A5E"/>
    <w:rsid w:val="00461D8A"/>
    <w:rsid w:val="00461E5C"/>
    <w:rsid w:val="004623E5"/>
    <w:rsid w:val="004643C5"/>
    <w:rsid w:val="00465D40"/>
    <w:rsid w:val="004666FD"/>
    <w:rsid w:val="004700CC"/>
    <w:rsid w:val="00471B70"/>
    <w:rsid w:val="00471F55"/>
    <w:rsid w:val="00471FE3"/>
    <w:rsid w:val="00472061"/>
    <w:rsid w:val="004721E9"/>
    <w:rsid w:val="00472453"/>
    <w:rsid w:val="004728E1"/>
    <w:rsid w:val="00473104"/>
    <w:rsid w:val="00476BAE"/>
    <w:rsid w:val="0047718C"/>
    <w:rsid w:val="004771E0"/>
    <w:rsid w:val="00477A4A"/>
    <w:rsid w:val="00477C72"/>
    <w:rsid w:val="0048027D"/>
    <w:rsid w:val="00480DFD"/>
    <w:rsid w:val="00482C89"/>
    <w:rsid w:val="00483BC8"/>
    <w:rsid w:val="00483FC2"/>
    <w:rsid w:val="00483FDF"/>
    <w:rsid w:val="00484D00"/>
    <w:rsid w:val="0048524B"/>
    <w:rsid w:val="004910E3"/>
    <w:rsid w:val="00491CFF"/>
    <w:rsid w:val="004928B0"/>
    <w:rsid w:val="00492BBE"/>
    <w:rsid w:val="004936E7"/>
    <w:rsid w:val="00496460"/>
    <w:rsid w:val="0049733C"/>
    <w:rsid w:val="00497AC0"/>
    <w:rsid w:val="004A0B67"/>
    <w:rsid w:val="004A574B"/>
    <w:rsid w:val="004A75A4"/>
    <w:rsid w:val="004A7728"/>
    <w:rsid w:val="004B0910"/>
    <w:rsid w:val="004B19D1"/>
    <w:rsid w:val="004B1AE4"/>
    <w:rsid w:val="004B1DA3"/>
    <w:rsid w:val="004B3E27"/>
    <w:rsid w:val="004B4573"/>
    <w:rsid w:val="004B5BCE"/>
    <w:rsid w:val="004B680F"/>
    <w:rsid w:val="004B74AA"/>
    <w:rsid w:val="004B750D"/>
    <w:rsid w:val="004B7C52"/>
    <w:rsid w:val="004C0647"/>
    <w:rsid w:val="004C0BA5"/>
    <w:rsid w:val="004C0BA9"/>
    <w:rsid w:val="004C0D22"/>
    <w:rsid w:val="004C3026"/>
    <w:rsid w:val="004C394B"/>
    <w:rsid w:val="004C43D8"/>
    <w:rsid w:val="004C5D52"/>
    <w:rsid w:val="004C5FE5"/>
    <w:rsid w:val="004C6E51"/>
    <w:rsid w:val="004C7C0E"/>
    <w:rsid w:val="004D078A"/>
    <w:rsid w:val="004D18AF"/>
    <w:rsid w:val="004D225D"/>
    <w:rsid w:val="004D22FA"/>
    <w:rsid w:val="004D45F9"/>
    <w:rsid w:val="004D5F60"/>
    <w:rsid w:val="004D688C"/>
    <w:rsid w:val="004D7408"/>
    <w:rsid w:val="004D7D58"/>
    <w:rsid w:val="004E03EF"/>
    <w:rsid w:val="004E10B9"/>
    <w:rsid w:val="004E26E9"/>
    <w:rsid w:val="004E29DB"/>
    <w:rsid w:val="004E2C37"/>
    <w:rsid w:val="004E3BF6"/>
    <w:rsid w:val="004E57F8"/>
    <w:rsid w:val="004E6C41"/>
    <w:rsid w:val="004E6C62"/>
    <w:rsid w:val="004E6F7F"/>
    <w:rsid w:val="004E7234"/>
    <w:rsid w:val="004F1057"/>
    <w:rsid w:val="004F10A1"/>
    <w:rsid w:val="004F1480"/>
    <w:rsid w:val="004F19FA"/>
    <w:rsid w:val="004F31D1"/>
    <w:rsid w:val="004F4094"/>
    <w:rsid w:val="004F494D"/>
    <w:rsid w:val="00500D61"/>
    <w:rsid w:val="00501349"/>
    <w:rsid w:val="0050144C"/>
    <w:rsid w:val="00501F7C"/>
    <w:rsid w:val="0050315F"/>
    <w:rsid w:val="00503382"/>
    <w:rsid w:val="00503B44"/>
    <w:rsid w:val="00503E50"/>
    <w:rsid w:val="005044B7"/>
    <w:rsid w:val="00504E9B"/>
    <w:rsid w:val="0050503D"/>
    <w:rsid w:val="0050567B"/>
    <w:rsid w:val="005062FB"/>
    <w:rsid w:val="00506F12"/>
    <w:rsid w:val="005075A6"/>
    <w:rsid w:val="0050778A"/>
    <w:rsid w:val="0050786D"/>
    <w:rsid w:val="00507C1E"/>
    <w:rsid w:val="00510FBB"/>
    <w:rsid w:val="005126FC"/>
    <w:rsid w:val="005143B2"/>
    <w:rsid w:val="00515367"/>
    <w:rsid w:val="00516412"/>
    <w:rsid w:val="005166C0"/>
    <w:rsid w:val="00517FD6"/>
    <w:rsid w:val="005203EF"/>
    <w:rsid w:val="00520B12"/>
    <w:rsid w:val="00521704"/>
    <w:rsid w:val="0052242C"/>
    <w:rsid w:val="005226A7"/>
    <w:rsid w:val="005227E0"/>
    <w:rsid w:val="00525719"/>
    <w:rsid w:val="005262CB"/>
    <w:rsid w:val="00527D24"/>
    <w:rsid w:val="00531115"/>
    <w:rsid w:val="00531ED8"/>
    <w:rsid w:val="00531F3F"/>
    <w:rsid w:val="0053314F"/>
    <w:rsid w:val="005344AB"/>
    <w:rsid w:val="00534FAB"/>
    <w:rsid w:val="0053593B"/>
    <w:rsid w:val="00537FAF"/>
    <w:rsid w:val="00540D36"/>
    <w:rsid w:val="00540E90"/>
    <w:rsid w:val="00541897"/>
    <w:rsid w:val="00542124"/>
    <w:rsid w:val="005437B8"/>
    <w:rsid w:val="00543997"/>
    <w:rsid w:val="00544346"/>
    <w:rsid w:val="00544407"/>
    <w:rsid w:val="00545549"/>
    <w:rsid w:val="00547422"/>
    <w:rsid w:val="00547917"/>
    <w:rsid w:val="00550263"/>
    <w:rsid w:val="00551F68"/>
    <w:rsid w:val="00552919"/>
    <w:rsid w:val="0055465D"/>
    <w:rsid w:val="005559B6"/>
    <w:rsid w:val="00555DA5"/>
    <w:rsid w:val="005560A0"/>
    <w:rsid w:val="005561B6"/>
    <w:rsid w:val="005565E3"/>
    <w:rsid w:val="00557610"/>
    <w:rsid w:val="00557B89"/>
    <w:rsid w:val="0056033C"/>
    <w:rsid w:val="0057151F"/>
    <w:rsid w:val="00571D59"/>
    <w:rsid w:val="00572DED"/>
    <w:rsid w:val="0057409C"/>
    <w:rsid w:val="00575A4F"/>
    <w:rsid w:val="00576808"/>
    <w:rsid w:val="00577D76"/>
    <w:rsid w:val="00581B0E"/>
    <w:rsid w:val="0058302C"/>
    <w:rsid w:val="00584E71"/>
    <w:rsid w:val="00584E90"/>
    <w:rsid w:val="005852AC"/>
    <w:rsid w:val="00585CD1"/>
    <w:rsid w:val="005867E2"/>
    <w:rsid w:val="0059043E"/>
    <w:rsid w:val="00590841"/>
    <w:rsid w:val="00590959"/>
    <w:rsid w:val="0059241A"/>
    <w:rsid w:val="005927BC"/>
    <w:rsid w:val="00592972"/>
    <w:rsid w:val="00593B08"/>
    <w:rsid w:val="00595CEF"/>
    <w:rsid w:val="005971E1"/>
    <w:rsid w:val="005977A6"/>
    <w:rsid w:val="00597DC2"/>
    <w:rsid w:val="005A0564"/>
    <w:rsid w:val="005A0BA8"/>
    <w:rsid w:val="005A206B"/>
    <w:rsid w:val="005A23DE"/>
    <w:rsid w:val="005A31B9"/>
    <w:rsid w:val="005A3670"/>
    <w:rsid w:val="005A4B7B"/>
    <w:rsid w:val="005A5A8B"/>
    <w:rsid w:val="005A6C34"/>
    <w:rsid w:val="005A6F87"/>
    <w:rsid w:val="005A77EB"/>
    <w:rsid w:val="005B0D5A"/>
    <w:rsid w:val="005B1257"/>
    <w:rsid w:val="005B195F"/>
    <w:rsid w:val="005B2089"/>
    <w:rsid w:val="005B260B"/>
    <w:rsid w:val="005B46B3"/>
    <w:rsid w:val="005B4BB3"/>
    <w:rsid w:val="005B521E"/>
    <w:rsid w:val="005B77F0"/>
    <w:rsid w:val="005B7E51"/>
    <w:rsid w:val="005B7EBB"/>
    <w:rsid w:val="005C207D"/>
    <w:rsid w:val="005C28A7"/>
    <w:rsid w:val="005C2F75"/>
    <w:rsid w:val="005C3119"/>
    <w:rsid w:val="005C390B"/>
    <w:rsid w:val="005C3D52"/>
    <w:rsid w:val="005C40C5"/>
    <w:rsid w:val="005C46BA"/>
    <w:rsid w:val="005C57D0"/>
    <w:rsid w:val="005C70A8"/>
    <w:rsid w:val="005C7E29"/>
    <w:rsid w:val="005D09C7"/>
    <w:rsid w:val="005D102C"/>
    <w:rsid w:val="005D14EC"/>
    <w:rsid w:val="005D1734"/>
    <w:rsid w:val="005D304D"/>
    <w:rsid w:val="005D421E"/>
    <w:rsid w:val="005D4385"/>
    <w:rsid w:val="005D5944"/>
    <w:rsid w:val="005D5D4E"/>
    <w:rsid w:val="005D5F95"/>
    <w:rsid w:val="005D64F9"/>
    <w:rsid w:val="005D73BE"/>
    <w:rsid w:val="005D768F"/>
    <w:rsid w:val="005D7CAA"/>
    <w:rsid w:val="005E068A"/>
    <w:rsid w:val="005E3371"/>
    <w:rsid w:val="005E395B"/>
    <w:rsid w:val="005E4413"/>
    <w:rsid w:val="005E54AF"/>
    <w:rsid w:val="005E605B"/>
    <w:rsid w:val="005E62ED"/>
    <w:rsid w:val="005E7C9E"/>
    <w:rsid w:val="005F1CDC"/>
    <w:rsid w:val="005F3007"/>
    <w:rsid w:val="005F3D3D"/>
    <w:rsid w:val="00602085"/>
    <w:rsid w:val="00604DB9"/>
    <w:rsid w:val="006055CB"/>
    <w:rsid w:val="00606493"/>
    <w:rsid w:val="00610F51"/>
    <w:rsid w:val="006114A9"/>
    <w:rsid w:val="00611CD6"/>
    <w:rsid w:val="00612D01"/>
    <w:rsid w:val="00613D22"/>
    <w:rsid w:val="00614AEA"/>
    <w:rsid w:val="006157BE"/>
    <w:rsid w:val="006166B6"/>
    <w:rsid w:val="00616815"/>
    <w:rsid w:val="00623940"/>
    <w:rsid w:val="00623A21"/>
    <w:rsid w:val="00624418"/>
    <w:rsid w:val="00624493"/>
    <w:rsid w:val="006271C1"/>
    <w:rsid w:val="00632B9D"/>
    <w:rsid w:val="006335F4"/>
    <w:rsid w:val="00633EFD"/>
    <w:rsid w:val="00635E5B"/>
    <w:rsid w:val="00636112"/>
    <w:rsid w:val="00636BE8"/>
    <w:rsid w:val="006375D3"/>
    <w:rsid w:val="006378B2"/>
    <w:rsid w:val="00640AE6"/>
    <w:rsid w:val="00643450"/>
    <w:rsid w:val="0064378A"/>
    <w:rsid w:val="006449FA"/>
    <w:rsid w:val="00646BE8"/>
    <w:rsid w:val="00647276"/>
    <w:rsid w:val="00651284"/>
    <w:rsid w:val="00652270"/>
    <w:rsid w:val="00652B85"/>
    <w:rsid w:val="00652FCD"/>
    <w:rsid w:val="00655C18"/>
    <w:rsid w:val="006560F3"/>
    <w:rsid w:val="00656204"/>
    <w:rsid w:val="006569F5"/>
    <w:rsid w:val="0065733F"/>
    <w:rsid w:val="0066009A"/>
    <w:rsid w:val="00660AB0"/>
    <w:rsid w:val="00660AD0"/>
    <w:rsid w:val="00660DFC"/>
    <w:rsid w:val="00662798"/>
    <w:rsid w:val="00663DCF"/>
    <w:rsid w:val="00664313"/>
    <w:rsid w:val="00664E3B"/>
    <w:rsid w:val="00666287"/>
    <w:rsid w:val="006664F7"/>
    <w:rsid w:val="00666B55"/>
    <w:rsid w:val="00666C7B"/>
    <w:rsid w:val="00666E77"/>
    <w:rsid w:val="00670FDB"/>
    <w:rsid w:val="00671126"/>
    <w:rsid w:val="00671377"/>
    <w:rsid w:val="006722A0"/>
    <w:rsid w:val="00672DB0"/>
    <w:rsid w:val="0067506D"/>
    <w:rsid w:val="00675484"/>
    <w:rsid w:val="00675DED"/>
    <w:rsid w:val="006768DA"/>
    <w:rsid w:val="00676AF4"/>
    <w:rsid w:val="00680333"/>
    <w:rsid w:val="00680B17"/>
    <w:rsid w:val="0068285B"/>
    <w:rsid w:val="006828D1"/>
    <w:rsid w:val="00682F94"/>
    <w:rsid w:val="006839FB"/>
    <w:rsid w:val="00683F9B"/>
    <w:rsid w:val="00685489"/>
    <w:rsid w:val="006854FE"/>
    <w:rsid w:val="00687C38"/>
    <w:rsid w:val="00690081"/>
    <w:rsid w:val="00690B92"/>
    <w:rsid w:val="006943FE"/>
    <w:rsid w:val="0069503C"/>
    <w:rsid w:val="00695DCD"/>
    <w:rsid w:val="00697C57"/>
    <w:rsid w:val="00697E86"/>
    <w:rsid w:val="006A0E1C"/>
    <w:rsid w:val="006A17A2"/>
    <w:rsid w:val="006A1FD6"/>
    <w:rsid w:val="006A568C"/>
    <w:rsid w:val="006A6063"/>
    <w:rsid w:val="006A6474"/>
    <w:rsid w:val="006A6C7B"/>
    <w:rsid w:val="006A7C4E"/>
    <w:rsid w:val="006A7FDD"/>
    <w:rsid w:val="006B015F"/>
    <w:rsid w:val="006B086B"/>
    <w:rsid w:val="006B3A4B"/>
    <w:rsid w:val="006B41F4"/>
    <w:rsid w:val="006B5E2A"/>
    <w:rsid w:val="006B695F"/>
    <w:rsid w:val="006B7418"/>
    <w:rsid w:val="006B7F4E"/>
    <w:rsid w:val="006C33EC"/>
    <w:rsid w:val="006C4442"/>
    <w:rsid w:val="006C4553"/>
    <w:rsid w:val="006C5262"/>
    <w:rsid w:val="006C5D88"/>
    <w:rsid w:val="006C5F32"/>
    <w:rsid w:val="006C6839"/>
    <w:rsid w:val="006D1246"/>
    <w:rsid w:val="006D29DC"/>
    <w:rsid w:val="006D379B"/>
    <w:rsid w:val="006D4953"/>
    <w:rsid w:val="006D51DC"/>
    <w:rsid w:val="006D6C0C"/>
    <w:rsid w:val="006E07CF"/>
    <w:rsid w:val="006E088D"/>
    <w:rsid w:val="006E1103"/>
    <w:rsid w:val="006E1514"/>
    <w:rsid w:val="006E28DB"/>
    <w:rsid w:val="006E4E35"/>
    <w:rsid w:val="006E4EA0"/>
    <w:rsid w:val="006E53EB"/>
    <w:rsid w:val="006E67EC"/>
    <w:rsid w:val="006E7883"/>
    <w:rsid w:val="006E7C3F"/>
    <w:rsid w:val="006F2AE8"/>
    <w:rsid w:val="006F312A"/>
    <w:rsid w:val="006F49CE"/>
    <w:rsid w:val="006F4A7C"/>
    <w:rsid w:val="007002D9"/>
    <w:rsid w:val="00700E33"/>
    <w:rsid w:val="00700E4E"/>
    <w:rsid w:val="00701103"/>
    <w:rsid w:val="0070110F"/>
    <w:rsid w:val="00701C46"/>
    <w:rsid w:val="007038D0"/>
    <w:rsid w:val="00703918"/>
    <w:rsid w:val="00704CEB"/>
    <w:rsid w:val="00705862"/>
    <w:rsid w:val="00705C47"/>
    <w:rsid w:val="00706FA1"/>
    <w:rsid w:val="007076F2"/>
    <w:rsid w:val="0070783B"/>
    <w:rsid w:val="007079D2"/>
    <w:rsid w:val="00710CCB"/>
    <w:rsid w:val="00710DA1"/>
    <w:rsid w:val="00711729"/>
    <w:rsid w:val="007122D7"/>
    <w:rsid w:val="00712CD1"/>
    <w:rsid w:val="00712DE4"/>
    <w:rsid w:val="0071316F"/>
    <w:rsid w:val="007135FC"/>
    <w:rsid w:val="0071399C"/>
    <w:rsid w:val="007141B3"/>
    <w:rsid w:val="00715505"/>
    <w:rsid w:val="007161C3"/>
    <w:rsid w:val="00716AEF"/>
    <w:rsid w:val="00717572"/>
    <w:rsid w:val="007175FF"/>
    <w:rsid w:val="00717C0C"/>
    <w:rsid w:val="00722089"/>
    <w:rsid w:val="00722509"/>
    <w:rsid w:val="007239CA"/>
    <w:rsid w:val="00723F77"/>
    <w:rsid w:val="0072487E"/>
    <w:rsid w:val="00724A07"/>
    <w:rsid w:val="0072553B"/>
    <w:rsid w:val="00726F91"/>
    <w:rsid w:val="00730869"/>
    <w:rsid w:val="00730FE1"/>
    <w:rsid w:val="00732057"/>
    <w:rsid w:val="00732C2F"/>
    <w:rsid w:val="00736C84"/>
    <w:rsid w:val="00736DFE"/>
    <w:rsid w:val="007370A2"/>
    <w:rsid w:val="007419BB"/>
    <w:rsid w:val="007423BF"/>
    <w:rsid w:val="007435C6"/>
    <w:rsid w:val="00745576"/>
    <w:rsid w:val="00746DFF"/>
    <w:rsid w:val="00746F1A"/>
    <w:rsid w:val="00747A23"/>
    <w:rsid w:val="00747BAA"/>
    <w:rsid w:val="0075059B"/>
    <w:rsid w:val="00751414"/>
    <w:rsid w:val="0075208C"/>
    <w:rsid w:val="007521C1"/>
    <w:rsid w:val="007522BC"/>
    <w:rsid w:val="007525F5"/>
    <w:rsid w:val="007532C4"/>
    <w:rsid w:val="0075387D"/>
    <w:rsid w:val="00753D1A"/>
    <w:rsid w:val="00755204"/>
    <w:rsid w:val="00755C05"/>
    <w:rsid w:val="00761731"/>
    <w:rsid w:val="00761C22"/>
    <w:rsid w:val="00761E06"/>
    <w:rsid w:val="00765532"/>
    <w:rsid w:val="00765655"/>
    <w:rsid w:val="00765758"/>
    <w:rsid w:val="00765F09"/>
    <w:rsid w:val="0076626D"/>
    <w:rsid w:val="007714A8"/>
    <w:rsid w:val="00771C16"/>
    <w:rsid w:val="007733C5"/>
    <w:rsid w:val="00773F42"/>
    <w:rsid w:val="00774182"/>
    <w:rsid w:val="00774F0F"/>
    <w:rsid w:val="007753A0"/>
    <w:rsid w:val="0077617E"/>
    <w:rsid w:val="00777EFD"/>
    <w:rsid w:val="00781E27"/>
    <w:rsid w:val="00782711"/>
    <w:rsid w:val="00783888"/>
    <w:rsid w:val="0078454A"/>
    <w:rsid w:val="00784B2E"/>
    <w:rsid w:val="00785F80"/>
    <w:rsid w:val="00786592"/>
    <w:rsid w:val="00786BEB"/>
    <w:rsid w:val="00787EF2"/>
    <w:rsid w:val="00790484"/>
    <w:rsid w:val="00791397"/>
    <w:rsid w:val="00791767"/>
    <w:rsid w:val="00791D71"/>
    <w:rsid w:val="00791F14"/>
    <w:rsid w:val="00793E56"/>
    <w:rsid w:val="0079513B"/>
    <w:rsid w:val="00796D38"/>
    <w:rsid w:val="007975AE"/>
    <w:rsid w:val="007A274A"/>
    <w:rsid w:val="007A2CA1"/>
    <w:rsid w:val="007A312B"/>
    <w:rsid w:val="007A47AD"/>
    <w:rsid w:val="007A47F0"/>
    <w:rsid w:val="007A4FE1"/>
    <w:rsid w:val="007A50C3"/>
    <w:rsid w:val="007A5473"/>
    <w:rsid w:val="007A6056"/>
    <w:rsid w:val="007A7F0F"/>
    <w:rsid w:val="007B0252"/>
    <w:rsid w:val="007B06D4"/>
    <w:rsid w:val="007B0D75"/>
    <w:rsid w:val="007B128E"/>
    <w:rsid w:val="007B12A0"/>
    <w:rsid w:val="007B1504"/>
    <w:rsid w:val="007B1948"/>
    <w:rsid w:val="007B1AD1"/>
    <w:rsid w:val="007B1F0F"/>
    <w:rsid w:val="007B3444"/>
    <w:rsid w:val="007B39A2"/>
    <w:rsid w:val="007B43EC"/>
    <w:rsid w:val="007B49D9"/>
    <w:rsid w:val="007B4BA9"/>
    <w:rsid w:val="007B4CAE"/>
    <w:rsid w:val="007B4E17"/>
    <w:rsid w:val="007B53C1"/>
    <w:rsid w:val="007B61FD"/>
    <w:rsid w:val="007B62F8"/>
    <w:rsid w:val="007B73F2"/>
    <w:rsid w:val="007B770D"/>
    <w:rsid w:val="007C37EF"/>
    <w:rsid w:val="007C7CBD"/>
    <w:rsid w:val="007D2508"/>
    <w:rsid w:val="007D2EB1"/>
    <w:rsid w:val="007D3B10"/>
    <w:rsid w:val="007D3DDE"/>
    <w:rsid w:val="007D4D36"/>
    <w:rsid w:val="007D57CE"/>
    <w:rsid w:val="007D5A74"/>
    <w:rsid w:val="007D5B55"/>
    <w:rsid w:val="007D5C71"/>
    <w:rsid w:val="007D5E6E"/>
    <w:rsid w:val="007D736E"/>
    <w:rsid w:val="007D7FBC"/>
    <w:rsid w:val="007E0782"/>
    <w:rsid w:val="007E1B7C"/>
    <w:rsid w:val="007E2A71"/>
    <w:rsid w:val="007E4BF5"/>
    <w:rsid w:val="007E6EE1"/>
    <w:rsid w:val="007E6F40"/>
    <w:rsid w:val="007E78CE"/>
    <w:rsid w:val="007F02EB"/>
    <w:rsid w:val="007F079D"/>
    <w:rsid w:val="007F0A13"/>
    <w:rsid w:val="007F0AFE"/>
    <w:rsid w:val="007F1411"/>
    <w:rsid w:val="007F2107"/>
    <w:rsid w:val="007F25DE"/>
    <w:rsid w:val="007F5705"/>
    <w:rsid w:val="007F6758"/>
    <w:rsid w:val="007F6DC1"/>
    <w:rsid w:val="007F6DD4"/>
    <w:rsid w:val="007F6FCF"/>
    <w:rsid w:val="007F7B9E"/>
    <w:rsid w:val="008004D2"/>
    <w:rsid w:val="00800BB1"/>
    <w:rsid w:val="00801822"/>
    <w:rsid w:val="0080242A"/>
    <w:rsid w:val="00802645"/>
    <w:rsid w:val="008027BA"/>
    <w:rsid w:val="00802C1D"/>
    <w:rsid w:val="008040B1"/>
    <w:rsid w:val="00804524"/>
    <w:rsid w:val="008046C2"/>
    <w:rsid w:val="008052D1"/>
    <w:rsid w:val="00805AC0"/>
    <w:rsid w:val="00807089"/>
    <w:rsid w:val="00807BFC"/>
    <w:rsid w:val="00807D71"/>
    <w:rsid w:val="00810E63"/>
    <w:rsid w:val="008121B5"/>
    <w:rsid w:val="0081370D"/>
    <w:rsid w:val="008137AD"/>
    <w:rsid w:val="00813CDC"/>
    <w:rsid w:val="00814F39"/>
    <w:rsid w:val="00815BC2"/>
    <w:rsid w:val="00815CA0"/>
    <w:rsid w:val="008160BF"/>
    <w:rsid w:val="00822D3B"/>
    <w:rsid w:val="00823D2A"/>
    <w:rsid w:val="00824096"/>
    <w:rsid w:val="008245FB"/>
    <w:rsid w:val="008248BD"/>
    <w:rsid w:val="0082500E"/>
    <w:rsid w:val="00826F7A"/>
    <w:rsid w:val="00832A07"/>
    <w:rsid w:val="00834207"/>
    <w:rsid w:val="00834532"/>
    <w:rsid w:val="0083484D"/>
    <w:rsid w:val="008351B3"/>
    <w:rsid w:val="008352FE"/>
    <w:rsid w:val="00835530"/>
    <w:rsid w:val="00835601"/>
    <w:rsid w:val="008361DC"/>
    <w:rsid w:val="008365CA"/>
    <w:rsid w:val="0083701D"/>
    <w:rsid w:val="0084015B"/>
    <w:rsid w:val="00840EC1"/>
    <w:rsid w:val="00841A3C"/>
    <w:rsid w:val="00841FB5"/>
    <w:rsid w:val="00843DAC"/>
    <w:rsid w:val="008447C7"/>
    <w:rsid w:val="00845123"/>
    <w:rsid w:val="00845E3C"/>
    <w:rsid w:val="008473D2"/>
    <w:rsid w:val="00847E32"/>
    <w:rsid w:val="00850257"/>
    <w:rsid w:val="00850A3B"/>
    <w:rsid w:val="0085114B"/>
    <w:rsid w:val="00852B86"/>
    <w:rsid w:val="0085323B"/>
    <w:rsid w:val="00853859"/>
    <w:rsid w:val="00854CE0"/>
    <w:rsid w:val="00856E88"/>
    <w:rsid w:val="00856F50"/>
    <w:rsid w:val="0085729F"/>
    <w:rsid w:val="00860863"/>
    <w:rsid w:val="00860F08"/>
    <w:rsid w:val="0086237E"/>
    <w:rsid w:val="00862FA5"/>
    <w:rsid w:val="00864812"/>
    <w:rsid w:val="008658F0"/>
    <w:rsid w:val="0086644F"/>
    <w:rsid w:val="00867058"/>
    <w:rsid w:val="00867139"/>
    <w:rsid w:val="008706D7"/>
    <w:rsid w:val="00871648"/>
    <w:rsid w:val="008718E1"/>
    <w:rsid w:val="008723AC"/>
    <w:rsid w:val="00873263"/>
    <w:rsid w:val="00873B5B"/>
    <w:rsid w:val="00875A66"/>
    <w:rsid w:val="00876F14"/>
    <w:rsid w:val="00880CB5"/>
    <w:rsid w:val="00880D20"/>
    <w:rsid w:val="00880E70"/>
    <w:rsid w:val="00880FB0"/>
    <w:rsid w:val="00882ED6"/>
    <w:rsid w:val="00882F7F"/>
    <w:rsid w:val="008858A8"/>
    <w:rsid w:val="00886BD1"/>
    <w:rsid w:val="00886DD9"/>
    <w:rsid w:val="00887BF0"/>
    <w:rsid w:val="0089189E"/>
    <w:rsid w:val="008927CE"/>
    <w:rsid w:val="008943B3"/>
    <w:rsid w:val="00894E1B"/>
    <w:rsid w:val="00895822"/>
    <w:rsid w:val="00895E95"/>
    <w:rsid w:val="00896BD8"/>
    <w:rsid w:val="00897962"/>
    <w:rsid w:val="008A0A34"/>
    <w:rsid w:val="008A139C"/>
    <w:rsid w:val="008A14AB"/>
    <w:rsid w:val="008A1951"/>
    <w:rsid w:val="008A212D"/>
    <w:rsid w:val="008A25D8"/>
    <w:rsid w:val="008A2C5B"/>
    <w:rsid w:val="008A2F14"/>
    <w:rsid w:val="008A3479"/>
    <w:rsid w:val="008A3DBD"/>
    <w:rsid w:val="008A5891"/>
    <w:rsid w:val="008A5A95"/>
    <w:rsid w:val="008A5CDD"/>
    <w:rsid w:val="008A6B9E"/>
    <w:rsid w:val="008A7B72"/>
    <w:rsid w:val="008B3D31"/>
    <w:rsid w:val="008B3DDB"/>
    <w:rsid w:val="008B3E52"/>
    <w:rsid w:val="008B4689"/>
    <w:rsid w:val="008B49F8"/>
    <w:rsid w:val="008B5043"/>
    <w:rsid w:val="008B5316"/>
    <w:rsid w:val="008B5BDD"/>
    <w:rsid w:val="008B5F28"/>
    <w:rsid w:val="008B628A"/>
    <w:rsid w:val="008B6B0D"/>
    <w:rsid w:val="008B75C9"/>
    <w:rsid w:val="008C12DF"/>
    <w:rsid w:val="008C1B60"/>
    <w:rsid w:val="008C1E65"/>
    <w:rsid w:val="008C2AB7"/>
    <w:rsid w:val="008C34DE"/>
    <w:rsid w:val="008C3C51"/>
    <w:rsid w:val="008C46B0"/>
    <w:rsid w:val="008C496D"/>
    <w:rsid w:val="008C6971"/>
    <w:rsid w:val="008C6E3D"/>
    <w:rsid w:val="008C705A"/>
    <w:rsid w:val="008C70A8"/>
    <w:rsid w:val="008C74A4"/>
    <w:rsid w:val="008D028D"/>
    <w:rsid w:val="008D1A28"/>
    <w:rsid w:val="008D4AD1"/>
    <w:rsid w:val="008D521B"/>
    <w:rsid w:val="008D7518"/>
    <w:rsid w:val="008D7736"/>
    <w:rsid w:val="008E0B78"/>
    <w:rsid w:val="008E0BA7"/>
    <w:rsid w:val="008E26A4"/>
    <w:rsid w:val="008E308E"/>
    <w:rsid w:val="008E3985"/>
    <w:rsid w:val="008E4E8F"/>
    <w:rsid w:val="008E5AA5"/>
    <w:rsid w:val="008E5AAD"/>
    <w:rsid w:val="008E65F3"/>
    <w:rsid w:val="008E68B3"/>
    <w:rsid w:val="008E77A7"/>
    <w:rsid w:val="008E7ED7"/>
    <w:rsid w:val="008E7EE8"/>
    <w:rsid w:val="008F0266"/>
    <w:rsid w:val="008F02EB"/>
    <w:rsid w:val="008F0F3F"/>
    <w:rsid w:val="008F1479"/>
    <w:rsid w:val="008F21B2"/>
    <w:rsid w:val="008F2FB1"/>
    <w:rsid w:val="008F41F0"/>
    <w:rsid w:val="008F44A6"/>
    <w:rsid w:val="008F46BC"/>
    <w:rsid w:val="008F4E75"/>
    <w:rsid w:val="009012DD"/>
    <w:rsid w:val="009036A5"/>
    <w:rsid w:val="00903BBB"/>
    <w:rsid w:val="00903F30"/>
    <w:rsid w:val="009045D7"/>
    <w:rsid w:val="009045F6"/>
    <w:rsid w:val="00904A83"/>
    <w:rsid w:val="009051A8"/>
    <w:rsid w:val="00906AA1"/>
    <w:rsid w:val="00910FE3"/>
    <w:rsid w:val="0091148F"/>
    <w:rsid w:val="009117AF"/>
    <w:rsid w:val="0091198D"/>
    <w:rsid w:val="00911BA2"/>
    <w:rsid w:val="0091203A"/>
    <w:rsid w:val="00915896"/>
    <w:rsid w:val="00917441"/>
    <w:rsid w:val="009219CD"/>
    <w:rsid w:val="00921E3C"/>
    <w:rsid w:val="00921E44"/>
    <w:rsid w:val="00922714"/>
    <w:rsid w:val="0092278A"/>
    <w:rsid w:val="00922CED"/>
    <w:rsid w:val="00922E3F"/>
    <w:rsid w:val="00924378"/>
    <w:rsid w:val="00924CD3"/>
    <w:rsid w:val="00925536"/>
    <w:rsid w:val="00926F3A"/>
    <w:rsid w:val="00932F85"/>
    <w:rsid w:val="00933E99"/>
    <w:rsid w:val="0093502D"/>
    <w:rsid w:val="00936979"/>
    <w:rsid w:val="00940234"/>
    <w:rsid w:val="0094082E"/>
    <w:rsid w:val="00941134"/>
    <w:rsid w:val="009413D5"/>
    <w:rsid w:val="00941BBD"/>
    <w:rsid w:val="00943325"/>
    <w:rsid w:val="009446F1"/>
    <w:rsid w:val="00944C4C"/>
    <w:rsid w:val="00945919"/>
    <w:rsid w:val="009470FD"/>
    <w:rsid w:val="0095193E"/>
    <w:rsid w:val="00951D58"/>
    <w:rsid w:val="00951F64"/>
    <w:rsid w:val="00953B86"/>
    <w:rsid w:val="00954192"/>
    <w:rsid w:val="00954E86"/>
    <w:rsid w:val="00954F94"/>
    <w:rsid w:val="009569A6"/>
    <w:rsid w:val="00956FFD"/>
    <w:rsid w:val="00957BF9"/>
    <w:rsid w:val="00960E3B"/>
    <w:rsid w:val="00961305"/>
    <w:rsid w:val="00961E6D"/>
    <w:rsid w:val="00961FC5"/>
    <w:rsid w:val="00962F53"/>
    <w:rsid w:val="0096324B"/>
    <w:rsid w:val="00963ADF"/>
    <w:rsid w:val="0096564B"/>
    <w:rsid w:val="009659E7"/>
    <w:rsid w:val="00965A75"/>
    <w:rsid w:val="009665AF"/>
    <w:rsid w:val="00967650"/>
    <w:rsid w:val="00971EFE"/>
    <w:rsid w:val="0097201D"/>
    <w:rsid w:val="00974E67"/>
    <w:rsid w:val="0097511E"/>
    <w:rsid w:val="009751C4"/>
    <w:rsid w:val="009770EA"/>
    <w:rsid w:val="0097745F"/>
    <w:rsid w:val="00977929"/>
    <w:rsid w:val="0098144F"/>
    <w:rsid w:val="0098371B"/>
    <w:rsid w:val="00983837"/>
    <w:rsid w:val="00984669"/>
    <w:rsid w:val="00985D2E"/>
    <w:rsid w:val="0098611A"/>
    <w:rsid w:val="009864B9"/>
    <w:rsid w:val="0098661A"/>
    <w:rsid w:val="00986C55"/>
    <w:rsid w:val="00987053"/>
    <w:rsid w:val="009870E9"/>
    <w:rsid w:val="00987DAE"/>
    <w:rsid w:val="00990B0E"/>
    <w:rsid w:val="00990DE1"/>
    <w:rsid w:val="00993245"/>
    <w:rsid w:val="00993616"/>
    <w:rsid w:val="00994CA2"/>
    <w:rsid w:val="00995256"/>
    <w:rsid w:val="009953C8"/>
    <w:rsid w:val="009966C5"/>
    <w:rsid w:val="0099678E"/>
    <w:rsid w:val="00996C90"/>
    <w:rsid w:val="009974FF"/>
    <w:rsid w:val="00997EDC"/>
    <w:rsid w:val="00997F36"/>
    <w:rsid w:val="009A22D7"/>
    <w:rsid w:val="009A2347"/>
    <w:rsid w:val="009A3D10"/>
    <w:rsid w:val="009A4C89"/>
    <w:rsid w:val="009A4E28"/>
    <w:rsid w:val="009A5D6C"/>
    <w:rsid w:val="009A6B03"/>
    <w:rsid w:val="009B3DB9"/>
    <w:rsid w:val="009B44A8"/>
    <w:rsid w:val="009B4A9A"/>
    <w:rsid w:val="009B6739"/>
    <w:rsid w:val="009B6F4C"/>
    <w:rsid w:val="009C0B03"/>
    <w:rsid w:val="009C1461"/>
    <w:rsid w:val="009C1FB7"/>
    <w:rsid w:val="009C23E0"/>
    <w:rsid w:val="009C32A4"/>
    <w:rsid w:val="009C33F7"/>
    <w:rsid w:val="009C4D74"/>
    <w:rsid w:val="009C6510"/>
    <w:rsid w:val="009C77F8"/>
    <w:rsid w:val="009D019C"/>
    <w:rsid w:val="009D1682"/>
    <w:rsid w:val="009D1B7C"/>
    <w:rsid w:val="009D2A6B"/>
    <w:rsid w:val="009D2C99"/>
    <w:rsid w:val="009D3327"/>
    <w:rsid w:val="009D64C5"/>
    <w:rsid w:val="009D6A42"/>
    <w:rsid w:val="009E0152"/>
    <w:rsid w:val="009E21BD"/>
    <w:rsid w:val="009E26C8"/>
    <w:rsid w:val="009E3017"/>
    <w:rsid w:val="009E47D4"/>
    <w:rsid w:val="009E4B24"/>
    <w:rsid w:val="009E4B39"/>
    <w:rsid w:val="009E53BE"/>
    <w:rsid w:val="009F0105"/>
    <w:rsid w:val="009F1035"/>
    <w:rsid w:val="009F181B"/>
    <w:rsid w:val="009F1FBC"/>
    <w:rsid w:val="009F22DC"/>
    <w:rsid w:val="009F2793"/>
    <w:rsid w:val="009F2876"/>
    <w:rsid w:val="009F314A"/>
    <w:rsid w:val="009F5CCC"/>
    <w:rsid w:val="009F606D"/>
    <w:rsid w:val="00A01727"/>
    <w:rsid w:val="00A018E4"/>
    <w:rsid w:val="00A024DA"/>
    <w:rsid w:val="00A02651"/>
    <w:rsid w:val="00A03E4C"/>
    <w:rsid w:val="00A0772A"/>
    <w:rsid w:val="00A07AC0"/>
    <w:rsid w:val="00A10759"/>
    <w:rsid w:val="00A11F5D"/>
    <w:rsid w:val="00A1380A"/>
    <w:rsid w:val="00A1638E"/>
    <w:rsid w:val="00A16C41"/>
    <w:rsid w:val="00A17A5D"/>
    <w:rsid w:val="00A20836"/>
    <w:rsid w:val="00A2195A"/>
    <w:rsid w:val="00A2238C"/>
    <w:rsid w:val="00A225FA"/>
    <w:rsid w:val="00A22E83"/>
    <w:rsid w:val="00A230EC"/>
    <w:rsid w:val="00A2310B"/>
    <w:rsid w:val="00A232FA"/>
    <w:rsid w:val="00A234DA"/>
    <w:rsid w:val="00A2523F"/>
    <w:rsid w:val="00A26B66"/>
    <w:rsid w:val="00A303D2"/>
    <w:rsid w:val="00A30E08"/>
    <w:rsid w:val="00A30E1A"/>
    <w:rsid w:val="00A31205"/>
    <w:rsid w:val="00A323D8"/>
    <w:rsid w:val="00A331C6"/>
    <w:rsid w:val="00A3521C"/>
    <w:rsid w:val="00A35361"/>
    <w:rsid w:val="00A37C80"/>
    <w:rsid w:val="00A40203"/>
    <w:rsid w:val="00A41D23"/>
    <w:rsid w:val="00A425F4"/>
    <w:rsid w:val="00A4270A"/>
    <w:rsid w:val="00A442CD"/>
    <w:rsid w:val="00A446D0"/>
    <w:rsid w:val="00A4526D"/>
    <w:rsid w:val="00A4580F"/>
    <w:rsid w:val="00A45F54"/>
    <w:rsid w:val="00A46AF1"/>
    <w:rsid w:val="00A4718B"/>
    <w:rsid w:val="00A47691"/>
    <w:rsid w:val="00A50B76"/>
    <w:rsid w:val="00A5173B"/>
    <w:rsid w:val="00A54F19"/>
    <w:rsid w:val="00A55156"/>
    <w:rsid w:val="00A55E1D"/>
    <w:rsid w:val="00A562BA"/>
    <w:rsid w:val="00A566E7"/>
    <w:rsid w:val="00A56AAA"/>
    <w:rsid w:val="00A60397"/>
    <w:rsid w:val="00A6120D"/>
    <w:rsid w:val="00A623CC"/>
    <w:rsid w:val="00A6403B"/>
    <w:rsid w:val="00A64E28"/>
    <w:rsid w:val="00A667BB"/>
    <w:rsid w:val="00A67544"/>
    <w:rsid w:val="00A71DEB"/>
    <w:rsid w:val="00A72609"/>
    <w:rsid w:val="00A732A8"/>
    <w:rsid w:val="00A755E1"/>
    <w:rsid w:val="00A75BBB"/>
    <w:rsid w:val="00A764A2"/>
    <w:rsid w:val="00A7777F"/>
    <w:rsid w:val="00A801B9"/>
    <w:rsid w:val="00A804E7"/>
    <w:rsid w:val="00A81E21"/>
    <w:rsid w:val="00A82698"/>
    <w:rsid w:val="00A84795"/>
    <w:rsid w:val="00A8531F"/>
    <w:rsid w:val="00A8720F"/>
    <w:rsid w:val="00A90045"/>
    <w:rsid w:val="00A9034C"/>
    <w:rsid w:val="00A90905"/>
    <w:rsid w:val="00A90C90"/>
    <w:rsid w:val="00A91686"/>
    <w:rsid w:val="00A923D5"/>
    <w:rsid w:val="00A92D70"/>
    <w:rsid w:val="00A93D73"/>
    <w:rsid w:val="00A93FDB"/>
    <w:rsid w:val="00A94535"/>
    <w:rsid w:val="00A945F2"/>
    <w:rsid w:val="00A96064"/>
    <w:rsid w:val="00A96E03"/>
    <w:rsid w:val="00A97456"/>
    <w:rsid w:val="00AA0613"/>
    <w:rsid w:val="00AA12AD"/>
    <w:rsid w:val="00AA2198"/>
    <w:rsid w:val="00AA3CAD"/>
    <w:rsid w:val="00AA4B40"/>
    <w:rsid w:val="00AA4C8F"/>
    <w:rsid w:val="00AA5519"/>
    <w:rsid w:val="00AA55E7"/>
    <w:rsid w:val="00AA6272"/>
    <w:rsid w:val="00AA6E23"/>
    <w:rsid w:val="00AA775A"/>
    <w:rsid w:val="00AB052A"/>
    <w:rsid w:val="00AB10AA"/>
    <w:rsid w:val="00AB10DF"/>
    <w:rsid w:val="00AB1734"/>
    <w:rsid w:val="00AB21A1"/>
    <w:rsid w:val="00AB2AEA"/>
    <w:rsid w:val="00AB3943"/>
    <w:rsid w:val="00AB4614"/>
    <w:rsid w:val="00AB5597"/>
    <w:rsid w:val="00AB6265"/>
    <w:rsid w:val="00AB64D0"/>
    <w:rsid w:val="00AB71D6"/>
    <w:rsid w:val="00AC0986"/>
    <w:rsid w:val="00AC0CBD"/>
    <w:rsid w:val="00AC2C2C"/>
    <w:rsid w:val="00AC3AB2"/>
    <w:rsid w:val="00AC3B86"/>
    <w:rsid w:val="00AC412D"/>
    <w:rsid w:val="00AC6491"/>
    <w:rsid w:val="00AC7A86"/>
    <w:rsid w:val="00AD08EC"/>
    <w:rsid w:val="00AD0B8C"/>
    <w:rsid w:val="00AD1599"/>
    <w:rsid w:val="00AD1DA6"/>
    <w:rsid w:val="00AD2318"/>
    <w:rsid w:val="00AD2F1F"/>
    <w:rsid w:val="00AD3297"/>
    <w:rsid w:val="00AD3B19"/>
    <w:rsid w:val="00AD3E7A"/>
    <w:rsid w:val="00AD4776"/>
    <w:rsid w:val="00AD74A2"/>
    <w:rsid w:val="00AD7E21"/>
    <w:rsid w:val="00AE165E"/>
    <w:rsid w:val="00AE1728"/>
    <w:rsid w:val="00AE1EDB"/>
    <w:rsid w:val="00AE3080"/>
    <w:rsid w:val="00AE36F5"/>
    <w:rsid w:val="00AE44A5"/>
    <w:rsid w:val="00AE44C5"/>
    <w:rsid w:val="00AE4CF8"/>
    <w:rsid w:val="00AE5966"/>
    <w:rsid w:val="00AE62D5"/>
    <w:rsid w:val="00AE69F9"/>
    <w:rsid w:val="00AE7A8C"/>
    <w:rsid w:val="00AF1B6C"/>
    <w:rsid w:val="00AF3424"/>
    <w:rsid w:val="00AF6F4D"/>
    <w:rsid w:val="00AF7346"/>
    <w:rsid w:val="00B00833"/>
    <w:rsid w:val="00B00F17"/>
    <w:rsid w:val="00B01E28"/>
    <w:rsid w:val="00B022A1"/>
    <w:rsid w:val="00B05354"/>
    <w:rsid w:val="00B056F7"/>
    <w:rsid w:val="00B0607E"/>
    <w:rsid w:val="00B10BC1"/>
    <w:rsid w:val="00B10E3B"/>
    <w:rsid w:val="00B1142A"/>
    <w:rsid w:val="00B12208"/>
    <w:rsid w:val="00B13E6A"/>
    <w:rsid w:val="00B1434E"/>
    <w:rsid w:val="00B146D4"/>
    <w:rsid w:val="00B15D85"/>
    <w:rsid w:val="00B167AB"/>
    <w:rsid w:val="00B1681F"/>
    <w:rsid w:val="00B168E6"/>
    <w:rsid w:val="00B1778F"/>
    <w:rsid w:val="00B202C4"/>
    <w:rsid w:val="00B20748"/>
    <w:rsid w:val="00B2293D"/>
    <w:rsid w:val="00B23449"/>
    <w:rsid w:val="00B24AC0"/>
    <w:rsid w:val="00B25861"/>
    <w:rsid w:val="00B309DD"/>
    <w:rsid w:val="00B3312B"/>
    <w:rsid w:val="00B339F6"/>
    <w:rsid w:val="00B33E4B"/>
    <w:rsid w:val="00B342A2"/>
    <w:rsid w:val="00B346AB"/>
    <w:rsid w:val="00B35044"/>
    <w:rsid w:val="00B352D7"/>
    <w:rsid w:val="00B36DF0"/>
    <w:rsid w:val="00B37637"/>
    <w:rsid w:val="00B4174B"/>
    <w:rsid w:val="00B41833"/>
    <w:rsid w:val="00B41882"/>
    <w:rsid w:val="00B418EB"/>
    <w:rsid w:val="00B41B4B"/>
    <w:rsid w:val="00B41B58"/>
    <w:rsid w:val="00B41F39"/>
    <w:rsid w:val="00B43348"/>
    <w:rsid w:val="00B43E00"/>
    <w:rsid w:val="00B46C47"/>
    <w:rsid w:val="00B47815"/>
    <w:rsid w:val="00B50738"/>
    <w:rsid w:val="00B51117"/>
    <w:rsid w:val="00B52626"/>
    <w:rsid w:val="00B529C6"/>
    <w:rsid w:val="00B54CD7"/>
    <w:rsid w:val="00B54D88"/>
    <w:rsid w:val="00B57403"/>
    <w:rsid w:val="00B57B37"/>
    <w:rsid w:val="00B57E1B"/>
    <w:rsid w:val="00B61090"/>
    <w:rsid w:val="00B61B8C"/>
    <w:rsid w:val="00B626BC"/>
    <w:rsid w:val="00B63CF5"/>
    <w:rsid w:val="00B64EC2"/>
    <w:rsid w:val="00B6761A"/>
    <w:rsid w:val="00B704E6"/>
    <w:rsid w:val="00B70AD8"/>
    <w:rsid w:val="00B711EA"/>
    <w:rsid w:val="00B712F4"/>
    <w:rsid w:val="00B717D9"/>
    <w:rsid w:val="00B734C2"/>
    <w:rsid w:val="00B7403A"/>
    <w:rsid w:val="00B74EB0"/>
    <w:rsid w:val="00B75173"/>
    <w:rsid w:val="00B751CA"/>
    <w:rsid w:val="00B756B4"/>
    <w:rsid w:val="00B75B2D"/>
    <w:rsid w:val="00B75D5A"/>
    <w:rsid w:val="00B769B0"/>
    <w:rsid w:val="00B80160"/>
    <w:rsid w:val="00B82CC3"/>
    <w:rsid w:val="00B867E5"/>
    <w:rsid w:val="00B907EC"/>
    <w:rsid w:val="00B91E06"/>
    <w:rsid w:val="00B93B55"/>
    <w:rsid w:val="00B942CF"/>
    <w:rsid w:val="00B94434"/>
    <w:rsid w:val="00B951F5"/>
    <w:rsid w:val="00B96736"/>
    <w:rsid w:val="00B96795"/>
    <w:rsid w:val="00B96C2C"/>
    <w:rsid w:val="00B97531"/>
    <w:rsid w:val="00BA150C"/>
    <w:rsid w:val="00BA19CA"/>
    <w:rsid w:val="00BA245F"/>
    <w:rsid w:val="00BA36D2"/>
    <w:rsid w:val="00BA48B5"/>
    <w:rsid w:val="00BA67C2"/>
    <w:rsid w:val="00BA6FEB"/>
    <w:rsid w:val="00BA704D"/>
    <w:rsid w:val="00BB0657"/>
    <w:rsid w:val="00BB08FC"/>
    <w:rsid w:val="00BB0CD3"/>
    <w:rsid w:val="00BB0E4E"/>
    <w:rsid w:val="00BB12BE"/>
    <w:rsid w:val="00BB5B30"/>
    <w:rsid w:val="00BB5C54"/>
    <w:rsid w:val="00BB6BA0"/>
    <w:rsid w:val="00BB6CFB"/>
    <w:rsid w:val="00BB7954"/>
    <w:rsid w:val="00BC04B8"/>
    <w:rsid w:val="00BC0928"/>
    <w:rsid w:val="00BC13B9"/>
    <w:rsid w:val="00BC22AF"/>
    <w:rsid w:val="00BC3677"/>
    <w:rsid w:val="00BC3C4D"/>
    <w:rsid w:val="00BC7416"/>
    <w:rsid w:val="00BD0023"/>
    <w:rsid w:val="00BD0C75"/>
    <w:rsid w:val="00BD19D7"/>
    <w:rsid w:val="00BD2375"/>
    <w:rsid w:val="00BD2A48"/>
    <w:rsid w:val="00BD3E79"/>
    <w:rsid w:val="00BD3EA0"/>
    <w:rsid w:val="00BD447E"/>
    <w:rsid w:val="00BD71CE"/>
    <w:rsid w:val="00BD7841"/>
    <w:rsid w:val="00BE01B4"/>
    <w:rsid w:val="00BE0466"/>
    <w:rsid w:val="00BE0553"/>
    <w:rsid w:val="00BE0E89"/>
    <w:rsid w:val="00BE1321"/>
    <w:rsid w:val="00BE1593"/>
    <w:rsid w:val="00BE1720"/>
    <w:rsid w:val="00BE211F"/>
    <w:rsid w:val="00BE2F38"/>
    <w:rsid w:val="00BE3CB9"/>
    <w:rsid w:val="00BE49EF"/>
    <w:rsid w:val="00BE5E45"/>
    <w:rsid w:val="00BE6D96"/>
    <w:rsid w:val="00BE6F55"/>
    <w:rsid w:val="00BE7623"/>
    <w:rsid w:val="00BE7E63"/>
    <w:rsid w:val="00BF2E31"/>
    <w:rsid w:val="00BF3264"/>
    <w:rsid w:val="00BF4510"/>
    <w:rsid w:val="00BF4FBF"/>
    <w:rsid w:val="00BF55C3"/>
    <w:rsid w:val="00BF59AA"/>
    <w:rsid w:val="00BF5D27"/>
    <w:rsid w:val="00BF61D0"/>
    <w:rsid w:val="00BF6636"/>
    <w:rsid w:val="00BF6EF0"/>
    <w:rsid w:val="00BF7331"/>
    <w:rsid w:val="00BF7CC1"/>
    <w:rsid w:val="00BF7F9F"/>
    <w:rsid w:val="00C00171"/>
    <w:rsid w:val="00C004A0"/>
    <w:rsid w:val="00C00ED8"/>
    <w:rsid w:val="00C01206"/>
    <w:rsid w:val="00C04676"/>
    <w:rsid w:val="00C0571D"/>
    <w:rsid w:val="00C06684"/>
    <w:rsid w:val="00C07DFB"/>
    <w:rsid w:val="00C101A9"/>
    <w:rsid w:val="00C10B80"/>
    <w:rsid w:val="00C10BE5"/>
    <w:rsid w:val="00C10D30"/>
    <w:rsid w:val="00C10DFA"/>
    <w:rsid w:val="00C11290"/>
    <w:rsid w:val="00C11571"/>
    <w:rsid w:val="00C1357F"/>
    <w:rsid w:val="00C138BB"/>
    <w:rsid w:val="00C13EE1"/>
    <w:rsid w:val="00C15512"/>
    <w:rsid w:val="00C15935"/>
    <w:rsid w:val="00C15BBD"/>
    <w:rsid w:val="00C17114"/>
    <w:rsid w:val="00C20202"/>
    <w:rsid w:val="00C20804"/>
    <w:rsid w:val="00C20E53"/>
    <w:rsid w:val="00C2199B"/>
    <w:rsid w:val="00C23006"/>
    <w:rsid w:val="00C23B51"/>
    <w:rsid w:val="00C23C12"/>
    <w:rsid w:val="00C26A18"/>
    <w:rsid w:val="00C273BB"/>
    <w:rsid w:val="00C274A5"/>
    <w:rsid w:val="00C27BAC"/>
    <w:rsid w:val="00C27F97"/>
    <w:rsid w:val="00C316EA"/>
    <w:rsid w:val="00C32300"/>
    <w:rsid w:val="00C323D8"/>
    <w:rsid w:val="00C325D6"/>
    <w:rsid w:val="00C32EDA"/>
    <w:rsid w:val="00C33686"/>
    <w:rsid w:val="00C33964"/>
    <w:rsid w:val="00C33A70"/>
    <w:rsid w:val="00C33AF9"/>
    <w:rsid w:val="00C34AB9"/>
    <w:rsid w:val="00C34E1C"/>
    <w:rsid w:val="00C35D10"/>
    <w:rsid w:val="00C35D2E"/>
    <w:rsid w:val="00C36818"/>
    <w:rsid w:val="00C36BC1"/>
    <w:rsid w:val="00C36C82"/>
    <w:rsid w:val="00C37F2E"/>
    <w:rsid w:val="00C37F98"/>
    <w:rsid w:val="00C40028"/>
    <w:rsid w:val="00C4198B"/>
    <w:rsid w:val="00C4389E"/>
    <w:rsid w:val="00C448B7"/>
    <w:rsid w:val="00C448DC"/>
    <w:rsid w:val="00C44E64"/>
    <w:rsid w:val="00C46641"/>
    <w:rsid w:val="00C47679"/>
    <w:rsid w:val="00C479E9"/>
    <w:rsid w:val="00C508E3"/>
    <w:rsid w:val="00C50FFB"/>
    <w:rsid w:val="00C51E00"/>
    <w:rsid w:val="00C522A8"/>
    <w:rsid w:val="00C527FB"/>
    <w:rsid w:val="00C546FF"/>
    <w:rsid w:val="00C547CF"/>
    <w:rsid w:val="00C54891"/>
    <w:rsid w:val="00C549AB"/>
    <w:rsid w:val="00C55444"/>
    <w:rsid w:val="00C55A4E"/>
    <w:rsid w:val="00C56304"/>
    <w:rsid w:val="00C574C9"/>
    <w:rsid w:val="00C57F45"/>
    <w:rsid w:val="00C610CE"/>
    <w:rsid w:val="00C6188C"/>
    <w:rsid w:val="00C62CA0"/>
    <w:rsid w:val="00C62CAC"/>
    <w:rsid w:val="00C62D4C"/>
    <w:rsid w:val="00C62DFB"/>
    <w:rsid w:val="00C643C5"/>
    <w:rsid w:val="00C645D1"/>
    <w:rsid w:val="00C65A20"/>
    <w:rsid w:val="00C65EDC"/>
    <w:rsid w:val="00C6711E"/>
    <w:rsid w:val="00C723F5"/>
    <w:rsid w:val="00C727E7"/>
    <w:rsid w:val="00C73B87"/>
    <w:rsid w:val="00C7465A"/>
    <w:rsid w:val="00C74981"/>
    <w:rsid w:val="00C75761"/>
    <w:rsid w:val="00C75F4F"/>
    <w:rsid w:val="00C77189"/>
    <w:rsid w:val="00C77B35"/>
    <w:rsid w:val="00C8030F"/>
    <w:rsid w:val="00C829F1"/>
    <w:rsid w:val="00C830C4"/>
    <w:rsid w:val="00C84AA7"/>
    <w:rsid w:val="00C85237"/>
    <w:rsid w:val="00C85F44"/>
    <w:rsid w:val="00C86AB1"/>
    <w:rsid w:val="00C86B85"/>
    <w:rsid w:val="00C90FB4"/>
    <w:rsid w:val="00C91385"/>
    <w:rsid w:val="00C91994"/>
    <w:rsid w:val="00C921D0"/>
    <w:rsid w:val="00C93125"/>
    <w:rsid w:val="00C938F0"/>
    <w:rsid w:val="00C939CD"/>
    <w:rsid w:val="00C941AC"/>
    <w:rsid w:val="00C94C11"/>
    <w:rsid w:val="00C9540D"/>
    <w:rsid w:val="00C95F29"/>
    <w:rsid w:val="00C96509"/>
    <w:rsid w:val="00C96B70"/>
    <w:rsid w:val="00C97C7F"/>
    <w:rsid w:val="00C97CC4"/>
    <w:rsid w:val="00CA1D82"/>
    <w:rsid w:val="00CA2D45"/>
    <w:rsid w:val="00CA34A3"/>
    <w:rsid w:val="00CA664A"/>
    <w:rsid w:val="00CA6F22"/>
    <w:rsid w:val="00CB18DB"/>
    <w:rsid w:val="00CB2B5E"/>
    <w:rsid w:val="00CB2D87"/>
    <w:rsid w:val="00CB2F13"/>
    <w:rsid w:val="00CB588F"/>
    <w:rsid w:val="00CB696E"/>
    <w:rsid w:val="00CC1F65"/>
    <w:rsid w:val="00CC254C"/>
    <w:rsid w:val="00CC2AB7"/>
    <w:rsid w:val="00CC2F3B"/>
    <w:rsid w:val="00CC3DB0"/>
    <w:rsid w:val="00CC4899"/>
    <w:rsid w:val="00CC500E"/>
    <w:rsid w:val="00CC5695"/>
    <w:rsid w:val="00CC6A36"/>
    <w:rsid w:val="00CC6E02"/>
    <w:rsid w:val="00CC71E9"/>
    <w:rsid w:val="00CC72D2"/>
    <w:rsid w:val="00CC77D2"/>
    <w:rsid w:val="00CD0D21"/>
    <w:rsid w:val="00CD11B8"/>
    <w:rsid w:val="00CD1B6B"/>
    <w:rsid w:val="00CD40DE"/>
    <w:rsid w:val="00CD410A"/>
    <w:rsid w:val="00CD4A39"/>
    <w:rsid w:val="00CD7BEF"/>
    <w:rsid w:val="00CE11AC"/>
    <w:rsid w:val="00CE164D"/>
    <w:rsid w:val="00CE32F7"/>
    <w:rsid w:val="00CE4108"/>
    <w:rsid w:val="00CE5B25"/>
    <w:rsid w:val="00CF060D"/>
    <w:rsid w:val="00CF1780"/>
    <w:rsid w:val="00CF2533"/>
    <w:rsid w:val="00CF2669"/>
    <w:rsid w:val="00CF3663"/>
    <w:rsid w:val="00CF3AD3"/>
    <w:rsid w:val="00CF5276"/>
    <w:rsid w:val="00CF6835"/>
    <w:rsid w:val="00D02BA1"/>
    <w:rsid w:val="00D02EF4"/>
    <w:rsid w:val="00D0378F"/>
    <w:rsid w:val="00D03E98"/>
    <w:rsid w:val="00D043F9"/>
    <w:rsid w:val="00D04560"/>
    <w:rsid w:val="00D04D05"/>
    <w:rsid w:val="00D0581C"/>
    <w:rsid w:val="00D064FB"/>
    <w:rsid w:val="00D07269"/>
    <w:rsid w:val="00D13ACF"/>
    <w:rsid w:val="00D14044"/>
    <w:rsid w:val="00D15017"/>
    <w:rsid w:val="00D161B2"/>
    <w:rsid w:val="00D17A08"/>
    <w:rsid w:val="00D206D0"/>
    <w:rsid w:val="00D20F3E"/>
    <w:rsid w:val="00D23EDD"/>
    <w:rsid w:val="00D2501B"/>
    <w:rsid w:val="00D25627"/>
    <w:rsid w:val="00D26D78"/>
    <w:rsid w:val="00D2706E"/>
    <w:rsid w:val="00D274E8"/>
    <w:rsid w:val="00D274F9"/>
    <w:rsid w:val="00D2758F"/>
    <w:rsid w:val="00D27970"/>
    <w:rsid w:val="00D310B7"/>
    <w:rsid w:val="00D322C5"/>
    <w:rsid w:val="00D329B3"/>
    <w:rsid w:val="00D32B79"/>
    <w:rsid w:val="00D33067"/>
    <w:rsid w:val="00D344ED"/>
    <w:rsid w:val="00D34A28"/>
    <w:rsid w:val="00D34C44"/>
    <w:rsid w:val="00D35513"/>
    <w:rsid w:val="00D36704"/>
    <w:rsid w:val="00D3768C"/>
    <w:rsid w:val="00D42759"/>
    <w:rsid w:val="00D43CE8"/>
    <w:rsid w:val="00D44CEF"/>
    <w:rsid w:val="00D502A0"/>
    <w:rsid w:val="00D51033"/>
    <w:rsid w:val="00D51984"/>
    <w:rsid w:val="00D523DA"/>
    <w:rsid w:val="00D5270A"/>
    <w:rsid w:val="00D52D5A"/>
    <w:rsid w:val="00D53816"/>
    <w:rsid w:val="00D53A2F"/>
    <w:rsid w:val="00D543C1"/>
    <w:rsid w:val="00D55A85"/>
    <w:rsid w:val="00D55B16"/>
    <w:rsid w:val="00D57404"/>
    <w:rsid w:val="00D61BCA"/>
    <w:rsid w:val="00D6344B"/>
    <w:rsid w:val="00D65052"/>
    <w:rsid w:val="00D65670"/>
    <w:rsid w:val="00D659D7"/>
    <w:rsid w:val="00D672FD"/>
    <w:rsid w:val="00D67ABE"/>
    <w:rsid w:val="00D67CC6"/>
    <w:rsid w:val="00D67E1F"/>
    <w:rsid w:val="00D726F2"/>
    <w:rsid w:val="00D7322D"/>
    <w:rsid w:val="00D762EF"/>
    <w:rsid w:val="00D76461"/>
    <w:rsid w:val="00D76786"/>
    <w:rsid w:val="00D76BDE"/>
    <w:rsid w:val="00D77296"/>
    <w:rsid w:val="00D810BD"/>
    <w:rsid w:val="00D813CC"/>
    <w:rsid w:val="00D81BAC"/>
    <w:rsid w:val="00D824A8"/>
    <w:rsid w:val="00D82878"/>
    <w:rsid w:val="00D82EC8"/>
    <w:rsid w:val="00D82F02"/>
    <w:rsid w:val="00D8483D"/>
    <w:rsid w:val="00D858BC"/>
    <w:rsid w:val="00D85CBE"/>
    <w:rsid w:val="00D85E88"/>
    <w:rsid w:val="00D87639"/>
    <w:rsid w:val="00D8772A"/>
    <w:rsid w:val="00D87BBB"/>
    <w:rsid w:val="00D900C4"/>
    <w:rsid w:val="00D958C0"/>
    <w:rsid w:val="00DA0319"/>
    <w:rsid w:val="00DA0B62"/>
    <w:rsid w:val="00DA0EDF"/>
    <w:rsid w:val="00DA1810"/>
    <w:rsid w:val="00DA1AAA"/>
    <w:rsid w:val="00DA51B4"/>
    <w:rsid w:val="00DA5696"/>
    <w:rsid w:val="00DA6AD7"/>
    <w:rsid w:val="00DA6B27"/>
    <w:rsid w:val="00DA6CA6"/>
    <w:rsid w:val="00DA76CB"/>
    <w:rsid w:val="00DA7956"/>
    <w:rsid w:val="00DB0606"/>
    <w:rsid w:val="00DB1186"/>
    <w:rsid w:val="00DB1F75"/>
    <w:rsid w:val="00DB26C1"/>
    <w:rsid w:val="00DB39B1"/>
    <w:rsid w:val="00DB4361"/>
    <w:rsid w:val="00DB4381"/>
    <w:rsid w:val="00DB47CD"/>
    <w:rsid w:val="00DB487F"/>
    <w:rsid w:val="00DB4B60"/>
    <w:rsid w:val="00DB64F6"/>
    <w:rsid w:val="00DB701E"/>
    <w:rsid w:val="00DC02AD"/>
    <w:rsid w:val="00DC156E"/>
    <w:rsid w:val="00DC26C7"/>
    <w:rsid w:val="00DC4E48"/>
    <w:rsid w:val="00DD04D8"/>
    <w:rsid w:val="00DD0B27"/>
    <w:rsid w:val="00DD1684"/>
    <w:rsid w:val="00DD1AB8"/>
    <w:rsid w:val="00DD20E6"/>
    <w:rsid w:val="00DD3754"/>
    <w:rsid w:val="00DD4A44"/>
    <w:rsid w:val="00DD4BA8"/>
    <w:rsid w:val="00DD4ED6"/>
    <w:rsid w:val="00DD53E3"/>
    <w:rsid w:val="00DD54DA"/>
    <w:rsid w:val="00DD5A98"/>
    <w:rsid w:val="00DD6111"/>
    <w:rsid w:val="00DD7326"/>
    <w:rsid w:val="00DE2A1C"/>
    <w:rsid w:val="00DE329F"/>
    <w:rsid w:val="00DE3B83"/>
    <w:rsid w:val="00DE3E51"/>
    <w:rsid w:val="00DE3E6A"/>
    <w:rsid w:val="00DE46EC"/>
    <w:rsid w:val="00DE544F"/>
    <w:rsid w:val="00DE5551"/>
    <w:rsid w:val="00DF02BA"/>
    <w:rsid w:val="00DF0CEF"/>
    <w:rsid w:val="00DF11E6"/>
    <w:rsid w:val="00DF22A5"/>
    <w:rsid w:val="00DF27CC"/>
    <w:rsid w:val="00DF376B"/>
    <w:rsid w:val="00DF38E8"/>
    <w:rsid w:val="00DF4B31"/>
    <w:rsid w:val="00DF4D26"/>
    <w:rsid w:val="00DF4FD1"/>
    <w:rsid w:val="00DF510F"/>
    <w:rsid w:val="00DF635B"/>
    <w:rsid w:val="00DF6729"/>
    <w:rsid w:val="00DF6AB4"/>
    <w:rsid w:val="00DF6D65"/>
    <w:rsid w:val="00DF73D9"/>
    <w:rsid w:val="00E008D3"/>
    <w:rsid w:val="00E008D7"/>
    <w:rsid w:val="00E011EB"/>
    <w:rsid w:val="00E02384"/>
    <w:rsid w:val="00E02E63"/>
    <w:rsid w:val="00E02EA9"/>
    <w:rsid w:val="00E05AAC"/>
    <w:rsid w:val="00E13E18"/>
    <w:rsid w:val="00E15730"/>
    <w:rsid w:val="00E157F5"/>
    <w:rsid w:val="00E16492"/>
    <w:rsid w:val="00E1692A"/>
    <w:rsid w:val="00E16AD1"/>
    <w:rsid w:val="00E20B01"/>
    <w:rsid w:val="00E20B15"/>
    <w:rsid w:val="00E20CA3"/>
    <w:rsid w:val="00E21593"/>
    <w:rsid w:val="00E22B06"/>
    <w:rsid w:val="00E230AD"/>
    <w:rsid w:val="00E24BC2"/>
    <w:rsid w:val="00E25A80"/>
    <w:rsid w:val="00E26332"/>
    <w:rsid w:val="00E26C42"/>
    <w:rsid w:val="00E26FEC"/>
    <w:rsid w:val="00E274FB"/>
    <w:rsid w:val="00E3033A"/>
    <w:rsid w:val="00E3034D"/>
    <w:rsid w:val="00E316C4"/>
    <w:rsid w:val="00E31FBB"/>
    <w:rsid w:val="00E32A2D"/>
    <w:rsid w:val="00E331AA"/>
    <w:rsid w:val="00E3394A"/>
    <w:rsid w:val="00E35C08"/>
    <w:rsid w:val="00E36A08"/>
    <w:rsid w:val="00E372DF"/>
    <w:rsid w:val="00E37996"/>
    <w:rsid w:val="00E402D8"/>
    <w:rsid w:val="00E403D8"/>
    <w:rsid w:val="00E405BD"/>
    <w:rsid w:val="00E409F4"/>
    <w:rsid w:val="00E436AB"/>
    <w:rsid w:val="00E43EFA"/>
    <w:rsid w:val="00E44023"/>
    <w:rsid w:val="00E4443C"/>
    <w:rsid w:val="00E44989"/>
    <w:rsid w:val="00E4513F"/>
    <w:rsid w:val="00E452D4"/>
    <w:rsid w:val="00E4753D"/>
    <w:rsid w:val="00E47F5D"/>
    <w:rsid w:val="00E50507"/>
    <w:rsid w:val="00E52324"/>
    <w:rsid w:val="00E52586"/>
    <w:rsid w:val="00E52813"/>
    <w:rsid w:val="00E54622"/>
    <w:rsid w:val="00E55A40"/>
    <w:rsid w:val="00E569BA"/>
    <w:rsid w:val="00E5771D"/>
    <w:rsid w:val="00E600D5"/>
    <w:rsid w:val="00E60398"/>
    <w:rsid w:val="00E61519"/>
    <w:rsid w:val="00E61AB5"/>
    <w:rsid w:val="00E6332D"/>
    <w:rsid w:val="00E63C14"/>
    <w:rsid w:val="00E66F24"/>
    <w:rsid w:val="00E67E6D"/>
    <w:rsid w:val="00E72969"/>
    <w:rsid w:val="00E73481"/>
    <w:rsid w:val="00E74130"/>
    <w:rsid w:val="00E757B0"/>
    <w:rsid w:val="00E75EF4"/>
    <w:rsid w:val="00E77B94"/>
    <w:rsid w:val="00E804F2"/>
    <w:rsid w:val="00E82396"/>
    <w:rsid w:val="00E82D63"/>
    <w:rsid w:val="00E82ECD"/>
    <w:rsid w:val="00E82F97"/>
    <w:rsid w:val="00E83DC4"/>
    <w:rsid w:val="00E8595D"/>
    <w:rsid w:val="00E859D4"/>
    <w:rsid w:val="00E85DBA"/>
    <w:rsid w:val="00E86046"/>
    <w:rsid w:val="00E907BF"/>
    <w:rsid w:val="00E90B57"/>
    <w:rsid w:val="00E90D94"/>
    <w:rsid w:val="00E91562"/>
    <w:rsid w:val="00E9258A"/>
    <w:rsid w:val="00E92983"/>
    <w:rsid w:val="00E929E2"/>
    <w:rsid w:val="00E930CB"/>
    <w:rsid w:val="00E93B7C"/>
    <w:rsid w:val="00E93C74"/>
    <w:rsid w:val="00E93DA4"/>
    <w:rsid w:val="00E94678"/>
    <w:rsid w:val="00E94737"/>
    <w:rsid w:val="00E94BDE"/>
    <w:rsid w:val="00E955A1"/>
    <w:rsid w:val="00E95D09"/>
    <w:rsid w:val="00E95E90"/>
    <w:rsid w:val="00E96DCF"/>
    <w:rsid w:val="00E972A2"/>
    <w:rsid w:val="00E97ED2"/>
    <w:rsid w:val="00EA09FB"/>
    <w:rsid w:val="00EA0C4A"/>
    <w:rsid w:val="00EA3246"/>
    <w:rsid w:val="00EA673C"/>
    <w:rsid w:val="00EA6794"/>
    <w:rsid w:val="00EA72A1"/>
    <w:rsid w:val="00EB2620"/>
    <w:rsid w:val="00EB30BD"/>
    <w:rsid w:val="00EB30E3"/>
    <w:rsid w:val="00EB312D"/>
    <w:rsid w:val="00EB3402"/>
    <w:rsid w:val="00EB3E45"/>
    <w:rsid w:val="00EB4799"/>
    <w:rsid w:val="00EB5568"/>
    <w:rsid w:val="00EB615F"/>
    <w:rsid w:val="00EC0770"/>
    <w:rsid w:val="00EC115C"/>
    <w:rsid w:val="00EC1742"/>
    <w:rsid w:val="00EC2931"/>
    <w:rsid w:val="00EC36AB"/>
    <w:rsid w:val="00EC5703"/>
    <w:rsid w:val="00EC6BA1"/>
    <w:rsid w:val="00EC796A"/>
    <w:rsid w:val="00ED0D27"/>
    <w:rsid w:val="00ED276F"/>
    <w:rsid w:val="00ED2A4C"/>
    <w:rsid w:val="00ED4F30"/>
    <w:rsid w:val="00ED725A"/>
    <w:rsid w:val="00ED7962"/>
    <w:rsid w:val="00EE0029"/>
    <w:rsid w:val="00EE1B8B"/>
    <w:rsid w:val="00EE4D9F"/>
    <w:rsid w:val="00EE7562"/>
    <w:rsid w:val="00EE7B1D"/>
    <w:rsid w:val="00EF0DC1"/>
    <w:rsid w:val="00EF10F5"/>
    <w:rsid w:val="00EF21DB"/>
    <w:rsid w:val="00EF3120"/>
    <w:rsid w:val="00EF39C1"/>
    <w:rsid w:val="00EF3CC4"/>
    <w:rsid w:val="00EF5A16"/>
    <w:rsid w:val="00EF6C07"/>
    <w:rsid w:val="00F0029D"/>
    <w:rsid w:val="00F01D7F"/>
    <w:rsid w:val="00F02AD1"/>
    <w:rsid w:val="00F0596B"/>
    <w:rsid w:val="00F05C9D"/>
    <w:rsid w:val="00F066AA"/>
    <w:rsid w:val="00F06A4F"/>
    <w:rsid w:val="00F079AD"/>
    <w:rsid w:val="00F11567"/>
    <w:rsid w:val="00F11F2D"/>
    <w:rsid w:val="00F15235"/>
    <w:rsid w:val="00F15306"/>
    <w:rsid w:val="00F161AB"/>
    <w:rsid w:val="00F16B77"/>
    <w:rsid w:val="00F16BA4"/>
    <w:rsid w:val="00F2039D"/>
    <w:rsid w:val="00F236AE"/>
    <w:rsid w:val="00F23875"/>
    <w:rsid w:val="00F23E85"/>
    <w:rsid w:val="00F247E5"/>
    <w:rsid w:val="00F24B26"/>
    <w:rsid w:val="00F26376"/>
    <w:rsid w:val="00F26F1C"/>
    <w:rsid w:val="00F27BB7"/>
    <w:rsid w:val="00F30260"/>
    <w:rsid w:val="00F30880"/>
    <w:rsid w:val="00F30D8C"/>
    <w:rsid w:val="00F32371"/>
    <w:rsid w:val="00F32375"/>
    <w:rsid w:val="00F33CCB"/>
    <w:rsid w:val="00F3447E"/>
    <w:rsid w:val="00F34A04"/>
    <w:rsid w:val="00F358A9"/>
    <w:rsid w:val="00F36674"/>
    <w:rsid w:val="00F36C69"/>
    <w:rsid w:val="00F36C6B"/>
    <w:rsid w:val="00F4118B"/>
    <w:rsid w:val="00F412AD"/>
    <w:rsid w:val="00F418F4"/>
    <w:rsid w:val="00F43348"/>
    <w:rsid w:val="00F44168"/>
    <w:rsid w:val="00F446C6"/>
    <w:rsid w:val="00F4508D"/>
    <w:rsid w:val="00F458FD"/>
    <w:rsid w:val="00F45E41"/>
    <w:rsid w:val="00F4686E"/>
    <w:rsid w:val="00F475DD"/>
    <w:rsid w:val="00F476BA"/>
    <w:rsid w:val="00F50052"/>
    <w:rsid w:val="00F509D2"/>
    <w:rsid w:val="00F50B5C"/>
    <w:rsid w:val="00F51D78"/>
    <w:rsid w:val="00F52E0D"/>
    <w:rsid w:val="00F53707"/>
    <w:rsid w:val="00F53C6D"/>
    <w:rsid w:val="00F54F75"/>
    <w:rsid w:val="00F56B6A"/>
    <w:rsid w:val="00F57539"/>
    <w:rsid w:val="00F604BF"/>
    <w:rsid w:val="00F63386"/>
    <w:rsid w:val="00F64050"/>
    <w:rsid w:val="00F65750"/>
    <w:rsid w:val="00F65BDB"/>
    <w:rsid w:val="00F65E5B"/>
    <w:rsid w:val="00F665AF"/>
    <w:rsid w:val="00F66887"/>
    <w:rsid w:val="00F66993"/>
    <w:rsid w:val="00F66A5F"/>
    <w:rsid w:val="00F70465"/>
    <w:rsid w:val="00F710A9"/>
    <w:rsid w:val="00F71591"/>
    <w:rsid w:val="00F722F3"/>
    <w:rsid w:val="00F7385C"/>
    <w:rsid w:val="00F73E2F"/>
    <w:rsid w:val="00F745AB"/>
    <w:rsid w:val="00F746AC"/>
    <w:rsid w:val="00F74B0D"/>
    <w:rsid w:val="00F76B08"/>
    <w:rsid w:val="00F77476"/>
    <w:rsid w:val="00F80F03"/>
    <w:rsid w:val="00F810FC"/>
    <w:rsid w:val="00F82603"/>
    <w:rsid w:val="00F82D0A"/>
    <w:rsid w:val="00F84064"/>
    <w:rsid w:val="00F841F9"/>
    <w:rsid w:val="00F85F91"/>
    <w:rsid w:val="00F86395"/>
    <w:rsid w:val="00F873F0"/>
    <w:rsid w:val="00F91693"/>
    <w:rsid w:val="00F92253"/>
    <w:rsid w:val="00F922A7"/>
    <w:rsid w:val="00F92D70"/>
    <w:rsid w:val="00F940CA"/>
    <w:rsid w:val="00F94412"/>
    <w:rsid w:val="00F962C8"/>
    <w:rsid w:val="00FA10DE"/>
    <w:rsid w:val="00FA17D0"/>
    <w:rsid w:val="00FA1DE4"/>
    <w:rsid w:val="00FA2079"/>
    <w:rsid w:val="00FA4E6F"/>
    <w:rsid w:val="00FA52FB"/>
    <w:rsid w:val="00FA5C13"/>
    <w:rsid w:val="00FB019F"/>
    <w:rsid w:val="00FB13A7"/>
    <w:rsid w:val="00FB18E5"/>
    <w:rsid w:val="00FB35FB"/>
    <w:rsid w:val="00FB4326"/>
    <w:rsid w:val="00FB53FE"/>
    <w:rsid w:val="00FB5455"/>
    <w:rsid w:val="00FB5F70"/>
    <w:rsid w:val="00FB749E"/>
    <w:rsid w:val="00FB7F4C"/>
    <w:rsid w:val="00FC3F83"/>
    <w:rsid w:val="00FC68E0"/>
    <w:rsid w:val="00FD1E7D"/>
    <w:rsid w:val="00FD385A"/>
    <w:rsid w:val="00FD55CE"/>
    <w:rsid w:val="00FD6048"/>
    <w:rsid w:val="00FD6FE8"/>
    <w:rsid w:val="00FD700E"/>
    <w:rsid w:val="00FE0C80"/>
    <w:rsid w:val="00FE1CEA"/>
    <w:rsid w:val="00FE1DDA"/>
    <w:rsid w:val="00FE20BF"/>
    <w:rsid w:val="00FE2665"/>
    <w:rsid w:val="00FE47B3"/>
    <w:rsid w:val="00FE668A"/>
    <w:rsid w:val="00FE6D22"/>
    <w:rsid w:val="00FE734E"/>
    <w:rsid w:val="00FF08A5"/>
    <w:rsid w:val="00FF35E6"/>
    <w:rsid w:val="00FF48EE"/>
    <w:rsid w:val="00FF7028"/>
  </w:rsids>
  <m:mathPr>
    <m:mathFont m:val="Cambria Math"/>
    <m:brkBin m:val="before"/>
    <m:brkBinSub m:val="--"/>
    <m:smallFrac/>
    <m:dispDef/>
    <m:lMargin m:val="0"/>
    <m:rMargin m:val="0"/>
    <m:defJc m:val="centerGroup"/>
    <m:wrapRight/>
    <m:intLim m:val="subSup"/>
    <m:naryLim m:val="subSup"/>
  </m:mathPr>
  <w:themeFontLan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78B67A3"/>
  <w15:chartTrackingRefBased/>
  <w15:docId w15:val="{8D8FF5DE-78CB-314C-B39C-A8D1576B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C27BAC"/>
    <w:pPr>
      <w:spacing w:after="200"/>
    </w:pPr>
    <w:rPr>
      <w:rFonts w:eastAsia="Malgun Gothic"/>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BAC"/>
    <w:pPr>
      <w:tabs>
        <w:tab w:val="center" w:pos="4320"/>
        <w:tab w:val="right" w:pos="8640"/>
      </w:tabs>
      <w:spacing w:after="0"/>
    </w:pPr>
  </w:style>
  <w:style w:type="character" w:customStyle="1" w:styleId="HeaderChar">
    <w:name w:val="Header Char"/>
    <w:link w:val="Header"/>
    <w:uiPriority w:val="99"/>
    <w:rsid w:val="00C27BAC"/>
    <w:rPr>
      <w:rFonts w:ascii="Cambria" w:eastAsia="Malgun Gothic" w:hAnsi="Cambria" w:cs="Times New Roman"/>
      <w:sz w:val="24"/>
      <w:szCs w:val="24"/>
      <w:lang w:val="en-US"/>
    </w:rPr>
  </w:style>
  <w:style w:type="paragraph" w:styleId="Footer">
    <w:name w:val="footer"/>
    <w:basedOn w:val="Normal"/>
    <w:link w:val="FooterChar"/>
    <w:uiPriority w:val="99"/>
    <w:unhideWhenUsed/>
    <w:rsid w:val="00C27BAC"/>
    <w:pPr>
      <w:tabs>
        <w:tab w:val="center" w:pos="4320"/>
        <w:tab w:val="right" w:pos="8640"/>
      </w:tabs>
      <w:spacing w:after="0"/>
    </w:pPr>
  </w:style>
  <w:style w:type="character" w:customStyle="1" w:styleId="FooterChar">
    <w:name w:val="Footer Char"/>
    <w:link w:val="Footer"/>
    <w:uiPriority w:val="99"/>
    <w:rsid w:val="00C27BAC"/>
    <w:rPr>
      <w:rFonts w:ascii="Cambria" w:eastAsia="Malgun Gothic" w:hAnsi="Cambria" w:cs="Times New Roman"/>
      <w:sz w:val="24"/>
      <w:szCs w:val="24"/>
      <w:lang w:val="en-US"/>
    </w:rPr>
  </w:style>
  <w:style w:type="table" w:styleId="TableGrid">
    <w:name w:val="Table Grid"/>
    <w:basedOn w:val="TableNormal"/>
    <w:uiPriority w:val="1"/>
    <w:rsid w:val="00C27BAC"/>
    <w:rPr>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C27BAC"/>
    <w:rPr>
      <w:color w:val="0000FF"/>
      <w:u w:val="single"/>
    </w:rPr>
  </w:style>
  <w:style w:type="paragraph" w:customStyle="1" w:styleId="1">
    <w:name w:val="목록 단락1"/>
    <w:basedOn w:val="Normal"/>
    <w:rsid w:val="00C27BAC"/>
    <w:pPr>
      <w:ind w:left="720"/>
      <w:contextualSpacing/>
    </w:pPr>
  </w:style>
  <w:style w:type="paragraph" w:styleId="BalloonText">
    <w:name w:val="Balloon Text"/>
    <w:basedOn w:val="Normal"/>
    <w:link w:val="BalloonTextChar"/>
    <w:rsid w:val="00C27BAC"/>
    <w:pPr>
      <w:spacing w:after="0"/>
    </w:pPr>
    <w:rPr>
      <w:rFonts w:ascii="Tahoma" w:hAnsi="Tahoma" w:cs="Tahoma"/>
      <w:sz w:val="16"/>
      <w:szCs w:val="16"/>
    </w:rPr>
  </w:style>
  <w:style w:type="character" w:customStyle="1" w:styleId="BalloonTextChar">
    <w:name w:val="Balloon Text Char"/>
    <w:link w:val="BalloonText"/>
    <w:rsid w:val="00C27BAC"/>
    <w:rPr>
      <w:rFonts w:ascii="Tahoma" w:eastAsia="Malgun Gothic" w:hAnsi="Tahoma" w:cs="Tahoma"/>
      <w:sz w:val="16"/>
      <w:szCs w:val="16"/>
      <w:lang w:val="en-US"/>
    </w:rPr>
  </w:style>
  <w:style w:type="paragraph" w:styleId="DocumentMap">
    <w:name w:val="Document Map"/>
    <w:basedOn w:val="Normal"/>
    <w:link w:val="DocumentMapChar"/>
    <w:rsid w:val="00C27BAC"/>
    <w:pPr>
      <w:spacing w:after="0"/>
    </w:pPr>
    <w:rPr>
      <w:rFonts w:ascii="Tahoma" w:hAnsi="Tahoma" w:cs="Tahoma"/>
      <w:sz w:val="16"/>
      <w:szCs w:val="16"/>
    </w:rPr>
  </w:style>
  <w:style w:type="character" w:customStyle="1" w:styleId="DocumentMapChar">
    <w:name w:val="Document Map Char"/>
    <w:link w:val="DocumentMap"/>
    <w:rsid w:val="00C27BAC"/>
    <w:rPr>
      <w:rFonts w:ascii="Tahoma" w:eastAsia="Malgun Gothic" w:hAnsi="Tahoma" w:cs="Tahoma"/>
      <w:sz w:val="16"/>
      <w:szCs w:val="16"/>
      <w:lang w:val="en-US"/>
    </w:rPr>
  </w:style>
  <w:style w:type="paragraph" w:customStyle="1" w:styleId="SectionTitle">
    <w:name w:val="Section Title"/>
    <w:basedOn w:val="Normal"/>
    <w:qFormat/>
    <w:rsid w:val="00C27BAC"/>
    <w:pPr>
      <w:spacing w:line="360" w:lineRule="auto"/>
      <w:outlineLvl w:val="0"/>
    </w:pPr>
    <w:rPr>
      <w:rFonts w:ascii="Arial" w:hAnsi="Arial"/>
      <w:b/>
      <w:color w:val="7D0B63"/>
      <w:sz w:val="28"/>
    </w:rPr>
  </w:style>
  <w:style w:type="paragraph" w:customStyle="1" w:styleId="TextofResearchReport">
    <w:name w:val="Text of Research Report"/>
    <w:basedOn w:val="Normal"/>
    <w:qFormat/>
    <w:rsid w:val="00C27BAC"/>
    <w:pPr>
      <w:spacing w:line="360" w:lineRule="auto"/>
      <w:ind w:firstLine="720"/>
    </w:pPr>
    <w:rPr>
      <w:rFonts w:ascii="Arial" w:hAnsi="Arial"/>
      <w:sz w:val="22"/>
    </w:rPr>
  </w:style>
  <w:style w:type="paragraph" w:customStyle="1" w:styleId="Sub-headingofResearchReport">
    <w:name w:val="Sub-heading of Research Report"/>
    <w:basedOn w:val="Normal"/>
    <w:qFormat/>
    <w:rsid w:val="00C27BAC"/>
    <w:pPr>
      <w:tabs>
        <w:tab w:val="left" w:pos="8336"/>
      </w:tabs>
      <w:spacing w:line="360" w:lineRule="auto"/>
      <w:outlineLvl w:val="0"/>
    </w:pPr>
    <w:rPr>
      <w:rFonts w:ascii="Arial" w:hAnsi="Arial"/>
      <w:b/>
      <w:color w:val="7D0B63"/>
      <w:sz w:val="22"/>
    </w:rPr>
  </w:style>
  <w:style w:type="paragraph" w:customStyle="1" w:styleId="Sub-sub-headingofResearchReport">
    <w:name w:val="Sub-sub-heading of Research Report"/>
    <w:basedOn w:val="Normal"/>
    <w:qFormat/>
    <w:rsid w:val="00C27BAC"/>
    <w:pPr>
      <w:spacing w:line="360" w:lineRule="auto"/>
      <w:outlineLvl w:val="0"/>
    </w:pPr>
    <w:rPr>
      <w:rFonts w:ascii="Arial" w:hAnsi="Arial"/>
      <w:b/>
      <w:i/>
      <w:color w:val="7D0B63"/>
      <w:sz w:val="22"/>
    </w:rPr>
  </w:style>
  <w:style w:type="paragraph" w:customStyle="1" w:styleId="KeyTerm">
    <w:name w:val="Key Term"/>
    <w:basedOn w:val="Normal"/>
    <w:qFormat/>
    <w:rsid w:val="00C27BAC"/>
    <w:pPr>
      <w:spacing w:line="360" w:lineRule="auto"/>
      <w:outlineLvl w:val="0"/>
    </w:pPr>
    <w:rPr>
      <w:rFonts w:ascii="Arial" w:hAnsi="Arial"/>
      <w:b/>
      <w:sz w:val="22"/>
    </w:rPr>
  </w:style>
  <w:style w:type="paragraph" w:customStyle="1" w:styleId="TextunderneathSub-sub-heading">
    <w:name w:val="Text underneath Sub-sub-heading"/>
    <w:basedOn w:val="Normal"/>
    <w:qFormat/>
    <w:rsid w:val="00C27BAC"/>
    <w:pPr>
      <w:spacing w:line="360" w:lineRule="auto"/>
      <w:ind w:left="720"/>
    </w:pPr>
    <w:rPr>
      <w:rFonts w:ascii="Arial" w:hAnsi="Arial"/>
      <w:sz w:val="22"/>
    </w:rPr>
  </w:style>
  <w:style w:type="character" w:styleId="FollowedHyperlink">
    <w:name w:val="FollowedHyperlink"/>
    <w:rsid w:val="00C27BAC"/>
    <w:rPr>
      <w:color w:val="800080"/>
      <w:u w:val="single"/>
    </w:rPr>
  </w:style>
  <w:style w:type="character" w:styleId="CommentReference">
    <w:name w:val="annotation reference"/>
    <w:uiPriority w:val="99"/>
    <w:semiHidden/>
    <w:unhideWhenUsed/>
    <w:rsid w:val="005C70A8"/>
    <w:rPr>
      <w:sz w:val="18"/>
      <w:szCs w:val="18"/>
    </w:rPr>
  </w:style>
  <w:style w:type="paragraph" w:styleId="CommentText">
    <w:name w:val="annotation text"/>
    <w:basedOn w:val="Normal"/>
    <w:link w:val="CommentTextChar"/>
    <w:uiPriority w:val="99"/>
    <w:semiHidden/>
    <w:unhideWhenUsed/>
    <w:rsid w:val="005C70A8"/>
  </w:style>
  <w:style w:type="character" w:customStyle="1" w:styleId="CommentTextChar">
    <w:name w:val="Comment Text Char"/>
    <w:link w:val="CommentText"/>
    <w:uiPriority w:val="99"/>
    <w:semiHidden/>
    <w:rsid w:val="005C70A8"/>
    <w:rPr>
      <w:rFonts w:ascii="Cambria" w:eastAsia="Malgun Gothic"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5C70A8"/>
    <w:rPr>
      <w:b/>
      <w:bCs/>
      <w:sz w:val="20"/>
      <w:szCs w:val="20"/>
    </w:rPr>
  </w:style>
  <w:style w:type="character" w:customStyle="1" w:styleId="CommentSubjectChar">
    <w:name w:val="Comment Subject Char"/>
    <w:link w:val="CommentSubject"/>
    <w:uiPriority w:val="99"/>
    <w:semiHidden/>
    <w:rsid w:val="005C70A8"/>
    <w:rPr>
      <w:rFonts w:ascii="Cambria" w:eastAsia="Malgun Gothic" w:hAnsi="Cambria" w:cs="Times New Roman"/>
      <w:b/>
      <w:bCs/>
      <w:sz w:val="24"/>
      <w:szCs w:val="24"/>
      <w:lang w:val="en-US"/>
    </w:rPr>
  </w:style>
  <w:style w:type="character" w:styleId="UnresolvedMention">
    <w:name w:val="Unresolved Mention"/>
    <w:uiPriority w:val="47"/>
    <w:rsid w:val="00A67544"/>
    <w:rPr>
      <w:color w:val="605E5C"/>
      <w:shd w:val="clear" w:color="auto" w:fill="E1DFDD"/>
    </w:rPr>
  </w:style>
  <w:style w:type="paragraph" w:styleId="NormalWeb">
    <w:name w:val="Normal (Web)"/>
    <w:basedOn w:val="Normal"/>
    <w:uiPriority w:val="99"/>
    <w:unhideWhenUsed/>
    <w:rsid w:val="002F0747"/>
    <w:pPr>
      <w:spacing w:before="100" w:beforeAutospacing="1" w:after="100" w:afterAutospacing="1"/>
    </w:pPr>
    <w:rPr>
      <w:rFonts w:ascii="Times New Roman" w:eastAsia="Times New Roman" w:hAnsi="Times New Roman"/>
      <w:lang w:eastAsia="zh-CN"/>
    </w:rPr>
  </w:style>
  <w:style w:type="table" w:customStyle="1" w:styleId="IntenseQuote1">
    <w:name w:val="Intense Quote1"/>
    <w:basedOn w:val="TableNormal"/>
    <w:uiPriority w:val="60"/>
    <w:qFormat/>
    <w:rsid w:val="003B4E09"/>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72"/>
    <w:qFormat/>
    <w:rsid w:val="00724A07"/>
    <w:pPr>
      <w:ind w:left="720"/>
      <w:contextualSpacing/>
    </w:pPr>
  </w:style>
  <w:style w:type="character" w:customStyle="1" w:styleId="apple-converted-space">
    <w:name w:val="apple-converted-space"/>
    <w:basedOn w:val="DefaultParagraphFont"/>
    <w:rsid w:val="00724A07"/>
  </w:style>
  <w:style w:type="paragraph" w:styleId="Caption">
    <w:name w:val="caption"/>
    <w:basedOn w:val="Normal"/>
    <w:next w:val="Normal"/>
    <w:uiPriority w:val="35"/>
    <w:unhideWhenUsed/>
    <w:qFormat/>
    <w:rsid w:val="00724A07"/>
    <w:rPr>
      <w:i/>
      <w:iCs/>
      <w:color w:val="44546A" w:themeColor="text2"/>
      <w:sz w:val="18"/>
      <w:szCs w:val="18"/>
    </w:rPr>
  </w:style>
  <w:style w:type="paragraph" w:styleId="Revision">
    <w:name w:val="Revision"/>
    <w:hidden/>
    <w:uiPriority w:val="71"/>
    <w:rsid w:val="00254332"/>
    <w:rPr>
      <w:rFonts w:eastAsia="Malgun Gothic"/>
      <w:sz w:val="24"/>
      <w:szCs w:val="24"/>
      <w:lang w:eastAsia="en-US"/>
    </w:rPr>
  </w:style>
  <w:style w:type="paragraph" w:customStyle="1" w:styleId="muitypography-root">
    <w:name w:val="muitypography-root"/>
    <w:basedOn w:val="Normal"/>
    <w:rsid w:val="00F77476"/>
    <w:pPr>
      <w:spacing w:before="100" w:beforeAutospacing="1" w:after="100" w:afterAutospacing="1"/>
    </w:pPr>
    <w:rPr>
      <w:rFonts w:ascii="Times New Roman" w:eastAsia="Times New Roman" w:hAnsi="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7129">
      <w:bodyDiv w:val="1"/>
      <w:marLeft w:val="0"/>
      <w:marRight w:val="0"/>
      <w:marTop w:val="0"/>
      <w:marBottom w:val="0"/>
      <w:divBdr>
        <w:top w:val="none" w:sz="0" w:space="0" w:color="auto"/>
        <w:left w:val="none" w:sz="0" w:space="0" w:color="auto"/>
        <w:bottom w:val="none" w:sz="0" w:space="0" w:color="auto"/>
        <w:right w:val="none" w:sz="0" w:space="0" w:color="auto"/>
      </w:divBdr>
    </w:div>
    <w:div w:id="183325345">
      <w:bodyDiv w:val="1"/>
      <w:marLeft w:val="0"/>
      <w:marRight w:val="0"/>
      <w:marTop w:val="0"/>
      <w:marBottom w:val="0"/>
      <w:divBdr>
        <w:top w:val="none" w:sz="0" w:space="0" w:color="auto"/>
        <w:left w:val="none" w:sz="0" w:space="0" w:color="auto"/>
        <w:bottom w:val="none" w:sz="0" w:space="0" w:color="auto"/>
        <w:right w:val="none" w:sz="0" w:space="0" w:color="auto"/>
      </w:divBdr>
    </w:div>
    <w:div w:id="211964368">
      <w:bodyDiv w:val="1"/>
      <w:marLeft w:val="0"/>
      <w:marRight w:val="0"/>
      <w:marTop w:val="0"/>
      <w:marBottom w:val="0"/>
      <w:divBdr>
        <w:top w:val="none" w:sz="0" w:space="0" w:color="auto"/>
        <w:left w:val="none" w:sz="0" w:space="0" w:color="auto"/>
        <w:bottom w:val="none" w:sz="0" w:space="0" w:color="auto"/>
        <w:right w:val="none" w:sz="0" w:space="0" w:color="auto"/>
      </w:divBdr>
    </w:div>
    <w:div w:id="260602307">
      <w:bodyDiv w:val="1"/>
      <w:marLeft w:val="0"/>
      <w:marRight w:val="0"/>
      <w:marTop w:val="0"/>
      <w:marBottom w:val="0"/>
      <w:divBdr>
        <w:top w:val="none" w:sz="0" w:space="0" w:color="auto"/>
        <w:left w:val="none" w:sz="0" w:space="0" w:color="auto"/>
        <w:bottom w:val="none" w:sz="0" w:space="0" w:color="auto"/>
        <w:right w:val="none" w:sz="0" w:space="0" w:color="auto"/>
      </w:divBdr>
    </w:div>
    <w:div w:id="264727759">
      <w:bodyDiv w:val="1"/>
      <w:marLeft w:val="0"/>
      <w:marRight w:val="0"/>
      <w:marTop w:val="0"/>
      <w:marBottom w:val="0"/>
      <w:divBdr>
        <w:top w:val="none" w:sz="0" w:space="0" w:color="auto"/>
        <w:left w:val="none" w:sz="0" w:space="0" w:color="auto"/>
        <w:bottom w:val="none" w:sz="0" w:space="0" w:color="auto"/>
        <w:right w:val="none" w:sz="0" w:space="0" w:color="auto"/>
      </w:divBdr>
    </w:div>
    <w:div w:id="271011080">
      <w:bodyDiv w:val="1"/>
      <w:marLeft w:val="0"/>
      <w:marRight w:val="0"/>
      <w:marTop w:val="0"/>
      <w:marBottom w:val="0"/>
      <w:divBdr>
        <w:top w:val="none" w:sz="0" w:space="0" w:color="auto"/>
        <w:left w:val="none" w:sz="0" w:space="0" w:color="auto"/>
        <w:bottom w:val="none" w:sz="0" w:space="0" w:color="auto"/>
        <w:right w:val="none" w:sz="0" w:space="0" w:color="auto"/>
      </w:divBdr>
    </w:div>
    <w:div w:id="295140782">
      <w:bodyDiv w:val="1"/>
      <w:marLeft w:val="0"/>
      <w:marRight w:val="0"/>
      <w:marTop w:val="0"/>
      <w:marBottom w:val="0"/>
      <w:divBdr>
        <w:top w:val="none" w:sz="0" w:space="0" w:color="auto"/>
        <w:left w:val="none" w:sz="0" w:space="0" w:color="auto"/>
        <w:bottom w:val="none" w:sz="0" w:space="0" w:color="auto"/>
        <w:right w:val="none" w:sz="0" w:space="0" w:color="auto"/>
      </w:divBdr>
    </w:div>
    <w:div w:id="327563664">
      <w:bodyDiv w:val="1"/>
      <w:marLeft w:val="0"/>
      <w:marRight w:val="0"/>
      <w:marTop w:val="0"/>
      <w:marBottom w:val="0"/>
      <w:divBdr>
        <w:top w:val="none" w:sz="0" w:space="0" w:color="auto"/>
        <w:left w:val="none" w:sz="0" w:space="0" w:color="auto"/>
        <w:bottom w:val="none" w:sz="0" w:space="0" w:color="auto"/>
        <w:right w:val="none" w:sz="0" w:space="0" w:color="auto"/>
      </w:divBdr>
    </w:div>
    <w:div w:id="450713735">
      <w:bodyDiv w:val="1"/>
      <w:marLeft w:val="0"/>
      <w:marRight w:val="0"/>
      <w:marTop w:val="0"/>
      <w:marBottom w:val="0"/>
      <w:divBdr>
        <w:top w:val="none" w:sz="0" w:space="0" w:color="auto"/>
        <w:left w:val="none" w:sz="0" w:space="0" w:color="auto"/>
        <w:bottom w:val="none" w:sz="0" w:space="0" w:color="auto"/>
        <w:right w:val="none" w:sz="0" w:space="0" w:color="auto"/>
      </w:divBdr>
    </w:div>
    <w:div w:id="475033846">
      <w:bodyDiv w:val="1"/>
      <w:marLeft w:val="0"/>
      <w:marRight w:val="0"/>
      <w:marTop w:val="0"/>
      <w:marBottom w:val="0"/>
      <w:divBdr>
        <w:top w:val="none" w:sz="0" w:space="0" w:color="auto"/>
        <w:left w:val="none" w:sz="0" w:space="0" w:color="auto"/>
        <w:bottom w:val="none" w:sz="0" w:space="0" w:color="auto"/>
        <w:right w:val="none" w:sz="0" w:space="0" w:color="auto"/>
      </w:divBdr>
    </w:div>
    <w:div w:id="476804061">
      <w:bodyDiv w:val="1"/>
      <w:marLeft w:val="0"/>
      <w:marRight w:val="0"/>
      <w:marTop w:val="0"/>
      <w:marBottom w:val="0"/>
      <w:divBdr>
        <w:top w:val="none" w:sz="0" w:space="0" w:color="auto"/>
        <w:left w:val="none" w:sz="0" w:space="0" w:color="auto"/>
        <w:bottom w:val="none" w:sz="0" w:space="0" w:color="auto"/>
        <w:right w:val="none" w:sz="0" w:space="0" w:color="auto"/>
      </w:divBdr>
    </w:div>
    <w:div w:id="521626491">
      <w:bodyDiv w:val="1"/>
      <w:marLeft w:val="0"/>
      <w:marRight w:val="0"/>
      <w:marTop w:val="0"/>
      <w:marBottom w:val="0"/>
      <w:divBdr>
        <w:top w:val="none" w:sz="0" w:space="0" w:color="auto"/>
        <w:left w:val="none" w:sz="0" w:space="0" w:color="auto"/>
        <w:bottom w:val="none" w:sz="0" w:space="0" w:color="auto"/>
        <w:right w:val="none" w:sz="0" w:space="0" w:color="auto"/>
      </w:divBdr>
    </w:div>
    <w:div w:id="524246083">
      <w:bodyDiv w:val="1"/>
      <w:marLeft w:val="0"/>
      <w:marRight w:val="0"/>
      <w:marTop w:val="0"/>
      <w:marBottom w:val="0"/>
      <w:divBdr>
        <w:top w:val="none" w:sz="0" w:space="0" w:color="auto"/>
        <w:left w:val="none" w:sz="0" w:space="0" w:color="auto"/>
        <w:bottom w:val="none" w:sz="0" w:space="0" w:color="auto"/>
        <w:right w:val="none" w:sz="0" w:space="0" w:color="auto"/>
      </w:divBdr>
    </w:div>
    <w:div w:id="554706220">
      <w:bodyDiv w:val="1"/>
      <w:marLeft w:val="0"/>
      <w:marRight w:val="0"/>
      <w:marTop w:val="0"/>
      <w:marBottom w:val="0"/>
      <w:divBdr>
        <w:top w:val="none" w:sz="0" w:space="0" w:color="auto"/>
        <w:left w:val="none" w:sz="0" w:space="0" w:color="auto"/>
        <w:bottom w:val="none" w:sz="0" w:space="0" w:color="auto"/>
        <w:right w:val="none" w:sz="0" w:space="0" w:color="auto"/>
      </w:divBdr>
    </w:div>
    <w:div w:id="584806825">
      <w:bodyDiv w:val="1"/>
      <w:marLeft w:val="0"/>
      <w:marRight w:val="0"/>
      <w:marTop w:val="0"/>
      <w:marBottom w:val="0"/>
      <w:divBdr>
        <w:top w:val="none" w:sz="0" w:space="0" w:color="auto"/>
        <w:left w:val="none" w:sz="0" w:space="0" w:color="auto"/>
        <w:bottom w:val="none" w:sz="0" w:space="0" w:color="auto"/>
        <w:right w:val="none" w:sz="0" w:space="0" w:color="auto"/>
      </w:divBdr>
    </w:div>
    <w:div w:id="636840416">
      <w:bodyDiv w:val="1"/>
      <w:marLeft w:val="0"/>
      <w:marRight w:val="0"/>
      <w:marTop w:val="0"/>
      <w:marBottom w:val="0"/>
      <w:divBdr>
        <w:top w:val="none" w:sz="0" w:space="0" w:color="auto"/>
        <w:left w:val="none" w:sz="0" w:space="0" w:color="auto"/>
        <w:bottom w:val="none" w:sz="0" w:space="0" w:color="auto"/>
        <w:right w:val="none" w:sz="0" w:space="0" w:color="auto"/>
      </w:divBdr>
    </w:div>
    <w:div w:id="708726597">
      <w:bodyDiv w:val="1"/>
      <w:marLeft w:val="0"/>
      <w:marRight w:val="0"/>
      <w:marTop w:val="0"/>
      <w:marBottom w:val="0"/>
      <w:divBdr>
        <w:top w:val="none" w:sz="0" w:space="0" w:color="auto"/>
        <w:left w:val="none" w:sz="0" w:space="0" w:color="auto"/>
        <w:bottom w:val="none" w:sz="0" w:space="0" w:color="auto"/>
        <w:right w:val="none" w:sz="0" w:space="0" w:color="auto"/>
      </w:divBdr>
    </w:div>
    <w:div w:id="7301588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247">
          <w:marLeft w:val="0"/>
          <w:marRight w:val="0"/>
          <w:marTop w:val="0"/>
          <w:marBottom w:val="0"/>
          <w:divBdr>
            <w:top w:val="none" w:sz="0" w:space="0" w:color="auto"/>
            <w:left w:val="none" w:sz="0" w:space="0" w:color="auto"/>
            <w:bottom w:val="none" w:sz="0" w:space="0" w:color="auto"/>
            <w:right w:val="none" w:sz="0" w:space="0" w:color="auto"/>
          </w:divBdr>
          <w:divsChild>
            <w:div w:id="1097405983">
              <w:marLeft w:val="0"/>
              <w:marRight w:val="0"/>
              <w:marTop w:val="0"/>
              <w:marBottom w:val="0"/>
              <w:divBdr>
                <w:top w:val="none" w:sz="0" w:space="0" w:color="auto"/>
                <w:left w:val="none" w:sz="0" w:space="0" w:color="auto"/>
                <w:bottom w:val="none" w:sz="0" w:space="0" w:color="auto"/>
                <w:right w:val="none" w:sz="0" w:space="0" w:color="auto"/>
              </w:divBdr>
              <w:divsChild>
                <w:div w:id="483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6787">
          <w:marLeft w:val="0"/>
          <w:marRight w:val="0"/>
          <w:marTop w:val="0"/>
          <w:marBottom w:val="0"/>
          <w:divBdr>
            <w:top w:val="none" w:sz="0" w:space="0" w:color="auto"/>
            <w:left w:val="none" w:sz="0" w:space="0" w:color="auto"/>
            <w:bottom w:val="none" w:sz="0" w:space="0" w:color="auto"/>
            <w:right w:val="none" w:sz="0" w:space="0" w:color="auto"/>
          </w:divBdr>
          <w:divsChild>
            <w:div w:id="1831093822">
              <w:marLeft w:val="0"/>
              <w:marRight w:val="0"/>
              <w:marTop w:val="0"/>
              <w:marBottom w:val="0"/>
              <w:divBdr>
                <w:top w:val="none" w:sz="0" w:space="0" w:color="auto"/>
                <w:left w:val="none" w:sz="0" w:space="0" w:color="auto"/>
                <w:bottom w:val="none" w:sz="0" w:space="0" w:color="auto"/>
                <w:right w:val="none" w:sz="0" w:space="0" w:color="auto"/>
              </w:divBdr>
              <w:divsChild>
                <w:div w:id="15435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0138">
          <w:marLeft w:val="0"/>
          <w:marRight w:val="0"/>
          <w:marTop w:val="0"/>
          <w:marBottom w:val="0"/>
          <w:divBdr>
            <w:top w:val="none" w:sz="0" w:space="0" w:color="auto"/>
            <w:left w:val="none" w:sz="0" w:space="0" w:color="auto"/>
            <w:bottom w:val="none" w:sz="0" w:space="0" w:color="auto"/>
            <w:right w:val="none" w:sz="0" w:space="0" w:color="auto"/>
          </w:divBdr>
          <w:divsChild>
            <w:div w:id="122164424">
              <w:marLeft w:val="0"/>
              <w:marRight w:val="0"/>
              <w:marTop w:val="0"/>
              <w:marBottom w:val="0"/>
              <w:divBdr>
                <w:top w:val="none" w:sz="0" w:space="0" w:color="auto"/>
                <w:left w:val="none" w:sz="0" w:space="0" w:color="auto"/>
                <w:bottom w:val="none" w:sz="0" w:space="0" w:color="auto"/>
                <w:right w:val="none" w:sz="0" w:space="0" w:color="auto"/>
              </w:divBdr>
              <w:divsChild>
                <w:div w:id="13655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7988">
          <w:marLeft w:val="0"/>
          <w:marRight w:val="0"/>
          <w:marTop w:val="0"/>
          <w:marBottom w:val="0"/>
          <w:divBdr>
            <w:top w:val="none" w:sz="0" w:space="0" w:color="auto"/>
            <w:left w:val="none" w:sz="0" w:space="0" w:color="auto"/>
            <w:bottom w:val="none" w:sz="0" w:space="0" w:color="auto"/>
            <w:right w:val="none" w:sz="0" w:space="0" w:color="auto"/>
          </w:divBdr>
          <w:divsChild>
            <w:div w:id="611136706">
              <w:marLeft w:val="0"/>
              <w:marRight w:val="0"/>
              <w:marTop w:val="0"/>
              <w:marBottom w:val="0"/>
              <w:divBdr>
                <w:top w:val="none" w:sz="0" w:space="0" w:color="auto"/>
                <w:left w:val="none" w:sz="0" w:space="0" w:color="auto"/>
                <w:bottom w:val="none" w:sz="0" w:space="0" w:color="auto"/>
                <w:right w:val="none" w:sz="0" w:space="0" w:color="auto"/>
              </w:divBdr>
              <w:divsChild>
                <w:div w:id="4449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7377">
      <w:bodyDiv w:val="1"/>
      <w:marLeft w:val="0"/>
      <w:marRight w:val="0"/>
      <w:marTop w:val="0"/>
      <w:marBottom w:val="0"/>
      <w:divBdr>
        <w:top w:val="none" w:sz="0" w:space="0" w:color="auto"/>
        <w:left w:val="none" w:sz="0" w:space="0" w:color="auto"/>
        <w:bottom w:val="none" w:sz="0" w:space="0" w:color="auto"/>
        <w:right w:val="none" w:sz="0" w:space="0" w:color="auto"/>
      </w:divBdr>
    </w:div>
    <w:div w:id="781648729">
      <w:bodyDiv w:val="1"/>
      <w:marLeft w:val="0"/>
      <w:marRight w:val="0"/>
      <w:marTop w:val="0"/>
      <w:marBottom w:val="0"/>
      <w:divBdr>
        <w:top w:val="none" w:sz="0" w:space="0" w:color="auto"/>
        <w:left w:val="none" w:sz="0" w:space="0" w:color="auto"/>
        <w:bottom w:val="none" w:sz="0" w:space="0" w:color="auto"/>
        <w:right w:val="none" w:sz="0" w:space="0" w:color="auto"/>
      </w:divBdr>
    </w:div>
    <w:div w:id="836070238">
      <w:bodyDiv w:val="1"/>
      <w:marLeft w:val="0"/>
      <w:marRight w:val="0"/>
      <w:marTop w:val="0"/>
      <w:marBottom w:val="0"/>
      <w:divBdr>
        <w:top w:val="none" w:sz="0" w:space="0" w:color="auto"/>
        <w:left w:val="none" w:sz="0" w:space="0" w:color="auto"/>
        <w:bottom w:val="none" w:sz="0" w:space="0" w:color="auto"/>
        <w:right w:val="none" w:sz="0" w:space="0" w:color="auto"/>
      </w:divBdr>
    </w:div>
    <w:div w:id="850880231">
      <w:bodyDiv w:val="1"/>
      <w:marLeft w:val="0"/>
      <w:marRight w:val="0"/>
      <w:marTop w:val="0"/>
      <w:marBottom w:val="0"/>
      <w:divBdr>
        <w:top w:val="none" w:sz="0" w:space="0" w:color="auto"/>
        <w:left w:val="none" w:sz="0" w:space="0" w:color="auto"/>
        <w:bottom w:val="none" w:sz="0" w:space="0" w:color="auto"/>
        <w:right w:val="none" w:sz="0" w:space="0" w:color="auto"/>
      </w:divBdr>
    </w:div>
    <w:div w:id="899485989">
      <w:bodyDiv w:val="1"/>
      <w:marLeft w:val="0"/>
      <w:marRight w:val="0"/>
      <w:marTop w:val="0"/>
      <w:marBottom w:val="0"/>
      <w:divBdr>
        <w:top w:val="none" w:sz="0" w:space="0" w:color="auto"/>
        <w:left w:val="none" w:sz="0" w:space="0" w:color="auto"/>
        <w:bottom w:val="none" w:sz="0" w:space="0" w:color="auto"/>
        <w:right w:val="none" w:sz="0" w:space="0" w:color="auto"/>
      </w:divBdr>
    </w:div>
    <w:div w:id="927617970">
      <w:bodyDiv w:val="1"/>
      <w:marLeft w:val="0"/>
      <w:marRight w:val="0"/>
      <w:marTop w:val="0"/>
      <w:marBottom w:val="0"/>
      <w:divBdr>
        <w:top w:val="none" w:sz="0" w:space="0" w:color="auto"/>
        <w:left w:val="none" w:sz="0" w:space="0" w:color="auto"/>
        <w:bottom w:val="none" w:sz="0" w:space="0" w:color="auto"/>
        <w:right w:val="none" w:sz="0" w:space="0" w:color="auto"/>
      </w:divBdr>
    </w:div>
    <w:div w:id="1017004450">
      <w:bodyDiv w:val="1"/>
      <w:marLeft w:val="0"/>
      <w:marRight w:val="0"/>
      <w:marTop w:val="0"/>
      <w:marBottom w:val="0"/>
      <w:divBdr>
        <w:top w:val="none" w:sz="0" w:space="0" w:color="auto"/>
        <w:left w:val="none" w:sz="0" w:space="0" w:color="auto"/>
        <w:bottom w:val="none" w:sz="0" w:space="0" w:color="auto"/>
        <w:right w:val="none" w:sz="0" w:space="0" w:color="auto"/>
      </w:divBdr>
    </w:div>
    <w:div w:id="1037464904">
      <w:bodyDiv w:val="1"/>
      <w:marLeft w:val="0"/>
      <w:marRight w:val="0"/>
      <w:marTop w:val="0"/>
      <w:marBottom w:val="0"/>
      <w:divBdr>
        <w:top w:val="none" w:sz="0" w:space="0" w:color="auto"/>
        <w:left w:val="none" w:sz="0" w:space="0" w:color="auto"/>
        <w:bottom w:val="none" w:sz="0" w:space="0" w:color="auto"/>
        <w:right w:val="none" w:sz="0" w:space="0" w:color="auto"/>
      </w:divBdr>
    </w:div>
    <w:div w:id="1039670046">
      <w:bodyDiv w:val="1"/>
      <w:marLeft w:val="0"/>
      <w:marRight w:val="0"/>
      <w:marTop w:val="0"/>
      <w:marBottom w:val="0"/>
      <w:divBdr>
        <w:top w:val="none" w:sz="0" w:space="0" w:color="auto"/>
        <w:left w:val="none" w:sz="0" w:space="0" w:color="auto"/>
        <w:bottom w:val="none" w:sz="0" w:space="0" w:color="auto"/>
        <w:right w:val="none" w:sz="0" w:space="0" w:color="auto"/>
      </w:divBdr>
    </w:div>
    <w:div w:id="1096633407">
      <w:bodyDiv w:val="1"/>
      <w:marLeft w:val="0"/>
      <w:marRight w:val="0"/>
      <w:marTop w:val="0"/>
      <w:marBottom w:val="0"/>
      <w:divBdr>
        <w:top w:val="none" w:sz="0" w:space="0" w:color="auto"/>
        <w:left w:val="none" w:sz="0" w:space="0" w:color="auto"/>
        <w:bottom w:val="none" w:sz="0" w:space="0" w:color="auto"/>
        <w:right w:val="none" w:sz="0" w:space="0" w:color="auto"/>
      </w:divBdr>
    </w:div>
    <w:div w:id="1200320302">
      <w:bodyDiv w:val="1"/>
      <w:marLeft w:val="0"/>
      <w:marRight w:val="0"/>
      <w:marTop w:val="0"/>
      <w:marBottom w:val="0"/>
      <w:divBdr>
        <w:top w:val="none" w:sz="0" w:space="0" w:color="auto"/>
        <w:left w:val="none" w:sz="0" w:space="0" w:color="auto"/>
        <w:bottom w:val="none" w:sz="0" w:space="0" w:color="auto"/>
        <w:right w:val="none" w:sz="0" w:space="0" w:color="auto"/>
      </w:divBdr>
    </w:div>
    <w:div w:id="1223448023">
      <w:bodyDiv w:val="1"/>
      <w:marLeft w:val="0"/>
      <w:marRight w:val="0"/>
      <w:marTop w:val="0"/>
      <w:marBottom w:val="0"/>
      <w:divBdr>
        <w:top w:val="none" w:sz="0" w:space="0" w:color="auto"/>
        <w:left w:val="none" w:sz="0" w:space="0" w:color="auto"/>
        <w:bottom w:val="none" w:sz="0" w:space="0" w:color="auto"/>
        <w:right w:val="none" w:sz="0" w:space="0" w:color="auto"/>
      </w:divBdr>
    </w:div>
    <w:div w:id="1386568582">
      <w:bodyDiv w:val="1"/>
      <w:marLeft w:val="0"/>
      <w:marRight w:val="0"/>
      <w:marTop w:val="0"/>
      <w:marBottom w:val="0"/>
      <w:divBdr>
        <w:top w:val="none" w:sz="0" w:space="0" w:color="auto"/>
        <w:left w:val="none" w:sz="0" w:space="0" w:color="auto"/>
        <w:bottom w:val="none" w:sz="0" w:space="0" w:color="auto"/>
        <w:right w:val="none" w:sz="0" w:space="0" w:color="auto"/>
      </w:divBdr>
    </w:div>
    <w:div w:id="1404717809">
      <w:bodyDiv w:val="1"/>
      <w:marLeft w:val="0"/>
      <w:marRight w:val="0"/>
      <w:marTop w:val="0"/>
      <w:marBottom w:val="0"/>
      <w:divBdr>
        <w:top w:val="none" w:sz="0" w:space="0" w:color="auto"/>
        <w:left w:val="none" w:sz="0" w:space="0" w:color="auto"/>
        <w:bottom w:val="none" w:sz="0" w:space="0" w:color="auto"/>
        <w:right w:val="none" w:sz="0" w:space="0" w:color="auto"/>
      </w:divBdr>
    </w:div>
    <w:div w:id="1409427328">
      <w:bodyDiv w:val="1"/>
      <w:marLeft w:val="0"/>
      <w:marRight w:val="0"/>
      <w:marTop w:val="0"/>
      <w:marBottom w:val="0"/>
      <w:divBdr>
        <w:top w:val="none" w:sz="0" w:space="0" w:color="auto"/>
        <w:left w:val="none" w:sz="0" w:space="0" w:color="auto"/>
        <w:bottom w:val="none" w:sz="0" w:space="0" w:color="auto"/>
        <w:right w:val="none" w:sz="0" w:space="0" w:color="auto"/>
      </w:divBdr>
    </w:div>
    <w:div w:id="1466779067">
      <w:bodyDiv w:val="1"/>
      <w:marLeft w:val="0"/>
      <w:marRight w:val="0"/>
      <w:marTop w:val="0"/>
      <w:marBottom w:val="0"/>
      <w:divBdr>
        <w:top w:val="none" w:sz="0" w:space="0" w:color="auto"/>
        <w:left w:val="none" w:sz="0" w:space="0" w:color="auto"/>
        <w:bottom w:val="none" w:sz="0" w:space="0" w:color="auto"/>
        <w:right w:val="none" w:sz="0" w:space="0" w:color="auto"/>
      </w:divBdr>
    </w:div>
    <w:div w:id="1478759266">
      <w:bodyDiv w:val="1"/>
      <w:marLeft w:val="0"/>
      <w:marRight w:val="0"/>
      <w:marTop w:val="0"/>
      <w:marBottom w:val="0"/>
      <w:divBdr>
        <w:top w:val="none" w:sz="0" w:space="0" w:color="auto"/>
        <w:left w:val="none" w:sz="0" w:space="0" w:color="auto"/>
        <w:bottom w:val="none" w:sz="0" w:space="0" w:color="auto"/>
        <w:right w:val="none" w:sz="0" w:space="0" w:color="auto"/>
      </w:divBdr>
    </w:div>
    <w:div w:id="1499924650">
      <w:bodyDiv w:val="1"/>
      <w:marLeft w:val="0"/>
      <w:marRight w:val="0"/>
      <w:marTop w:val="0"/>
      <w:marBottom w:val="0"/>
      <w:divBdr>
        <w:top w:val="none" w:sz="0" w:space="0" w:color="auto"/>
        <w:left w:val="none" w:sz="0" w:space="0" w:color="auto"/>
        <w:bottom w:val="none" w:sz="0" w:space="0" w:color="auto"/>
        <w:right w:val="none" w:sz="0" w:space="0" w:color="auto"/>
      </w:divBdr>
    </w:div>
    <w:div w:id="1543859634">
      <w:bodyDiv w:val="1"/>
      <w:marLeft w:val="0"/>
      <w:marRight w:val="0"/>
      <w:marTop w:val="0"/>
      <w:marBottom w:val="0"/>
      <w:divBdr>
        <w:top w:val="none" w:sz="0" w:space="0" w:color="auto"/>
        <w:left w:val="none" w:sz="0" w:space="0" w:color="auto"/>
        <w:bottom w:val="none" w:sz="0" w:space="0" w:color="auto"/>
        <w:right w:val="none" w:sz="0" w:space="0" w:color="auto"/>
      </w:divBdr>
    </w:div>
    <w:div w:id="1557817427">
      <w:bodyDiv w:val="1"/>
      <w:marLeft w:val="0"/>
      <w:marRight w:val="0"/>
      <w:marTop w:val="0"/>
      <w:marBottom w:val="0"/>
      <w:divBdr>
        <w:top w:val="none" w:sz="0" w:space="0" w:color="auto"/>
        <w:left w:val="none" w:sz="0" w:space="0" w:color="auto"/>
        <w:bottom w:val="none" w:sz="0" w:space="0" w:color="auto"/>
        <w:right w:val="none" w:sz="0" w:space="0" w:color="auto"/>
      </w:divBdr>
    </w:div>
    <w:div w:id="1627274063">
      <w:bodyDiv w:val="1"/>
      <w:marLeft w:val="0"/>
      <w:marRight w:val="0"/>
      <w:marTop w:val="0"/>
      <w:marBottom w:val="0"/>
      <w:divBdr>
        <w:top w:val="none" w:sz="0" w:space="0" w:color="auto"/>
        <w:left w:val="none" w:sz="0" w:space="0" w:color="auto"/>
        <w:bottom w:val="none" w:sz="0" w:space="0" w:color="auto"/>
        <w:right w:val="none" w:sz="0" w:space="0" w:color="auto"/>
      </w:divBdr>
    </w:div>
    <w:div w:id="1665086763">
      <w:bodyDiv w:val="1"/>
      <w:marLeft w:val="0"/>
      <w:marRight w:val="0"/>
      <w:marTop w:val="0"/>
      <w:marBottom w:val="0"/>
      <w:divBdr>
        <w:top w:val="none" w:sz="0" w:space="0" w:color="auto"/>
        <w:left w:val="none" w:sz="0" w:space="0" w:color="auto"/>
        <w:bottom w:val="none" w:sz="0" w:space="0" w:color="auto"/>
        <w:right w:val="none" w:sz="0" w:space="0" w:color="auto"/>
      </w:divBdr>
    </w:div>
    <w:div w:id="1683169482">
      <w:bodyDiv w:val="1"/>
      <w:marLeft w:val="0"/>
      <w:marRight w:val="0"/>
      <w:marTop w:val="0"/>
      <w:marBottom w:val="0"/>
      <w:divBdr>
        <w:top w:val="none" w:sz="0" w:space="0" w:color="auto"/>
        <w:left w:val="none" w:sz="0" w:space="0" w:color="auto"/>
        <w:bottom w:val="none" w:sz="0" w:space="0" w:color="auto"/>
        <w:right w:val="none" w:sz="0" w:space="0" w:color="auto"/>
      </w:divBdr>
    </w:div>
    <w:div w:id="1941644377">
      <w:bodyDiv w:val="1"/>
      <w:marLeft w:val="0"/>
      <w:marRight w:val="0"/>
      <w:marTop w:val="0"/>
      <w:marBottom w:val="0"/>
      <w:divBdr>
        <w:top w:val="none" w:sz="0" w:space="0" w:color="auto"/>
        <w:left w:val="none" w:sz="0" w:space="0" w:color="auto"/>
        <w:bottom w:val="none" w:sz="0" w:space="0" w:color="auto"/>
        <w:right w:val="none" w:sz="0" w:space="0" w:color="auto"/>
      </w:divBdr>
    </w:div>
    <w:div w:id="2041126193">
      <w:bodyDiv w:val="1"/>
      <w:marLeft w:val="0"/>
      <w:marRight w:val="0"/>
      <w:marTop w:val="0"/>
      <w:marBottom w:val="0"/>
      <w:divBdr>
        <w:top w:val="none" w:sz="0" w:space="0" w:color="auto"/>
        <w:left w:val="none" w:sz="0" w:space="0" w:color="auto"/>
        <w:bottom w:val="none" w:sz="0" w:space="0" w:color="auto"/>
        <w:right w:val="none" w:sz="0" w:space="0" w:color="auto"/>
      </w:divBdr>
    </w:div>
    <w:div w:id="204852713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ta.diffit.me/" TargetMode="External"/><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ho.int/campaigns/world-mental-health-day/2023"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apa.org/about.%20Accessed%2019%20Dec%20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phii.org/wp-content/uploads/2020/08/Summary-of-Laws-Related-to-CAMH.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microsoft.com/en-au/office/use-immersive-reader-in-word-a857949f-c91e-4c97-977c-a4efcaf9b3c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{6E57E0D6-EEE0-4049-8C78-5917AF98D11D}</b:Guid>
    <b:Author>
      <b:Author>
        <b:NameList>
          <b:Person>
            <b:Last>https://www.cdc.gov/healthyyouth/mental-health/index.htm</b:Last>
          </b:Person>
        </b:NameList>
      </b:Author>
    </b:Author>
    <b:Title>Mental Health</b:Title>
    <b:InternetSiteTitle>Centers for Disease Control and Prevention</b:InternetSiteTitle>
    <b:URL>https://www.cdc.gov/healthyyouth/mental-health/index.htm</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BBA48B5E85BAC4B9E889A54A45F4EE7" ma:contentTypeVersion="14" ma:contentTypeDescription="Create a new document." ma:contentTypeScope="" ma:versionID="35cea7e63b0f103c4b15aeba8437a9a0">
  <xsd:schema xmlns:xsd="http://www.w3.org/2001/XMLSchema" xmlns:xs="http://www.w3.org/2001/XMLSchema" xmlns:p="http://schemas.microsoft.com/office/2006/metadata/properties" xmlns:ns2="c076b96d-1038-4384-82c3-6a7949d11f71" xmlns:ns3="ddb6f033-3ae0-4222-ada8-ea2fb24b3362" targetNamespace="http://schemas.microsoft.com/office/2006/metadata/properties" ma:root="true" ma:fieldsID="5e2ceec70dedfe48dfaae1ffeb4eff43" ns2:_="" ns3:_="">
    <xsd:import namespace="c076b96d-1038-4384-82c3-6a7949d11f71"/>
    <xsd:import namespace="ddb6f033-3ae0-4222-ada8-ea2fb24b33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6b96d-1038-4384-82c3-6a7949d11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6f033-3ae0-4222-ada8-ea2fb24b33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201665-691b-4853-ad9d-02275b56d9a1}" ma:internalName="TaxCatchAll" ma:showField="CatchAllData" ma:web="ddb6f033-3ae0-4222-ada8-ea2fb24b336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76b96d-1038-4384-82c3-6a7949d11f71">
      <Terms xmlns="http://schemas.microsoft.com/office/infopath/2007/PartnerControls"/>
    </lcf76f155ced4ddcb4097134ff3c332f>
    <TaxCatchAll xmlns="ddb6f033-3ae0-4222-ada8-ea2fb24b3362" xsi:nil="true"/>
    <SharedWithUsers xmlns="ddb6f033-3ae0-4222-ada8-ea2fb24b3362">
      <UserInfo>
        <DisplayName/>
        <AccountId xsi:nil="true"/>
        <AccountType/>
      </UserInfo>
    </SharedWithUsers>
  </documentManagement>
</p:properties>
</file>

<file path=customXml/itemProps1.xml><?xml version="1.0" encoding="utf-8"?>
<ds:datastoreItem xmlns:ds="http://schemas.openxmlformats.org/officeDocument/2006/customXml" ds:itemID="{0B229866-56BA-254F-8564-93146CA96BEE}">
  <ds:schemaRefs>
    <ds:schemaRef ds:uri="http://schemas.openxmlformats.org/officeDocument/2006/bibliography"/>
  </ds:schemaRefs>
</ds:datastoreItem>
</file>

<file path=customXml/itemProps2.xml><?xml version="1.0" encoding="utf-8"?>
<ds:datastoreItem xmlns:ds="http://schemas.openxmlformats.org/officeDocument/2006/customXml" ds:itemID="{39CE8BA6-8A92-4FD9-9605-322DD27FECE1}"/>
</file>

<file path=customXml/itemProps3.xml><?xml version="1.0" encoding="utf-8"?>
<ds:datastoreItem xmlns:ds="http://schemas.openxmlformats.org/officeDocument/2006/customXml" ds:itemID="{DA8C7FAA-55DE-4266-B986-12F081678B16}"/>
</file>

<file path=customXml/itemProps4.xml><?xml version="1.0" encoding="utf-8"?>
<ds:datastoreItem xmlns:ds="http://schemas.openxmlformats.org/officeDocument/2006/customXml" ds:itemID="{8581016F-5B48-403E-BE24-D735F624CF12}"/>
</file>

<file path=docMetadata/LabelInfo.xml><?xml version="1.0" encoding="utf-8"?>
<clbl:labelList xmlns:clbl="http://schemas.microsoft.com/office/2020/mipLabelMetadata">
  <clbl:label id="{a18a9404-3f73-4e5f-844c-6d29f51269b0}" enabled="0" method="" siteId="{a18a9404-3f73-4e5f-844c-6d29f51269b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14</Pages>
  <Words>4251</Words>
  <Characters>24236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Dulwich College Beijing</Company>
  <LinksUpToDate>false</LinksUpToDate>
  <CharactersWithSpaces>28431</CharactersWithSpaces>
  <SharedDoc>false</SharedDoc>
  <HLinks>
    <vt:vector size="162" baseType="variant">
      <vt:variant>
        <vt:i4>2293794</vt:i4>
      </vt:variant>
      <vt:variant>
        <vt:i4>81</vt:i4>
      </vt:variant>
      <vt:variant>
        <vt:i4>0</vt:i4>
      </vt:variant>
      <vt:variant>
        <vt:i4>5</vt:i4>
      </vt:variant>
      <vt:variant>
        <vt:lpwstr>https://phii.org/wp-content/uploads/2020/08/Summary-of-Laws-Related-to-CAMH.pdf</vt:lpwstr>
      </vt:variant>
      <vt:variant>
        <vt:lpwstr/>
      </vt:variant>
      <vt:variant>
        <vt:i4>3604521</vt:i4>
      </vt:variant>
      <vt:variant>
        <vt:i4>78</vt:i4>
      </vt:variant>
      <vt:variant>
        <vt:i4>0</vt:i4>
      </vt:variant>
      <vt:variant>
        <vt:i4>5</vt:i4>
      </vt:variant>
      <vt:variant>
        <vt:lpwstr>http://www.legco.gov.hk/research-publications/english/essentials-2021ise31-mental-health-services-for-young-people.htm</vt:lpwstr>
      </vt:variant>
      <vt:variant>
        <vt:lpwstr/>
      </vt:variant>
      <vt:variant>
        <vt:i4>8257575</vt:i4>
      </vt:variant>
      <vt:variant>
        <vt:i4>75</vt:i4>
      </vt:variant>
      <vt:variant>
        <vt:i4>0</vt:i4>
      </vt:variant>
      <vt:variant>
        <vt:i4>5</vt:i4>
      </vt:variant>
      <vt:variant>
        <vt:lpwstr>http://www.who.int/news-room/spotlight/coming-of-age-adolescent-health</vt:lpwstr>
      </vt:variant>
      <vt:variant>
        <vt:lpwstr/>
      </vt:variant>
      <vt:variant>
        <vt:i4>786500</vt:i4>
      </vt:variant>
      <vt:variant>
        <vt:i4>72</vt:i4>
      </vt:variant>
      <vt:variant>
        <vt:i4>0</vt:i4>
      </vt:variant>
      <vt:variant>
        <vt:i4>5</vt:i4>
      </vt:variant>
      <vt:variant>
        <vt:lpwstr>http://www.who.int/news/item/28-09-2020-new-who-guidelines-on-promoting-mental-health-among-adolescents.Accessed 19 Dec 2023</vt:lpwstr>
      </vt:variant>
      <vt:variant>
        <vt:lpwstr/>
      </vt:variant>
      <vt:variant>
        <vt:i4>3997755</vt:i4>
      </vt:variant>
      <vt:variant>
        <vt:i4>69</vt:i4>
      </vt:variant>
      <vt:variant>
        <vt:i4>0</vt:i4>
      </vt:variant>
      <vt:variant>
        <vt:i4>5</vt:i4>
      </vt:variant>
      <vt:variant>
        <vt:lpwstr>http://www.ncbi.nlm.nih.gov/books/NBK575986</vt:lpwstr>
      </vt:variant>
      <vt:variant>
        <vt:lpwstr/>
      </vt:variant>
      <vt:variant>
        <vt:i4>6946850</vt:i4>
      </vt:variant>
      <vt:variant>
        <vt:i4>66</vt:i4>
      </vt:variant>
      <vt:variant>
        <vt:i4>0</vt:i4>
      </vt:variant>
      <vt:variant>
        <vt:i4>5</vt:i4>
      </vt:variant>
      <vt:variant>
        <vt:lpwstr>https://doi.org/10.3390/ijerph19116812</vt:lpwstr>
      </vt:variant>
      <vt:variant>
        <vt:lpwstr/>
      </vt:variant>
      <vt:variant>
        <vt:i4>2490401</vt:i4>
      </vt:variant>
      <vt:variant>
        <vt:i4>63</vt:i4>
      </vt:variant>
      <vt:variant>
        <vt:i4>0</vt:i4>
      </vt:variant>
      <vt:variant>
        <vt:i4>5</vt:i4>
      </vt:variant>
      <vt:variant>
        <vt:lpwstr>http://www.apadivisions.org/division-37/leadership/task-force/mental-health</vt:lpwstr>
      </vt:variant>
      <vt:variant>
        <vt:lpwstr/>
      </vt:variant>
      <vt:variant>
        <vt:i4>5832772</vt:i4>
      </vt:variant>
      <vt:variant>
        <vt:i4>60</vt:i4>
      </vt:variant>
      <vt:variant>
        <vt:i4>0</vt:i4>
      </vt:variant>
      <vt:variant>
        <vt:i4>5</vt:i4>
      </vt:variant>
      <vt:variant>
        <vt:lpwstr>http://www.apa.org/about</vt:lpwstr>
      </vt:variant>
      <vt:variant>
        <vt:lpwstr/>
      </vt:variant>
      <vt:variant>
        <vt:i4>6160394</vt:i4>
      </vt:variant>
      <vt:variant>
        <vt:i4>57</vt:i4>
      </vt:variant>
      <vt:variant>
        <vt:i4>0</vt:i4>
      </vt:variant>
      <vt:variant>
        <vt:i4>5</vt:i4>
      </vt:variant>
      <vt:variant>
        <vt:lpwstr>http://www.whitehouse.gov/briefing-room/statements-releases/2023/05/23/fact-sheet-biden-harris-administration-announces-actions-to-protect-youth-mental-health-safety-privacy-online</vt:lpwstr>
      </vt:variant>
      <vt:variant>
        <vt:lpwstr/>
      </vt:variant>
      <vt:variant>
        <vt:i4>65553</vt:i4>
      </vt:variant>
      <vt:variant>
        <vt:i4>54</vt:i4>
      </vt:variant>
      <vt:variant>
        <vt:i4>0</vt:i4>
      </vt:variant>
      <vt:variant>
        <vt:i4>5</vt:i4>
      </vt:variant>
      <vt:variant>
        <vt:lpwstr>http://www.healthline.com/health/mental-health/mental-health-stigma-examples</vt:lpwstr>
      </vt:variant>
      <vt:variant>
        <vt:lpwstr>examples</vt:lpwstr>
      </vt:variant>
      <vt:variant>
        <vt:i4>1572893</vt:i4>
      </vt:variant>
      <vt:variant>
        <vt:i4>51</vt:i4>
      </vt:variant>
      <vt:variant>
        <vt:i4>0</vt:i4>
      </vt:variant>
      <vt:variant>
        <vt:i4>5</vt:i4>
      </vt:variant>
      <vt:variant>
        <vt:lpwstr>http://www.psychiatry.org/patients-families/stigma-and-discrimination</vt:lpwstr>
      </vt:variant>
      <vt:variant>
        <vt:lpwstr/>
      </vt:variant>
      <vt:variant>
        <vt:i4>6553707</vt:i4>
      </vt:variant>
      <vt:variant>
        <vt:i4>48</vt:i4>
      </vt:variant>
      <vt:variant>
        <vt:i4>0</vt:i4>
      </vt:variant>
      <vt:variant>
        <vt:i4>5</vt:i4>
      </vt:variant>
      <vt:variant>
        <vt:lpwstr>http://www.webmd.com/mental-health/mental-health-causes-mental-illness</vt:lpwstr>
      </vt:variant>
      <vt:variant>
        <vt:lpwstr/>
      </vt:variant>
      <vt:variant>
        <vt:i4>7929960</vt:i4>
      </vt:variant>
      <vt:variant>
        <vt:i4>45</vt:i4>
      </vt:variant>
      <vt:variant>
        <vt:i4>0</vt:i4>
      </vt:variant>
      <vt:variant>
        <vt:i4>5</vt:i4>
      </vt:variant>
      <vt:variant>
        <vt:lpwstr>http://www.health.harvard.edu/blog/the-mental-health-crisis-among-children-and-teens-how-parents-can-help-202203082700</vt:lpwstr>
      </vt:variant>
      <vt:variant>
        <vt:lpwstr/>
      </vt:variant>
      <vt:variant>
        <vt:i4>1114178</vt:i4>
      </vt:variant>
      <vt:variant>
        <vt:i4>42</vt:i4>
      </vt:variant>
      <vt:variant>
        <vt:i4>0</vt:i4>
      </vt:variant>
      <vt:variant>
        <vt:i4>5</vt:i4>
      </vt:variant>
      <vt:variant>
        <vt:lpwstr>http://www.nytimes.com/2002/04/28/magazine/who-was-responsible-for-elizabeth-shin.html. Accessed 16 Dec 2023</vt:lpwstr>
      </vt:variant>
      <vt:variant>
        <vt:lpwstr/>
      </vt:variant>
      <vt:variant>
        <vt:i4>6291557</vt:i4>
      </vt:variant>
      <vt:variant>
        <vt:i4>39</vt:i4>
      </vt:variant>
      <vt:variant>
        <vt:i4>0</vt:i4>
      </vt:variant>
      <vt:variant>
        <vt:i4>5</vt:i4>
      </vt:variant>
      <vt:variant>
        <vt:lpwstr>http://www.ncbi.nlm.nih.gov/pmc/articles/PMC2408392/</vt:lpwstr>
      </vt:variant>
      <vt:variant>
        <vt:lpwstr>:~:text=The%20First%20International%20Congress%20of,of%20recommendations%20on%20mental%20health</vt:lpwstr>
      </vt:variant>
      <vt:variant>
        <vt:i4>7340083</vt:i4>
      </vt:variant>
      <vt:variant>
        <vt:i4>36</vt:i4>
      </vt:variant>
      <vt:variant>
        <vt:i4>0</vt:i4>
      </vt:variant>
      <vt:variant>
        <vt:i4>5</vt:i4>
      </vt:variant>
      <vt:variant>
        <vt:lpwstr>http://www.who.int/news-room/fact-sheets/detail/mental-disorders. Accessed 12 Dec 2023</vt:lpwstr>
      </vt:variant>
      <vt:variant>
        <vt:lpwstr/>
      </vt:variant>
      <vt:variant>
        <vt:i4>1441820</vt:i4>
      </vt:variant>
      <vt:variant>
        <vt:i4>33</vt:i4>
      </vt:variant>
      <vt:variant>
        <vt:i4>0</vt:i4>
      </vt:variant>
      <vt:variant>
        <vt:i4>5</vt:i4>
      </vt:variant>
      <vt:variant>
        <vt:lpwstr>http://www.who.int/news-room/fact-sheets/detail/mental-disorders</vt:lpwstr>
      </vt:variant>
      <vt:variant>
        <vt:lpwstr/>
      </vt:variant>
      <vt:variant>
        <vt:i4>2949175</vt:i4>
      </vt:variant>
      <vt:variant>
        <vt:i4>30</vt:i4>
      </vt:variant>
      <vt:variant>
        <vt:i4>0</vt:i4>
      </vt:variant>
      <vt:variant>
        <vt:i4>5</vt:i4>
      </vt:variant>
      <vt:variant>
        <vt:lpwstr>https://doi.org/10.1186/s12955-020-01308-0</vt:lpwstr>
      </vt:variant>
      <vt:variant>
        <vt:lpwstr/>
      </vt:variant>
      <vt:variant>
        <vt:i4>2621551</vt:i4>
      </vt:variant>
      <vt:variant>
        <vt:i4>27</vt:i4>
      </vt:variant>
      <vt:variant>
        <vt:i4>0</vt:i4>
      </vt:variant>
      <vt:variant>
        <vt:i4>5</vt:i4>
      </vt:variant>
      <vt:variant>
        <vt:lpwstr>http://www.samhsa.gov/mental-health</vt:lpwstr>
      </vt:variant>
      <vt:variant>
        <vt:lpwstr/>
      </vt:variant>
      <vt:variant>
        <vt:i4>4194333</vt:i4>
      </vt:variant>
      <vt:variant>
        <vt:i4>24</vt:i4>
      </vt:variant>
      <vt:variant>
        <vt:i4>0</vt:i4>
      </vt:variant>
      <vt:variant>
        <vt:i4>5</vt:i4>
      </vt:variant>
      <vt:variant>
        <vt:lpwstr>http://www.who.int/news-room/fact-sheets/detail/mental-health-strengthening-our-response</vt:lpwstr>
      </vt:variant>
      <vt:variant>
        <vt:lpwstr/>
      </vt:variant>
      <vt:variant>
        <vt:i4>6684719</vt:i4>
      </vt:variant>
      <vt:variant>
        <vt:i4>21</vt:i4>
      </vt:variant>
      <vt:variant>
        <vt:i4>0</vt:i4>
      </vt:variant>
      <vt:variant>
        <vt:i4>5</vt:i4>
      </vt:variant>
      <vt:variant>
        <vt:lpwstr>http://www.paho.org/en/topics/mental-health</vt:lpwstr>
      </vt:variant>
      <vt:variant>
        <vt:lpwstr/>
      </vt:variant>
      <vt:variant>
        <vt:i4>4391017</vt:i4>
      </vt:variant>
      <vt:variant>
        <vt:i4>18</vt:i4>
      </vt:variant>
      <vt:variant>
        <vt:i4>0</vt:i4>
      </vt:variant>
      <vt:variant>
        <vt:i4>5</vt:i4>
      </vt:variant>
      <vt:variant>
        <vt:lpwstr>http://www.who.int/health-topics/adolescent-health</vt:lpwstr>
      </vt:variant>
      <vt:variant>
        <vt:lpwstr>tab=tab_1</vt:lpwstr>
      </vt:variant>
      <vt:variant>
        <vt:i4>1703941</vt:i4>
      </vt:variant>
      <vt:variant>
        <vt:i4>15</vt:i4>
      </vt:variant>
      <vt:variant>
        <vt:i4>0</vt:i4>
      </vt:variant>
      <vt:variant>
        <vt:i4>5</vt:i4>
      </vt:variant>
      <vt:variant>
        <vt:lpwstr>https://doi.org/10.3389/fpubh.2022.925213</vt:lpwstr>
      </vt:variant>
      <vt:variant>
        <vt:lpwstr/>
      </vt:variant>
      <vt:variant>
        <vt:i4>6946864</vt:i4>
      </vt:variant>
      <vt:variant>
        <vt:i4>12</vt:i4>
      </vt:variant>
      <vt:variant>
        <vt:i4>0</vt:i4>
      </vt:variant>
      <vt:variant>
        <vt:i4>5</vt:i4>
      </vt:variant>
      <vt:variant>
        <vt:lpwstr>http://www.who.int/news-room/fact-sheets/detail/suicide</vt:lpwstr>
      </vt:variant>
      <vt:variant>
        <vt:lpwstr/>
      </vt:variant>
      <vt:variant>
        <vt:i4>2293794</vt:i4>
      </vt:variant>
      <vt:variant>
        <vt:i4>9</vt:i4>
      </vt:variant>
      <vt:variant>
        <vt:i4>0</vt:i4>
      </vt:variant>
      <vt:variant>
        <vt:i4>5</vt:i4>
      </vt:variant>
      <vt:variant>
        <vt:lpwstr>https://phii.org/wp-content/uploads/2020/08/Summary-of-Laws-Related-to-CAMH.pdf</vt:lpwstr>
      </vt:variant>
      <vt:variant>
        <vt:lpwstr/>
      </vt:variant>
      <vt:variant>
        <vt:i4>4718663</vt:i4>
      </vt:variant>
      <vt:variant>
        <vt:i4>6</vt:i4>
      </vt:variant>
      <vt:variant>
        <vt:i4>0</vt:i4>
      </vt:variant>
      <vt:variant>
        <vt:i4>5</vt:i4>
      </vt:variant>
      <vt:variant>
        <vt:lpwstr>https://support.microsoft.com/en-au/office/use-immersive-reader-in-word-a857949f-c91e-4c97-977c-a4efcaf9b3c1</vt:lpwstr>
      </vt:variant>
      <vt:variant>
        <vt:lpwstr/>
      </vt:variant>
      <vt:variant>
        <vt:i4>3342442</vt:i4>
      </vt:variant>
      <vt:variant>
        <vt:i4>3</vt:i4>
      </vt:variant>
      <vt:variant>
        <vt:i4>0</vt:i4>
      </vt:variant>
      <vt:variant>
        <vt:i4>5</vt:i4>
      </vt:variant>
      <vt:variant>
        <vt:lpwstr>https://beta.diffit.me/</vt:lpwstr>
      </vt:variant>
      <vt:variant>
        <vt:lpwstr>topic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Melcher</dc:creator>
  <cp:keywords/>
  <cp:lastModifiedBy>Catherine McCaw (DCB)</cp:lastModifiedBy>
  <cp:revision>2</cp:revision>
  <cp:lastPrinted>2011-10-31T14:32:00Z</cp:lastPrinted>
  <dcterms:created xsi:type="dcterms:W3CDTF">2024-01-22T23:38:00Z</dcterms:created>
  <dcterms:modified xsi:type="dcterms:W3CDTF">2024-01-22T23:38:00Z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0x010100BBBA48B5E85BAC4B9E889A54A45F4EE7</vt:lpwstr>
  </property>
  <property fmtid="{D5CDD505-2E9C-101B-9397-08002B2CF9AE}" pid="3" name="Order">
    <vt:r8>3500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