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108E6B51" w:rsidP="33E0DAAF" w:rsidRDefault="108E6B51" w14:paraId="54A00999" w14:textId="3475E5B9">
      <w:pPr>
        <w:pStyle w:val="Normal"/>
        <w:spacing w:after="0" w:afterAutospacing="off" w:line="259" w:lineRule="auto"/>
        <w:ind w:left="0"/>
        <w:rPr>
          <w:rFonts w:ascii="Times New Roman" w:hAnsi="Times New Roman" w:eastAsia="Times New Roman" w:cs="Times New Roman"/>
          <w:b w:val="0"/>
          <w:bCs w:val="0"/>
          <w:i w:val="0"/>
          <w:iCs w:val="0"/>
          <w:caps w:val="0"/>
          <w:smallCaps w:val="0"/>
          <w:noProof w:val="0"/>
          <w:color w:val="auto"/>
          <w:sz w:val="24"/>
          <w:szCs w:val="24"/>
          <w:lang w:val="en-US"/>
        </w:rPr>
      </w:pPr>
      <w:r w:rsidRPr="33E0DAAF" w:rsidR="108E6B51">
        <w:rPr>
          <w:rFonts w:ascii="Times New Roman" w:hAnsi="Times New Roman" w:eastAsia="Times New Roman" w:cs="Times New Roman"/>
          <w:b w:val="0"/>
          <w:bCs w:val="0"/>
          <w:i w:val="0"/>
          <w:iCs w:val="0"/>
          <w:caps w:val="0"/>
          <w:smallCaps w:val="0"/>
          <w:noProof w:val="0"/>
          <w:color w:val="auto"/>
          <w:sz w:val="24"/>
          <w:szCs w:val="24"/>
          <w:lang w:val="en-US"/>
        </w:rPr>
        <w:t>F</w:t>
      </w:r>
      <w:r w:rsidRPr="33E0DAAF" w:rsidR="2B5E4403">
        <w:rPr>
          <w:rFonts w:ascii="Times New Roman" w:hAnsi="Times New Roman" w:eastAsia="Times New Roman" w:cs="Times New Roman"/>
          <w:b w:val="0"/>
          <w:bCs w:val="0"/>
          <w:i w:val="0"/>
          <w:iCs w:val="0"/>
          <w:caps w:val="0"/>
          <w:smallCaps w:val="0"/>
          <w:noProof w:val="0"/>
          <w:color w:val="auto"/>
          <w:sz w:val="24"/>
          <w:szCs w:val="24"/>
          <w:lang w:val="en-US"/>
        </w:rPr>
        <w:t>O</w:t>
      </w:r>
      <w:r w:rsidRPr="33E0DAAF" w:rsidR="2B5E4403">
        <w:rPr>
          <w:rFonts w:ascii="Times New Roman" w:hAnsi="Times New Roman" w:eastAsia="Times New Roman" w:cs="Times New Roman"/>
          <w:b w:val="0"/>
          <w:bCs w:val="0"/>
          <w:i w:val="0"/>
          <w:iCs w:val="0"/>
          <w:caps w:val="0"/>
          <w:smallCaps w:val="0"/>
          <w:noProof w:val="0"/>
          <w:color w:val="auto"/>
          <w:sz w:val="24"/>
          <w:szCs w:val="24"/>
          <w:lang w:val="en-US"/>
        </w:rPr>
        <w:t>R</w:t>
      </w:r>
      <w:r w:rsidRPr="33E0DAAF" w:rsidR="2B5E4403">
        <w:rPr>
          <w:rFonts w:ascii="Times New Roman" w:hAnsi="Times New Roman" w:eastAsia="Times New Roman" w:cs="Times New Roman"/>
          <w:b w:val="0"/>
          <w:bCs w:val="0"/>
          <w:i w:val="0"/>
          <w:iCs w:val="0"/>
          <w:caps w:val="0"/>
          <w:smallCaps w:val="0"/>
          <w:noProof w:val="0"/>
          <w:color w:val="auto"/>
          <w:sz w:val="24"/>
          <w:szCs w:val="24"/>
          <w:lang w:val="en-US"/>
        </w:rPr>
        <w:t>UM: Security Council</w:t>
      </w:r>
    </w:p>
    <w:p w:rsidR="7ECEC8F5" w:rsidP="33E0DAAF" w:rsidRDefault="7ECEC8F5" w14:paraId="7E66C0F4" w14:textId="2C95DA59">
      <w:pPr>
        <w:pStyle w:val="Normal"/>
        <w:spacing w:after="0" w:afterAutospacing="off" w:line="259" w:lineRule="auto"/>
        <w:ind w:left="0"/>
        <w:rPr>
          <w:rFonts w:ascii="Times New Roman" w:hAnsi="Times New Roman" w:eastAsia="Times New Roman" w:cs="Times New Roman"/>
          <w:b w:val="0"/>
          <w:bCs w:val="0"/>
          <w:i w:val="0"/>
          <w:iCs w:val="0"/>
          <w:caps w:val="0"/>
          <w:smallCaps w:val="0"/>
          <w:noProof w:val="0"/>
          <w:color w:val="auto"/>
          <w:sz w:val="24"/>
          <w:szCs w:val="24"/>
          <w:lang w:val="en-US"/>
        </w:rPr>
      </w:pPr>
      <w:r w:rsidRPr="33E0DAAF" w:rsidR="7ECEC8F5">
        <w:rPr>
          <w:rFonts w:ascii="Times New Roman" w:hAnsi="Times New Roman" w:eastAsia="Times New Roman" w:cs="Times New Roman"/>
          <w:b w:val="0"/>
          <w:bCs w:val="0"/>
          <w:i w:val="0"/>
          <w:iCs w:val="0"/>
          <w:caps w:val="0"/>
          <w:smallCaps w:val="0"/>
          <w:noProof w:val="0"/>
          <w:color w:val="auto"/>
          <w:sz w:val="24"/>
          <w:szCs w:val="24"/>
          <w:lang w:val="en-US"/>
        </w:rPr>
        <w:t>TOPIC OF: The situation in Yemen</w:t>
      </w:r>
    </w:p>
    <w:p w:rsidR="2B5E4403" w:rsidP="33E0DAAF" w:rsidRDefault="2B5E4403" w14:paraId="540B5AFD" w14:textId="153726EA">
      <w:pPr>
        <w:pStyle w:val="Normal"/>
        <w:spacing w:after="0" w:afterAutospacing="off" w:line="259" w:lineRule="auto"/>
        <w:ind w:left="0"/>
        <w:rPr>
          <w:rFonts w:ascii="Times New Roman" w:hAnsi="Times New Roman" w:eastAsia="Times New Roman" w:cs="Times New Roman"/>
          <w:b w:val="0"/>
          <w:bCs w:val="0"/>
          <w:i w:val="0"/>
          <w:iCs w:val="0"/>
          <w:caps w:val="0"/>
          <w:smallCaps w:val="0"/>
          <w:noProof w:val="0"/>
          <w:color w:val="auto"/>
          <w:sz w:val="24"/>
          <w:szCs w:val="24"/>
          <w:lang w:val="en-US"/>
        </w:rPr>
      </w:pPr>
      <w:r w:rsidRPr="33E0DAAF" w:rsidR="2B5E4403">
        <w:rPr>
          <w:rFonts w:ascii="Times New Roman" w:hAnsi="Times New Roman" w:eastAsia="Times New Roman" w:cs="Times New Roman"/>
          <w:b w:val="0"/>
          <w:bCs w:val="0"/>
          <w:i w:val="0"/>
          <w:iCs w:val="0"/>
          <w:caps w:val="0"/>
          <w:smallCaps w:val="0"/>
          <w:noProof w:val="0"/>
          <w:color w:val="auto"/>
          <w:sz w:val="24"/>
          <w:szCs w:val="24"/>
          <w:lang w:val="en-US"/>
        </w:rPr>
        <w:t>MAIN SUBMITTER: Russian Federation</w:t>
      </w:r>
    </w:p>
    <w:p w:rsidR="2B5E4403" w:rsidP="33E0DAAF" w:rsidRDefault="2B5E4403" w14:paraId="23980E06" w14:textId="386B2E3A">
      <w:pPr>
        <w:pStyle w:val="Normal"/>
        <w:spacing w:after="0" w:afterAutospacing="off" w:line="259" w:lineRule="auto"/>
        <w:ind w:left="0"/>
        <w:rPr>
          <w:rFonts w:ascii="Times New Roman" w:hAnsi="Times New Roman" w:eastAsia="Times New Roman" w:cs="Times New Roman"/>
          <w:b w:val="0"/>
          <w:bCs w:val="0"/>
          <w:i w:val="0"/>
          <w:iCs w:val="0"/>
          <w:caps w:val="0"/>
          <w:smallCaps w:val="0"/>
          <w:noProof w:val="0"/>
          <w:color w:val="auto"/>
          <w:sz w:val="24"/>
          <w:szCs w:val="24"/>
          <w:lang w:val="en-US"/>
        </w:rPr>
      </w:pPr>
      <w:r w:rsidRPr="33E0DAAF" w:rsidR="2B5E4403">
        <w:rPr>
          <w:rFonts w:ascii="Times New Roman" w:hAnsi="Times New Roman" w:eastAsia="Times New Roman" w:cs="Times New Roman"/>
          <w:b w:val="0"/>
          <w:bCs w:val="0"/>
          <w:i w:val="0"/>
          <w:iCs w:val="0"/>
          <w:caps w:val="0"/>
          <w:smallCaps w:val="0"/>
          <w:noProof w:val="0"/>
          <w:color w:val="auto"/>
          <w:sz w:val="24"/>
          <w:szCs w:val="24"/>
          <w:lang w:val="en-US"/>
        </w:rPr>
        <w:t>CO</w:t>
      </w:r>
      <w:r w:rsidRPr="33E0DAAF" w:rsidR="0840218D">
        <w:rPr>
          <w:rFonts w:ascii="Times New Roman" w:hAnsi="Times New Roman" w:eastAsia="Times New Roman" w:cs="Times New Roman"/>
          <w:b w:val="0"/>
          <w:bCs w:val="0"/>
          <w:i w:val="0"/>
          <w:iCs w:val="0"/>
          <w:caps w:val="0"/>
          <w:smallCaps w:val="0"/>
          <w:noProof w:val="0"/>
          <w:color w:val="auto"/>
          <w:sz w:val="24"/>
          <w:szCs w:val="24"/>
          <w:lang w:val="en-US"/>
        </w:rPr>
        <w:t>-</w:t>
      </w:r>
      <w:r w:rsidRPr="33E0DAAF" w:rsidR="2B5E4403">
        <w:rPr>
          <w:rFonts w:ascii="Times New Roman" w:hAnsi="Times New Roman" w:eastAsia="Times New Roman" w:cs="Times New Roman"/>
          <w:b w:val="0"/>
          <w:bCs w:val="0"/>
          <w:i w:val="0"/>
          <w:iCs w:val="0"/>
          <w:caps w:val="0"/>
          <w:smallCaps w:val="0"/>
          <w:noProof w:val="0"/>
          <w:color w:val="auto"/>
          <w:sz w:val="24"/>
          <w:szCs w:val="24"/>
          <w:lang w:val="en-US"/>
        </w:rPr>
        <w:t>SUBMITTERS</w:t>
      </w:r>
      <w:r w:rsidRPr="33E0DAAF" w:rsidR="2B5E4403">
        <w:rPr>
          <w:rFonts w:ascii="Times New Roman" w:hAnsi="Times New Roman" w:eastAsia="Times New Roman" w:cs="Times New Roman"/>
          <w:b w:val="0"/>
          <w:bCs w:val="0"/>
          <w:i w:val="0"/>
          <w:iCs w:val="0"/>
          <w:caps w:val="0"/>
          <w:smallCaps w:val="0"/>
          <w:noProof w:val="0"/>
          <w:color w:val="auto"/>
          <w:sz w:val="24"/>
          <w:szCs w:val="24"/>
          <w:lang w:val="en-US"/>
        </w:rPr>
        <w:t>:</w:t>
      </w:r>
      <w:r w:rsidRPr="33E0DAAF" w:rsidR="2B5E440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33E0DAAF" w:rsidR="6D1BD872">
        <w:rPr>
          <w:rFonts w:ascii="Times New Roman" w:hAnsi="Times New Roman" w:eastAsia="Times New Roman" w:cs="Times New Roman"/>
          <w:b w:val="0"/>
          <w:bCs w:val="0"/>
          <w:i w:val="0"/>
          <w:iCs w:val="0"/>
          <w:caps w:val="0"/>
          <w:smallCaps w:val="0"/>
          <w:noProof w:val="0"/>
          <w:color w:val="auto"/>
          <w:sz w:val="24"/>
          <w:szCs w:val="24"/>
          <w:lang w:val="en-US"/>
        </w:rPr>
        <w:t xml:space="preserve">Republic of </w:t>
      </w:r>
      <w:r w:rsidRPr="33E0DAAF" w:rsidR="2B5E4403">
        <w:rPr>
          <w:rFonts w:ascii="Times New Roman" w:hAnsi="Times New Roman" w:eastAsia="Times New Roman" w:cs="Times New Roman"/>
          <w:b w:val="0"/>
          <w:bCs w:val="0"/>
          <w:i w:val="0"/>
          <w:iCs w:val="0"/>
          <w:caps w:val="0"/>
          <w:smallCaps w:val="0"/>
          <w:noProof w:val="0"/>
          <w:color w:val="auto"/>
          <w:sz w:val="24"/>
          <w:szCs w:val="24"/>
          <w:lang w:val="en-US"/>
        </w:rPr>
        <w:t>Malta, People’s Republic</w:t>
      </w:r>
      <w:r w:rsidRPr="33E0DAAF" w:rsidR="605A6F67">
        <w:rPr>
          <w:rFonts w:ascii="Times New Roman" w:hAnsi="Times New Roman" w:eastAsia="Times New Roman" w:cs="Times New Roman"/>
          <w:b w:val="0"/>
          <w:bCs w:val="0"/>
          <w:i w:val="0"/>
          <w:iCs w:val="0"/>
          <w:caps w:val="0"/>
          <w:smallCaps w:val="0"/>
          <w:noProof w:val="0"/>
          <w:color w:val="auto"/>
          <w:sz w:val="24"/>
          <w:szCs w:val="24"/>
          <w:lang w:val="en-US"/>
        </w:rPr>
        <w:t xml:space="preserve"> of China, United Kingdom, Switzerland, </w:t>
      </w:r>
      <w:r w:rsidRPr="33E0DAAF" w:rsidR="1F6E1D43">
        <w:rPr>
          <w:rFonts w:ascii="Times New Roman" w:hAnsi="Times New Roman" w:eastAsia="Times New Roman" w:cs="Times New Roman"/>
          <w:b w:val="0"/>
          <w:bCs w:val="0"/>
          <w:i w:val="0"/>
          <w:iCs w:val="0"/>
          <w:caps w:val="0"/>
          <w:smallCaps w:val="0"/>
          <w:noProof w:val="0"/>
          <w:color w:val="auto"/>
          <w:sz w:val="24"/>
          <w:szCs w:val="24"/>
          <w:lang w:val="en-US"/>
        </w:rPr>
        <w:t>U</w:t>
      </w:r>
      <w:r w:rsidRPr="33E0DAAF" w:rsidR="1F6E1D43">
        <w:rPr>
          <w:rFonts w:ascii="Times New Roman" w:hAnsi="Times New Roman" w:eastAsia="Times New Roman" w:cs="Times New Roman"/>
          <w:b w:val="0"/>
          <w:bCs w:val="0"/>
          <w:i w:val="0"/>
          <w:iCs w:val="0"/>
          <w:caps w:val="0"/>
          <w:smallCaps w:val="0"/>
          <w:noProof w:val="0"/>
          <w:color w:val="auto"/>
          <w:sz w:val="24"/>
          <w:szCs w:val="24"/>
          <w:lang w:val="en-US"/>
        </w:rPr>
        <w:t>nited Arab</w:t>
      </w:r>
      <w:r w:rsidRPr="33E0DAAF" w:rsidR="1F6E1D4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33E0DAAF" w:rsidR="1F6E1D43">
        <w:rPr>
          <w:rFonts w:ascii="Times New Roman" w:hAnsi="Times New Roman" w:eastAsia="Times New Roman" w:cs="Times New Roman"/>
          <w:b w:val="0"/>
          <w:bCs w:val="0"/>
          <w:i w:val="0"/>
          <w:iCs w:val="0"/>
          <w:caps w:val="0"/>
          <w:smallCaps w:val="0"/>
          <w:noProof w:val="0"/>
          <w:color w:val="auto"/>
          <w:sz w:val="24"/>
          <w:szCs w:val="24"/>
          <w:lang w:val="en-US"/>
        </w:rPr>
        <w:t>E</w:t>
      </w:r>
      <w:r w:rsidRPr="33E0DAAF" w:rsidR="1F6E1D43">
        <w:rPr>
          <w:rFonts w:ascii="Times New Roman" w:hAnsi="Times New Roman" w:eastAsia="Times New Roman" w:cs="Times New Roman"/>
          <w:b w:val="0"/>
          <w:bCs w:val="0"/>
          <w:i w:val="0"/>
          <w:iCs w:val="0"/>
          <w:caps w:val="0"/>
          <w:smallCaps w:val="0"/>
          <w:noProof w:val="0"/>
          <w:color w:val="auto"/>
          <w:sz w:val="24"/>
          <w:szCs w:val="24"/>
          <w:lang w:val="en-US"/>
        </w:rPr>
        <w:t>m</w:t>
      </w:r>
      <w:r w:rsidRPr="33E0DAAF" w:rsidR="1F6E1D43">
        <w:rPr>
          <w:rFonts w:ascii="Times New Roman" w:hAnsi="Times New Roman" w:eastAsia="Times New Roman" w:cs="Times New Roman"/>
          <w:b w:val="0"/>
          <w:bCs w:val="0"/>
          <w:i w:val="0"/>
          <w:iCs w:val="0"/>
          <w:caps w:val="0"/>
          <w:smallCaps w:val="0"/>
          <w:noProof w:val="0"/>
          <w:color w:val="auto"/>
          <w:sz w:val="24"/>
          <w:szCs w:val="24"/>
          <w:lang w:val="en-US"/>
        </w:rPr>
        <w:t>irates</w:t>
      </w:r>
    </w:p>
    <w:p w:rsidR="33E0DAAF" w:rsidP="33E0DAAF" w:rsidRDefault="33E0DAAF" w14:paraId="14F7438D" w14:textId="0A965B49">
      <w:pPr>
        <w:pStyle w:val="Normal"/>
        <w:spacing w:after="0" w:afterAutospacing="off" w:line="259" w:lineRule="auto"/>
        <w:ind w:left="0"/>
        <w:rPr>
          <w:rFonts w:ascii="Times New Roman" w:hAnsi="Times New Roman" w:eastAsia="Times New Roman" w:cs="Times New Roman"/>
          <w:b w:val="0"/>
          <w:bCs w:val="0"/>
          <w:i w:val="0"/>
          <w:iCs w:val="0"/>
          <w:caps w:val="0"/>
          <w:smallCaps w:val="0"/>
          <w:noProof w:val="0"/>
          <w:color w:val="auto"/>
          <w:sz w:val="24"/>
          <w:szCs w:val="24"/>
          <w:lang w:val="en-US"/>
        </w:rPr>
      </w:pPr>
    </w:p>
    <w:p w:rsidR="4C6FA1F4" w:rsidP="33E0DAAF" w:rsidRDefault="4C6FA1F4" w14:paraId="26F81D27" w14:textId="5624554A">
      <w:pPr>
        <w:pStyle w:val="Normal"/>
        <w:suppressLineNumbers w:val="0"/>
        <w:shd w:val="clear" w:color="auto" w:fill="FFFFFF" w:themeFill="background1"/>
        <w:bidi w:val="0"/>
        <w:spacing w:before="0" w:beforeAutospacing="off" w:after="0" w:afterAutospacing="off" w:line="259" w:lineRule="auto"/>
        <w:ind w:left="-20" w:right="-20"/>
        <w:jc w:val="left"/>
        <w:rPr>
          <w:rFonts w:ascii="Times New Roman" w:hAnsi="Times New Roman" w:eastAsia="Times New Roman" w:cs="Times New Roman"/>
          <w:noProof w:val="0"/>
          <w:color w:val="auto"/>
          <w:sz w:val="24"/>
          <w:szCs w:val="24"/>
          <w:lang w:val="en-CA"/>
        </w:rPr>
      </w:pPr>
      <w:r w:rsidRPr="33E0DAAF" w:rsidR="4C6FA1F4">
        <w:rPr>
          <w:rFonts w:ascii="Times New Roman" w:hAnsi="Times New Roman" w:eastAsia="Times New Roman" w:cs="Times New Roman"/>
          <w:color w:val="auto"/>
          <w:sz w:val="24"/>
          <w:szCs w:val="24"/>
        </w:rPr>
        <w:t>The Security Council,</w:t>
      </w:r>
    </w:p>
    <w:p w:rsidR="33E0DAAF" w:rsidP="33E0DAAF" w:rsidRDefault="33E0DAAF" w14:paraId="1373E4B0" w14:textId="0C5FF2C9">
      <w:pPr>
        <w:pStyle w:val="Normal"/>
        <w:suppressLineNumbers w:val="0"/>
        <w:shd w:val="clear" w:color="auto" w:fill="FFFFFF" w:themeFill="background1"/>
        <w:bidi w:val="0"/>
        <w:spacing w:before="0" w:beforeAutospacing="off" w:after="0" w:afterAutospacing="off" w:line="259" w:lineRule="auto"/>
        <w:ind w:left="-20" w:right="-20"/>
        <w:jc w:val="left"/>
        <w:rPr>
          <w:rFonts w:ascii="Times New Roman" w:hAnsi="Times New Roman" w:eastAsia="Times New Roman" w:cs="Times New Roman"/>
          <w:i w:val="1"/>
          <w:iCs w:val="1"/>
          <w:noProof w:val="0"/>
          <w:color w:val="auto"/>
          <w:sz w:val="24"/>
          <w:szCs w:val="24"/>
          <w:u w:val="none"/>
          <w:lang w:val="en-CA"/>
        </w:rPr>
      </w:pPr>
    </w:p>
    <w:p w:rsidR="3BA96A9A" w:rsidP="33E0DAAF" w:rsidRDefault="3BA96A9A" w14:paraId="3FF246D8" w14:textId="55EEDB4A">
      <w:pPr>
        <w:pStyle w:val="Normal"/>
        <w:suppressLineNumbers w:val="0"/>
        <w:shd w:val="clear" w:color="auto" w:fill="FFFFFF" w:themeFill="background1"/>
        <w:bidi w:val="0"/>
        <w:spacing w:before="0" w:beforeAutospacing="off" w:after="0" w:afterAutospacing="off" w:line="259" w:lineRule="auto"/>
        <w:ind w:left="-20" w:right="-20"/>
        <w:jc w:val="left"/>
        <w:rPr>
          <w:rFonts w:ascii="Times New Roman" w:hAnsi="Times New Roman" w:eastAsia="Times New Roman" w:cs="Times New Roman"/>
          <w:noProof w:val="0"/>
          <w:color w:val="auto"/>
          <w:sz w:val="24"/>
          <w:szCs w:val="24"/>
          <w:lang w:val="en-CA"/>
        </w:rPr>
      </w:pPr>
      <w:r w:rsidRPr="33E0DAAF" w:rsidR="3BA96A9A">
        <w:rPr>
          <w:rFonts w:ascii="Times New Roman" w:hAnsi="Times New Roman" w:eastAsia="Times New Roman" w:cs="Times New Roman"/>
          <w:i w:val="1"/>
          <w:iCs w:val="1"/>
          <w:noProof w:val="0"/>
          <w:color w:val="auto"/>
          <w:sz w:val="24"/>
          <w:szCs w:val="24"/>
          <w:u w:val="none"/>
          <w:lang w:val="en-CA"/>
        </w:rPr>
        <w:t xml:space="preserve">Noting with </w:t>
      </w:r>
      <w:r w:rsidRPr="33E0DAAF" w:rsidR="569FD6B7">
        <w:rPr>
          <w:rFonts w:ascii="Times New Roman" w:hAnsi="Times New Roman" w:eastAsia="Times New Roman" w:cs="Times New Roman"/>
          <w:i w:val="1"/>
          <w:iCs w:val="1"/>
          <w:noProof w:val="0"/>
          <w:color w:val="auto"/>
          <w:sz w:val="24"/>
          <w:szCs w:val="24"/>
          <w:u w:val="none"/>
          <w:lang w:val="en-CA"/>
        </w:rPr>
        <w:t xml:space="preserve">deep </w:t>
      </w:r>
      <w:r w:rsidRPr="33E0DAAF" w:rsidR="3BA96A9A">
        <w:rPr>
          <w:rFonts w:ascii="Times New Roman" w:hAnsi="Times New Roman" w:eastAsia="Times New Roman" w:cs="Times New Roman"/>
          <w:i w:val="1"/>
          <w:iCs w:val="1"/>
          <w:noProof w:val="0"/>
          <w:color w:val="auto"/>
          <w:sz w:val="24"/>
          <w:szCs w:val="24"/>
          <w:u w:val="none"/>
          <w:lang w:val="en-CA"/>
        </w:rPr>
        <w:t>concern</w:t>
      </w:r>
      <w:r w:rsidRPr="33E0DAAF" w:rsidR="3BA96A9A">
        <w:rPr>
          <w:rFonts w:ascii="Times New Roman" w:hAnsi="Times New Roman" w:eastAsia="Times New Roman" w:cs="Times New Roman"/>
          <w:noProof w:val="0"/>
          <w:color w:val="auto"/>
          <w:sz w:val="24"/>
          <w:szCs w:val="24"/>
          <w:lang w:val="en-CA"/>
        </w:rPr>
        <w:t xml:space="preserve"> that over 337</w:t>
      </w:r>
      <w:r w:rsidRPr="33E0DAAF" w:rsidR="67C56B27">
        <w:rPr>
          <w:rFonts w:ascii="Times New Roman" w:hAnsi="Times New Roman" w:eastAsia="Times New Roman" w:cs="Times New Roman"/>
          <w:noProof w:val="0"/>
          <w:color w:val="auto"/>
          <w:sz w:val="24"/>
          <w:szCs w:val="24"/>
          <w:lang w:val="en-CA"/>
        </w:rPr>
        <w:t>,000</w:t>
      </w:r>
      <w:r w:rsidRPr="33E0DAAF" w:rsidR="3BA96A9A">
        <w:rPr>
          <w:rFonts w:ascii="Times New Roman" w:hAnsi="Times New Roman" w:eastAsia="Times New Roman" w:cs="Times New Roman"/>
          <w:noProof w:val="0"/>
          <w:color w:val="auto"/>
          <w:sz w:val="24"/>
          <w:szCs w:val="24"/>
          <w:lang w:val="en-CA"/>
        </w:rPr>
        <w:t xml:space="preserve"> </w:t>
      </w:r>
      <w:r w:rsidRPr="33E0DAAF" w:rsidR="67DBA588">
        <w:rPr>
          <w:rFonts w:ascii="Times New Roman" w:hAnsi="Times New Roman" w:eastAsia="Times New Roman" w:cs="Times New Roman"/>
          <w:noProof w:val="0"/>
          <w:color w:val="auto"/>
          <w:sz w:val="24"/>
          <w:szCs w:val="24"/>
          <w:lang w:val="en-CA"/>
        </w:rPr>
        <w:t xml:space="preserve">people </w:t>
      </w:r>
      <w:r w:rsidRPr="33E0DAAF" w:rsidR="3BA96A9A">
        <w:rPr>
          <w:rFonts w:ascii="Times New Roman" w:hAnsi="Times New Roman" w:eastAsia="Times New Roman" w:cs="Times New Roman"/>
          <w:noProof w:val="0"/>
          <w:color w:val="auto"/>
          <w:sz w:val="24"/>
          <w:szCs w:val="24"/>
          <w:lang w:val="en-CA"/>
        </w:rPr>
        <w:t>have been killed</w:t>
      </w:r>
      <w:r w:rsidRPr="33E0DAAF" w:rsidR="488BE79B">
        <w:rPr>
          <w:rFonts w:ascii="Times New Roman" w:hAnsi="Times New Roman" w:eastAsia="Times New Roman" w:cs="Times New Roman"/>
          <w:noProof w:val="0"/>
          <w:color w:val="auto"/>
          <w:sz w:val="24"/>
          <w:szCs w:val="24"/>
          <w:lang w:val="en-CA"/>
        </w:rPr>
        <w:t xml:space="preserve">, </w:t>
      </w:r>
      <w:r w:rsidRPr="33E0DAAF" w:rsidR="211EEDE5">
        <w:rPr>
          <w:rFonts w:ascii="Times New Roman" w:hAnsi="Times New Roman" w:eastAsia="Times New Roman" w:cs="Times New Roman"/>
          <w:noProof w:val="0"/>
          <w:color w:val="auto"/>
          <w:sz w:val="24"/>
          <w:szCs w:val="24"/>
          <w:lang w:val="en-CA"/>
        </w:rPr>
        <w:t>21.6 million require humanitarian aid, and</w:t>
      </w:r>
      <w:r w:rsidRPr="33E0DAAF" w:rsidR="488BE79B">
        <w:rPr>
          <w:rFonts w:ascii="Times New Roman" w:hAnsi="Times New Roman" w:eastAsia="Times New Roman" w:cs="Times New Roman"/>
          <w:noProof w:val="0"/>
          <w:color w:val="auto"/>
          <w:sz w:val="24"/>
          <w:szCs w:val="24"/>
          <w:lang w:val="en-CA"/>
        </w:rPr>
        <w:t xml:space="preserve"> </w:t>
      </w:r>
      <w:r w:rsidRPr="33E0DAAF" w:rsidR="3BA96A9A">
        <w:rPr>
          <w:rFonts w:ascii="Times New Roman" w:hAnsi="Times New Roman" w:eastAsia="Times New Roman" w:cs="Times New Roman"/>
          <w:noProof w:val="0"/>
          <w:color w:val="auto"/>
          <w:sz w:val="24"/>
          <w:szCs w:val="24"/>
          <w:lang w:val="en-CA"/>
        </w:rPr>
        <w:t xml:space="preserve">over 4 million </w:t>
      </w:r>
      <w:r w:rsidRPr="33E0DAAF" w:rsidR="36538597">
        <w:rPr>
          <w:rFonts w:ascii="Times New Roman" w:hAnsi="Times New Roman" w:eastAsia="Times New Roman" w:cs="Times New Roman"/>
          <w:noProof w:val="0"/>
          <w:color w:val="auto"/>
          <w:sz w:val="24"/>
          <w:szCs w:val="24"/>
          <w:lang w:val="en-CA"/>
        </w:rPr>
        <w:t>being</w:t>
      </w:r>
      <w:r w:rsidRPr="33E0DAAF" w:rsidR="3BA96A9A">
        <w:rPr>
          <w:rFonts w:ascii="Times New Roman" w:hAnsi="Times New Roman" w:eastAsia="Times New Roman" w:cs="Times New Roman"/>
          <w:noProof w:val="0"/>
          <w:color w:val="auto"/>
          <w:sz w:val="24"/>
          <w:szCs w:val="24"/>
          <w:lang w:val="en-CA"/>
        </w:rPr>
        <w:t xml:space="preserve"> displaced since the start of the </w:t>
      </w:r>
      <w:r w:rsidRPr="33E0DAAF" w:rsidR="3BA96A9A">
        <w:rPr>
          <w:rFonts w:ascii="Times New Roman" w:hAnsi="Times New Roman" w:eastAsia="Times New Roman" w:cs="Times New Roman"/>
          <w:noProof w:val="0"/>
          <w:color w:val="auto"/>
          <w:sz w:val="24"/>
          <w:szCs w:val="24"/>
          <w:lang w:val="en-CA"/>
        </w:rPr>
        <w:t>Yem</w:t>
      </w:r>
      <w:r w:rsidRPr="33E0DAAF" w:rsidR="3BA96A9A">
        <w:rPr>
          <w:rFonts w:ascii="Times New Roman" w:hAnsi="Times New Roman" w:eastAsia="Times New Roman" w:cs="Times New Roman"/>
          <w:noProof w:val="0"/>
          <w:color w:val="auto"/>
          <w:sz w:val="24"/>
          <w:szCs w:val="24"/>
          <w:lang w:val="en-CA"/>
        </w:rPr>
        <w:t>eni</w:t>
      </w:r>
      <w:r w:rsidRPr="33E0DAAF" w:rsidR="3BA96A9A">
        <w:rPr>
          <w:rFonts w:ascii="Times New Roman" w:hAnsi="Times New Roman" w:eastAsia="Times New Roman" w:cs="Times New Roman"/>
          <w:noProof w:val="0"/>
          <w:color w:val="auto"/>
          <w:sz w:val="24"/>
          <w:szCs w:val="24"/>
          <w:lang w:val="en-CA"/>
        </w:rPr>
        <w:t xml:space="preserve"> </w:t>
      </w:r>
      <w:r w:rsidRPr="33E0DAAF" w:rsidR="3BA96A9A">
        <w:rPr>
          <w:rFonts w:ascii="Times New Roman" w:hAnsi="Times New Roman" w:eastAsia="Times New Roman" w:cs="Times New Roman"/>
          <w:noProof w:val="0"/>
          <w:color w:val="auto"/>
          <w:sz w:val="24"/>
          <w:szCs w:val="24"/>
          <w:lang w:val="en-CA"/>
        </w:rPr>
        <w:t>Civil War, m</w:t>
      </w:r>
      <w:r w:rsidRPr="33E0DAAF" w:rsidR="300FE50E">
        <w:rPr>
          <w:rFonts w:ascii="Times New Roman" w:hAnsi="Times New Roman" w:eastAsia="Times New Roman" w:cs="Times New Roman"/>
          <w:noProof w:val="0"/>
          <w:color w:val="auto"/>
          <w:sz w:val="24"/>
          <w:szCs w:val="24"/>
          <w:lang w:val="en-CA"/>
        </w:rPr>
        <w:t>ost</w:t>
      </w:r>
      <w:r w:rsidRPr="33E0DAAF" w:rsidR="3BA96A9A">
        <w:rPr>
          <w:rFonts w:ascii="Times New Roman" w:hAnsi="Times New Roman" w:eastAsia="Times New Roman" w:cs="Times New Roman"/>
          <w:noProof w:val="0"/>
          <w:color w:val="auto"/>
          <w:sz w:val="24"/>
          <w:szCs w:val="24"/>
          <w:lang w:val="en-CA"/>
        </w:rPr>
        <w:t xml:space="preserve"> being civilians, </w:t>
      </w:r>
    </w:p>
    <w:p w:rsidR="33E0DAAF" w:rsidP="33E0DAAF" w:rsidRDefault="33E0DAAF" w14:paraId="73AC362A" w14:textId="37F5A954">
      <w:pPr>
        <w:pStyle w:val="Normal"/>
        <w:suppressLineNumbers w:val="0"/>
        <w:shd w:val="clear" w:color="auto" w:fill="FFFFFF" w:themeFill="background1"/>
        <w:bidi w:val="0"/>
        <w:spacing w:before="0" w:beforeAutospacing="off" w:after="0" w:afterAutospacing="off" w:line="259" w:lineRule="auto"/>
        <w:ind w:left="-20" w:right="-20"/>
        <w:jc w:val="left"/>
        <w:rPr>
          <w:rFonts w:ascii="Times New Roman" w:hAnsi="Times New Roman" w:eastAsia="Times New Roman" w:cs="Times New Roman"/>
          <w:noProof w:val="0"/>
          <w:color w:val="auto"/>
          <w:sz w:val="24"/>
          <w:szCs w:val="24"/>
          <w:lang w:val="en-CA"/>
        </w:rPr>
      </w:pPr>
    </w:p>
    <w:p w:rsidR="24B9E534" w:rsidP="33E0DAAF" w:rsidRDefault="24B9E534" w14:paraId="72650116" w14:textId="73102714">
      <w:pPr>
        <w:spacing w:after="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E0DAAF" w:rsidR="24B9E534">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Fully alarmed</w:t>
      </w:r>
      <w:r w:rsidRPr="33E0DAAF" w:rsidR="24B9E53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by the severity of the Saudi Arabian-led coalition’s inappropriate actions, shown by </w:t>
      </w:r>
      <w:r w:rsidRPr="33E0DAAF" w:rsidR="24B9E53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numerous</w:t>
      </w:r>
      <w:r w:rsidRPr="33E0DAAF" w:rsidR="24B9E53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careless airstrikes, most of which </w:t>
      </w:r>
      <w:r w:rsidRPr="33E0DAAF" w:rsidR="24B9E53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impacted</w:t>
      </w:r>
      <w:r w:rsidRPr="33E0DAAF" w:rsidR="24B9E53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civilians rather than legitimate </w:t>
      </w:r>
      <w:r w:rsidRPr="33E0DAAF" w:rsidR="128E864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military targets,</w:t>
      </w:r>
    </w:p>
    <w:p w:rsidR="33E0DAAF" w:rsidP="33E0DAAF" w:rsidRDefault="33E0DAAF" w14:paraId="6A85BF96" w14:textId="7504E3B4">
      <w:pPr>
        <w:shd w:val="clear" w:color="auto" w:fill="FFFFFF" w:themeFill="background1"/>
        <w:spacing w:before="0" w:beforeAutospacing="off" w:after="0" w:afterAutospacing="off"/>
        <w:ind w:left="-20" w:right="-20"/>
        <w:rPr>
          <w:rFonts w:ascii="Times New Roman" w:hAnsi="Times New Roman" w:eastAsia="Times New Roman" w:cs="Times New Roman"/>
          <w:b w:val="0"/>
          <w:bCs w:val="0"/>
          <w:i w:val="1"/>
          <w:iCs w:val="1"/>
          <w:strike w:val="0"/>
          <w:dstrike w:val="0"/>
          <w:noProof w:val="0"/>
          <w:color w:val="auto"/>
          <w:sz w:val="24"/>
          <w:szCs w:val="24"/>
          <w:u w:val="none"/>
          <w:lang w:val="en-CA"/>
        </w:rPr>
      </w:pPr>
    </w:p>
    <w:p w:rsidR="2557B1E3" w:rsidP="33E0DAAF" w:rsidRDefault="2557B1E3" w14:paraId="6369DAEC" w14:textId="41D5C573">
      <w:pPr>
        <w:shd w:val="clear" w:color="auto" w:fill="FFFFFF" w:themeFill="background1"/>
        <w:spacing w:before="0" w:beforeAutospacing="off" w:after="0" w:afterAutospacing="off"/>
        <w:ind w:left="-20" w:right="-20"/>
        <w:rPr>
          <w:rFonts w:ascii="Times New Roman" w:hAnsi="Times New Roman" w:eastAsia="Times New Roman" w:cs="Times New Roman"/>
          <w:b w:val="0"/>
          <w:bCs w:val="0"/>
          <w:i w:val="0"/>
          <w:iCs w:val="0"/>
          <w:strike w:val="0"/>
          <w:dstrike w:val="0"/>
          <w:noProof w:val="0"/>
          <w:color w:val="auto"/>
          <w:sz w:val="24"/>
          <w:szCs w:val="24"/>
          <w:u w:val="none"/>
          <w:lang w:val="en-CA"/>
        </w:rPr>
      </w:pPr>
      <w:r w:rsidRPr="33E0DAAF" w:rsidR="2557B1E3">
        <w:rPr>
          <w:rFonts w:ascii="Times New Roman" w:hAnsi="Times New Roman" w:eastAsia="Times New Roman" w:cs="Times New Roman"/>
          <w:b w:val="0"/>
          <w:bCs w:val="0"/>
          <w:i w:val="1"/>
          <w:iCs w:val="1"/>
          <w:strike w:val="0"/>
          <w:dstrike w:val="0"/>
          <w:noProof w:val="0"/>
          <w:color w:val="auto"/>
          <w:sz w:val="24"/>
          <w:szCs w:val="24"/>
          <w:u w:val="none"/>
          <w:lang w:val="en-CA"/>
        </w:rPr>
        <w:t>Acknowledging</w:t>
      </w:r>
      <w:r w:rsidRPr="33E0DAAF" w:rsidR="2557B1E3">
        <w:rPr>
          <w:rFonts w:ascii="Times New Roman" w:hAnsi="Times New Roman" w:eastAsia="Times New Roman" w:cs="Times New Roman"/>
          <w:b w:val="0"/>
          <w:bCs w:val="0"/>
          <w:i w:val="1"/>
          <w:iCs w:val="1"/>
          <w:strike w:val="0"/>
          <w:dstrike w:val="0"/>
          <w:noProof w:val="0"/>
          <w:color w:val="auto"/>
          <w:sz w:val="24"/>
          <w:szCs w:val="24"/>
          <w:u w:val="none"/>
          <w:lang w:val="en-CA"/>
        </w:rPr>
        <w:t xml:space="preserve"> </w:t>
      </w:r>
      <w:r w:rsidRPr="33E0DAAF" w:rsidR="2557B1E3">
        <w:rPr>
          <w:rFonts w:ascii="Times New Roman" w:hAnsi="Times New Roman" w:eastAsia="Times New Roman" w:cs="Times New Roman"/>
          <w:b w:val="0"/>
          <w:bCs w:val="0"/>
          <w:i w:val="0"/>
          <w:iCs w:val="0"/>
          <w:strike w:val="0"/>
          <w:dstrike w:val="0"/>
          <w:noProof w:val="0"/>
          <w:color w:val="auto"/>
          <w:sz w:val="24"/>
          <w:szCs w:val="24"/>
          <w:u w:val="none"/>
          <w:lang w:val="en-CA"/>
        </w:rPr>
        <w:t xml:space="preserve">the heroic intervention of countries, Non-Governmental Organisations (NGOs), and countless other organisations like </w:t>
      </w:r>
      <w:r w:rsidRPr="33E0DAAF" w:rsidR="2557B1E3">
        <w:rPr>
          <w:rFonts w:ascii="Times New Roman" w:hAnsi="Times New Roman" w:eastAsia="Times New Roman" w:cs="Times New Roman"/>
          <w:b w:val="0"/>
          <w:bCs w:val="0"/>
          <w:i w:val="0"/>
          <w:iCs w:val="0"/>
          <w:strike w:val="0"/>
          <w:dstrike w:val="0"/>
          <w:noProof w:val="0"/>
          <w:color w:val="auto"/>
          <w:sz w:val="24"/>
          <w:szCs w:val="24"/>
          <w:u w:val="none"/>
          <w:lang w:val="en-CA"/>
        </w:rPr>
        <w:t>the Oxford Committee for Famine Relief (</w:t>
      </w:r>
      <w:r w:rsidRPr="33E0DAAF" w:rsidR="2557B1E3">
        <w:rPr>
          <w:rFonts w:ascii="Times New Roman" w:hAnsi="Times New Roman" w:eastAsia="Times New Roman" w:cs="Times New Roman"/>
          <w:b w:val="0"/>
          <w:bCs w:val="0"/>
          <w:i w:val="0"/>
          <w:iCs w:val="0"/>
          <w:strike w:val="0"/>
          <w:dstrike w:val="0"/>
          <w:noProof w:val="0"/>
          <w:color w:val="auto"/>
          <w:sz w:val="24"/>
          <w:szCs w:val="24"/>
          <w:u w:val="none"/>
          <w:lang w:val="en-CA"/>
        </w:rPr>
        <w:t>OXFAM) in Yemen; providing monetary and humanitarian aid where it most needed,</w:t>
      </w:r>
    </w:p>
    <w:p w:rsidR="33E0DAAF" w:rsidP="33E0DAAF" w:rsidRDefault="33E0DAAF" w14:paraId="28855B2D" w14:textId="682D4957">
      <w:pPr>
        <w:pStyle w:val="Normal"/>
        <w:shd w:val="clear" w:color="auto" w:fill="FFFFFF" w:themeFill="background1"/>
        <w:spacing w:before="0" w:beforeAutospacing="off" w:after="0" w:afterAutospacing="off"/>
        <w:ind w:left="-20" w:right="-20"/>
        <w:rPr>
          <w:rFonts w:ascii="Times New Roman" w:hAnsi="Times New Roman" w:eastAsia="Times New Roman" w:cs="Times New Roman"/>
          <w:b w:val="0"/>
          <w:bCs w:val="0"/>
          <w:i w:val="0"/>
          <w:iCs w:val="0"/>
          <w:strike w:val="0"/>
          <w:dstrike w:val="0"/>
          <w:noProof w:val="0"/>
          <w:color w:val="auto"/>
          <w:sz w:val="24"/>
          <w:szCs w:val="24"/>
          <w:u w:val="none"/>
          <w:lang w:val="en-CA"/>
        </w:rPr>
      </w:pPr>
    </w:p>
    <w:p w:rsidR="2557B1E3" w:rsidP="33E0DAAF" w:rsidRDefault="2557B1E3" w14:paraId="427345A9" w14:textId="2B37226A">
      <w:pPr>
        <w:shd w:val="clear" w:color="auto" w:fill="FFFFFF" w:themeFill="background1"/>
        <w:spacing w:before="0" w:beforeAutospacing="off" w:after="0" w:afterAutospacing="off"/>
        <w:ind w:left="-20" w:right="-20"/>
        <w:rPr>
          <w:rFonts w:ascii="Times New Roman" w:hAnsi="Times New Roman" w:eastAsia="Times New Roman" w:cs="Times New Roman"/>
          <w:b w:val="0"/>
          <w:bCs w:val="0"/>
          <w:i w:val="0"/>
          <w:iCs w:val="0"/>
          <w:strike w:val="0"/>
          <w:dstrike w:val="0"/>
          <w:noProof w:val="0"/>
          <w:color w:val="auto"/>
          <w:sz w:val="24"/>
          <w:szCs w:val="24"/>
          <w:u w:val="none"/>
          <w:lang w:val="en-CA"/>
        </w:rPr>
      </w:pPr>
      <w:r w:rsidRPr="33E0DAAF" w:rsidR="2557B1E3">
        <w:rPr>
          <w:rFonts w:ascii="Times New Roman" w:hAnsi="Times New Roman" w:eastAsia="Times New Roman" w:cs="Times New Roman"/>
          <w:b w:val="0"/>
          <w:bCs w:val="0"/>
          <w:i w:val="1"/>
          <w:iCs w:val="1"/>
          <w:strike w:val="0"/>
          <w:dstrike w:val="0"/>
          <w:noProof w:val="0"/>
          <w:color w:val="auto"/>
          <w:sz w:val="24"/>
          <w:szCs w:val="24"/>
          <w:u w:val="none"/>
          <w:lang w:val="en-CA"/>
        </w:rPr>
        <w:t>Recalling</w:t>
      </w:r>
      <w:r w:rsidRPr="33E0DAAF" w:rsidR="2557B1E3">
        <w:rPr>
          <w:rFonts w:ascii="Times New Roman" w:hAnsi="Times New Roman" w:eastAsia="Times New Roman" w:cs="Times New Roman"/>
          <w:b w:val="0"/>
          <w:bCs w:val="0"/>
          <w:i w:val="1"/>
          <w:iCs w:val="1"/>
          <w:strike w:val="0"/>
          <w:dstrike w:val="0"/>
          <w:noProof w:val="0"/>
          <w:color w:val="auto"/>
          <w:sz w:val="24"/>
          <w:szCs w:val="24"/>
          <w:u w:val="none"/>
          <w:lang w:val="en-CA"/>
        </w:rPr>
        <w:t xml:space="preserve"> </w:t>
      </w:r>
      <w:r w:rsidRPr="33E0DAAF" w:rsidR="2557B1E3">
        <w:rPr>
          <w:rFonts w:ascii="Times New Roman" w:hAnsi="Times New Roman" w:eastAsia="Times New Roman" w:cs="Times New Roman"/>
          <w:b w:val="0"/>
          <w:bCs w:val="0"/>
          <w:i w:val="0"/>
          <w:iCs w:val="0"/>
          <w:strike w:val="0"/>
          <w:dstrike w:val="0"/>
          <w:noProof w:val="0"/>
          <w:color w:val="auto"/>
          <w:sz w:val="24"/>
          <w:szCs w:val="24"/>
          <w:u w:val="none"/>
          <w:lang w:val="en-CA"/>
        </w:rPr>
        <w:t xml:space="preserve">the hope brought by the </w:t>
      </w:r>
      <w:r w:rsidRPr="33E0DAAF" w:rsidR="2557B1E3">
        <w:rPr>
          <w:rFonts w:ascii="Times New Roman" w:hAnsi="Times New Roman" w:eastAsia="Times New Roman" w:cs="Times New Roman"/>
          <w:b w:val="0"/>
          <w:bCs w:val="0"/>
          <w:i w:val="0"/>
          <w:iCs w:val="0"/>
          <w:strike w:val="0"/>
          <w:dstrike w:val="0"/>
          <w:noProof w:val="0"/>
          <w:color w:val="auto"/>
          <w:sz w:val="24"/>
          <w:szCs w:val="24"/>
          <w:u w:val="none"/>
          <w:lang w:val="en-CA"/>
        </w:rPr>
        <w:t>6</w:t>
      </w:r>
      <w:r w:rsidRPr="33E0DAAF" w:rsidR="2068486D">
        <w:rPr>
          <w:rFonts w:ascii="Times New Roman" w:hAnsi="Times New Roman" w:eastAsia="Times New Roman" w:cs="Times New Roman"/>
          <w:b w:val="0"/>
          <w:bCs w:val="0"/>
          <w:i w:val="0"/>
          <w:iCs w:val="0"/>
          <w:strike w:val="0"/>
          <w:dstrike w:val="0"/>
          <w:noProof w:val="0"/>
          <w:color w:val="auto"/>
          <w:sz w:val="24"/>
          <w:szCs w:val="24"/>
          <w:u w:val="none"/>
          <w:lang w:val="en-CA"/>
        </w:rPr>
        <w:t>-</w:t>
      </w:r>
      <w:r w:rsidRPr="33E0DAAF" w:rsidR="2557B1E3">
        <w:rPr>
          <w:rFonts w:ascii="Times New Roman" w:hAnsi="Times New Roman" w:eastAsia="Times New Roman" w:cs="Times New Roman"/>
          <w:b w:val="0"/>
          <w:bCs w:val="0"/>
          <w:i w:val="0"/>
          <w:iCs w:val="0"/>
          <w:strike w:val="0"/>
          <w:dstrike w:val="0"/>
          <w:noProof w:val="0"/>
          <w:color w:val="auto"/>
          <w:sz w:val="24"/>
          <w:szCs w:val="24"/>
          <w:u w:val="none"/>
          <w:lang w:val="en-CA"/>
        </w:rPr>
        <w:t>month</w:t>
      </w:r>
      <w:r w:rsidRPr="33E0DAAF" w:rsidR="2557B1E3">
        <w:rPr>
          <w:rFonts w:ascii="Times New Roman" w:hAnsi="Times New Roman" w:eastAsia="Times New Roman" w:cs="Times New Roman"/>
          <w:b w:val="0"/>
          <w:bCs w:val="0"/>
          <w:i w:val="0"/>
          <w:iCs w:val="0"/>
          <w:strike w:val="0"/>
          <w:dstrike w:val="0"/>
          <w:noProof w:val="0"/>
          <w:color w:val="auto"/>
          <w:sz w:val="24"/>
          <w:szCs w:val="24"/>
          <w:u w:val="none"/>
          <w:lang w:val="en-CA"/>
        </w:rPr>
        <w:t xml:space="preserve"> </w:t>
      </w:r>
      <w:r w:rsidRPr="33E0DAAF" w:rsidR="431EC582">
        <w:rPr>
          <w:rFonts w:ascii="Times New Roman" w:hAnsi="Times New Roman" w:eastAsia="Times New Roman" w:cs="Times New Roman"/>
          <w:b w:val="0"/>
          <w:bCs w:val="0"/>
          <w:i w:val="0"/>
          <w:iCs w:val="0"/>
          <w:strike w:val="0"/>
          <w:dstrike w:val="0"/>
          <w:noProof w:val="0"/>
          <w:color w:val="auto"/>
          <w:sz w:val="24"/>
          <w:szCs w:val="24"/>
          <w:u w:val="none"/>
          <w:lang w:val="en-CA"/>
        </w:rPr>
        <w:t>ceas</w:t>
      </w:r>
      <w:r w:rsidRPr="33E0DAAF" w:rsidR="2557B1E3">
        <w:rPr>
          <w:rFonts w:ascii="Times New Roman" w:hAnsi="Times New Roman" w:eastAsia="Times New Roman" w:cs="Times New Roman"/>
          <w:b w:val="0"/>
          <w:bCs w:val="0"/>
          <w:i w:val="0"/>
          <w:iCs w:val="0"/>
          <w:strike w:val="0"/>
          <w:dstrike w:val="0"/>
          <w:noProof w:val="0"/>
          <w:color w:val="auto"/>
          <w:sz w:val="24"/>
          <w:szCs w:val="24"/>
          <w:u w:val="none"/>
          <w:lang w:val="en-CA"/>
        </w:rPr>
        <w:t>efire</w:t>
      </w:r>
      <w:r w:rsidRPr="33E0DAAF" w:rsidR="2557B1E3">
        <w:rPr>
          <w:rFonts w:ascii="Times New Roman" w:hAnsi="Times New Roman" w:eastAsia="Times New Roman" w:cs="Times New Roman"/>
          <w:b w:val="0"/>
          <w:bCs w:val="0"/>
          <w:i w:val="0"/>
          <w:iCs w:val="0"/>
          <w:strike w:val="0"/>
          <w:dstrike w:val="0"/>
          <w:noProof w:val="0"/>
          <w:color w:val="auto"/>
          <w:sz w:val="24"/>
          <w:szCs w:val="24"/>
          <w:u w:val="none"/>
          <w:lang w:val="en-CA"/>
        </w:rPr>
        <w:t xml:space="preserve"> from April to October of 2022, which allowed commercial flights to resume from Sanaa and fuel ships to dock in </w:t>
      </w:r>
      <w:r w:rsidRPr="33E0DAAF" w:rsidR="2557B1E3">
        <w:rPr>
          <w:rFonts w:ascii="Times New Roman" w:hAnsi="Times New Roman" w:eastAsia="Times New Roman" w:cs="Times New Roman"/>
          <w:b w:val="0"/>
          <w:bCs w:val="0"/>
          <w:i w:val="0"/>
          <w:iCs w:val="0"/>
          <w:strike w:val="0"/>
          <w:dstrike w:val="0"/>
          <w:noProof w:val="0"/>
          <w:color w:val="auto"/>
          <w:sz w:val="24"/>
          <w:szCs w:val="24"/>
          <w:u w:val="none"/>
          <w:lang w:val="en-CA"/>
        </w:rPr>
        <w:t>Hodeidah</w:t>
      </w:r>
      <w:r w:rsidRPr="33E0DAAF" w:rsidR="2557B1E3">
        <w:rPr>
          <w:rFonts w:ascii="Times New Roman" w:hAnsi="Times New Roman" w:eastAsia="Times New Roman" w:cs="Times New Roman"/>
          <w:b w:val="0"/>
          <w:bCs w:val="0"/>
          <w:i w:val="0"/>
          <w:iCs w:val="0"/>
          <w:strike w:val="0"/>
          <w:dstrike w:val="0"/>
          <w:noProof w:val="0"/>
          <w:color w:val="auto"/>
          <w:sz w:val="24"/>
          <w:szCs w:val="24"/>
          <w:u w:val="none"/>
          <w:lang w:val="en-CA"/>
        </w:rPr>
        <w:t>,</w:t>
      </w:r>
    </w:p>
    <w:p w:rsidR="33E0DAAF" w:rsidP="33E0DAAF" w:rsidRDefault="33E0DAAF" w14:paraId="7D61C52B" w14:textId="69E189DF">
      <w:pPr>
        <w:pStyle w:val="Normal"/>
        <w:shd w:val="clear" w:color="auto" w:fill="FFFFFF" w:themeFill="background1"/>
        <w:spacing w:before="0" w:beforeAutospacing="off" w:after="0" w:afterAutospacing="off"/>
        <w:ind w:left="-20" w:right="-20"/>
        <w:rPr>
          <w:rFonts w:ascii="Times New Roman" w:hAnsi="Times New Roman" w:eastAsia="Times New Roman" w:cs="Times New Roman"/>
          <w:color w:val="auto"/>
          <w:sz w:val="24"/>
          <w:szCs w:val="24"/>
        </w:rPr>
      </w:pPr>
    </w:p>
    <w:p w:rsidR="24E666A2" w:rsidP="33E0DAAF" w:rsidRDefault="24E666A2" w14:paraId="52C1B0E2" w14:textId="67E86859">
      <w:pPr>
        <w:pStyle w:val="Normal"/>
        <w:spacing w:after="0" w:afterAutospacing="off" w:line="259" w:lineRule="auto"/>
        <w:ind w:left="0"/>
        <w:rPr>
          <w:rFonts w:ascii="Times New Roman" w:hAnsi="Times New Roman" w:eastAsia="Times New Roman" w:cs="Times New Roman"/>
          <w:b w:val="0"/>
          <w:bCs w:val="0"/>
          <w:i w:val="0"/>
          <w:iCs w:val="0"/>
          <w:caps w:val="0"/>
          <w:smallCaps w:val="0"/>
          <w:noProof w:val="0"/>
          <w:color w:val="auto"/>
          <w:sz w:val="24"/>
          <w:szCs w:val="24"/>
          <w:lang w:val="en-US"/>
        </w:rPr>
      </w:pPr>
      <w:r w:rsidRPr="33E0DAAF" w:rsidR="24E666A2">
        <w:rPr>
          <w:rFonts w:ascii="Times New Roman" w:hAnsi="Times New Roman" w:eastAsia="Times New Roman" w:cs="Times New Roman"/>
          <w:b w:val="0"/>
          <w:bCs w:val="0"/>
          <w:i w:val="0"/>
          <w:iCs w:val="0"/>
          <w:caps w:val="0"/>
          <w:smallCaps w:val="0"/>
          <w:noProof w:val="0"/>
          <w:color w:val="auto"/>
          <w:sz w:val="24"/>
          <w:szCs w:val="24"/>
          <w:lang w:val="en-US"/>
        </w:rPr>
        <w:t>MAIN SUBMITTED</w:t>
      </w:r>
      <w:r w:rsidRPr="33E0DAAF" w:rsidR="24E666A2">
        <w:rPr>
          <w:rFonts w:ascii="Times New Roman" w:hAnsi="Times New Roman" w:eastAsia="Times New Roman" w:cs="Times New Roman"/>
          <w:b w:val="0"/>
          <w:bCs w:val="0"/>
          <w:i w:val="0"/>
          <w:iCs w:val="0"/>
          <w:caps w:val="0"/>
          <w:smallCaps w:val="0"/>
          <w:noProof w:val="0"/>
          <w:color w:val="auto"/>
          <w:sz w:val="24"/>
          <w:szCs w:val="24"/>
          <w:lang w:val="en-US"/>
        </w:rPr>
        <w:t xml:space="preserve"> BY: Russian Federation</w:t>
      </w:r>
    </w:p>
    <w:p w:rsidR="16699F35" w:rsidP="33E0DAAF" w:rsidRDefault="16699F35" w14:paraId="574E142D" w14:textId="627E17EE">
      <w:pPr>
        <w:pStyle w:val="ListParagraph"/>
        <w:numPr>
          <w:ilvl w:val="0"/>
          <w:numId w:val="33"/>
        </w:numPr>
        <w:spacing w:after="0" w:afterAutospacing="off" w:line="259" w:lineRule="auto"/>
        <w:rPr>
          <w:rFonts w:ascii="Times New Roman" w:hAnsi="Times New Roman" w:eastAsia="Times New Roman" w:cs="Times New Roman"/>
          <w:b w:val="0"/>
          <w:bCs w:val="0"/>
          <w:i w:val="0"/>
          <w:iCs w:val="0"/>
          <w:caps w:val="0"/>
          <w:smallCaps w:val="0"/>
          <w:noProof w:val="0"/>
          <w:color w:val="auto"/>
          <w:sz w:val="24"/>
          <w:szCs w:val="24"/>
          <w:lang w:val="en-US"/>
        </w:rPr>
      </w:pPr>
      <w:r w:rsidRPr="33E0DAAF" w:rsidR="16699F35">
        <w:rPr>
          <w:rFonts w:ascii="Times New Roman" w:hAnsi="Times New Roman" w:eastAsia="Times New Roman" w:cs="Times New Roman"/>
          <w:b w:val="0"/>
          <w:bCs w:val="0"/>
          <w:i w:val="0"/>
          <w:iCs w:val="0"/>
          <w:caps w:val="0"/>
          <w:smallCaps w:val="0"/>
          <w:strike w:val="0"/>
          <w:dstrike w:val="0"/>
          <w:noProof w:val="0"/>
          <w:color w:val="auto"/>
          <w:sz w:val="24"/>
          <w:szCs w:val="24"/>
          <w:u w:val="single"/>
          <w:lang w:val="en-US"/>
        </w:rPr>
        <w:t>Demands</w:t>
      </w:r>
      <w:r w:rsidRPr="33E0DAAF" w:rsidR="37EB73D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 all stakeholders in the war in Yemen t</w:t>
      </w:r>
      <w:r w:rsidRPr="33E0DAAF" w:rsidR="37EB73D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o </w:t>
      </w:r>
      <w:r w:rsidRPr="33E0DAAF" w:rsidR="37EB73D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i</w:t>
      </w:r>
      <w:r w:rsidRPr="33E0DAAF" w:rsidR="37EB73D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mmediate</w:t>
      </w:r>
      <w:r w:rsidRPr="33E0DAAF" w:rsidR="37EB73D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ly</w:t>
      </w:r>
      <w:r w:rsidRPr="33E0DAAF" w:rsidR="37EB73D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 </w:t>
      </w:r>
      <w:r w:rsidRPr="33E0DAAF" w:rsidR="37EB73D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comply to a comprehensive permanent ceasefire</w:t>
      </w:r>
      <w:r w:rsidRPr="33E0DAAF" w:rsidR="37EB73D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 </w:t>
      </w:r>
      <w:r w:rsidRPr="33E0DAAF" w:rsidR="37EB73D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f</w:t>
      </w:r>
      <w:r w:rsidRPr="33E0DAAF" w:rsidR="37EB73D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acilitat</w:t>
      </w:r>
      <w:r w:rsidRPr="33E0DAAF" w:rsidR="37EB73D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ed</w:t>
      </w:r>
      <w:r w:rsidRPr="33E0DAAF" w:rsidR="37EB73D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 </w:t>
      </w:r>
      <w:r w:rsidRPr="33E0DAAF" w:rsidR="37EB73D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and overseen by </w:t>
      </w:r>
      <w:r w:rsidRPr="33E0DAAF" w:rsidR="3542D436">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the </w:t>
      </w:r>
      <w:r w:rsidRPr="33E0DAAF" w:rsidR="37EB73D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United Nations (UN) peacekeeping corps</w:t>
      </w:r>
      <w:r w:rsidRPr="33E0DAAF" w:rsidR="69B70F4A">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 under </w:t>
      </w:r>
      <w:r w:rsidRPr="33E0DAAF" w:rsidR="5610690A">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strict</w:t>
      </w:r>
      <w:r w:rsidRPr="33E0DAAF" w:rsidR="69B70F4A">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 regulations</w:t>
      </w:r>
      <w:r w:rsidRPr="33E0DAAF" w:rsidR="37EB73D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that calls for measures such as:</w:t>
      </w:r>
    </w:p>
    <w:p w:rsidR="37EB73DB" w:rsidP="33E0DAAF" w:rsidRDefault="37EB73DB" w14:paraId="4007F1BE" w14:textId="79937E85">
      <w:pPr>
        <w:pStyle w:val="ListParagraph"/>
        <w:numPr>
          <w:ilvl w:val="1"/>
          <w:numId w:val="25"/>
        </w:numPr>
        <w:spacing w:after="0" w:afterAutospacing="off" w:line="259" w:lineRule="auto"/>
        <w:rPr>
          <w:rFonts w:ascii="Times New Roman" w:hAnsi="Times New Roman" w:eastAsia="Times New Roman" w:cs="Times New Roman"/>
          <w:b w:val="0"/>
          <w:bCs w:val="0"/>
          <w:i w:val="0"/>
          <w:iCs w:val="0"/>
          <w:caps w:val="0"/>
          <w:smallCaps w:val="0"/>
          <w:noProof w:val="0"/>
          <w:color w:val="auto"/>
          <w:sz w:val="24"/>
          <w:szCs w:val="24"/>
          <w:lang w:val="en-US"/>
        </w:rPr>
      </w:pPr>
      <w:r w:rsidRPr="33E0DAAF" w:rsidR="37EB73D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The demilitarization and demobilization of all a</w:t>
      </w:r>
      <w:r w:rsidRPr="33E0DAAF" w:rsidR="37EB73D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r</w:t>
      </w:r>
      <w:r w:rsidRPr="33E0DAAF" w:rsidR="37EB73D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med</w:t>
      </w:r>
      <w:r w:rsidRPr="33E0DAAF" w:rsidR="37EB73D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 </w:t>
      </w:r>
      <w:r w:rsidRPr="33E0DAAF" w:rsidR="37EB73D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groups, with all armed groups withdrawn from all contested territories within the span of two months,</w:t>
      </w:r>
    </w:p>
    <w:p w:rsidR="37EB73DB" w:rsidP="33E0DAAF" w:rsidRDefault="37EB73DB" w14:paraId="49325588" w14:textId="0F917BAB">
      <w:pPr>
        <w:pStyle w:val="ListParagraph"/>
        <w:numPr>
          <w:ilvl w:val="1"/>
          <w:numId w:val="25"/>
        </w:numPr>
        <w:spacing w:after="0" w:afterAutospacing="off" w:line="259" w:lineRule="auto"/>
        <w:rPr>
          <w:rFonts w:ascii="Times New Roman" w:hAnsi="Times New Roman" w:eastAsia="Times New Roman" w:cs="Times New Roman"/>
          <w:b w:val="0"/>
          <w:bCs w:val="0"/>
          <w:i w:val="0"/>
          <w:iCs w:val="0"/>
          <w:caps w:val="0"/>
          <w:smallCaps w:val="0"/>
          <w:noProof w:val="0"/>
          <w:color w:val="auto"/>
          <w:sz w:val="24"/>
          <w:szCs w:val="24"/>
          <w:lang w:val="en-US"/>
        </w:rPr>
      </w:pPr>
      <w:r w:rsidRPr="33E0DAAF" w:rsidR="37EB73D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The halt of all arms provision to any military group</w:t>
      </w:r>
      <w:r w:rsidRPr="33E0DAAF" w:rsidR="767BB57F">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 involved in the conflict</w:t>
      </w:r>
      <w:r w:rsidRPr="33E0DAAF" w:rsidR="37EB73D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w:t>
      </w:r>
    </w:p>
    <w:p w:rsidR="37EB73DB" w:rsidP="33E0DAAF" w:rsidRDefault="37EB73DB" w14:paraId="2652BC39" w14:textId="275568A5">
      <w:pPr>
        <w:pStyle w:val="ListParagraph"/>
        <w:numPr>
          <w:ilvl w:val="1"/>
          <w:numId w:val="25"/>
        </w:numPr>
        <w:spacing w:after="0" w:afterAutospacing="off" w:line="259" w:lineRule="auto"/>
        <w:rPr>
          <w:rFonts w:ascii="Times New Roman" w:hAnsi="Times New Roman" w:eastAsia="Times New Roman" w:cs="Times New Roman"/>
          <w:b w:val="0"/>
          <w:bCs w:val="0"/>
          <w:i w:val="0"/>
          <w:iCs w:val="0"/>
          <w:caps w:val="0"/>
          <w:smallCaps w:val="0"/>
          <w:noProof w:val="0"/>
          <w:color w:val="auto"/>
          <w:sz w:val="24"/>
          <w:szCs w:val="24"/>
          <w:lang w:val="en-US"/>
        </w:rPr>
      </w:pPr>
      <w:r w:rsidRPr="33E0DAAF" w:rsidR="37EB73D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A complete ban on all acts of violence and aggression between factions,</w:t>
      </w:r>
      <w:r w:rsidRPr="33E0DAAF" w:rsidR="600ED86A">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 </w:t>
      </w:r>
      <w:r w:rsidRPr="33E0DAAF" w:rsidR="00F0A274">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i</w:t>
      </w:r>
      <w:r w:rsidRPr="33E0DAAF" w:rsidR="37EB73D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ncluding but not limited </w:t>
      </w:r>
      <w:r w:rsidRPr="33E0DAAF" w:rsidR="37EB73D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t</w:t>
      </w:r>
      <w:r w:rsidRPr="33E0DAAF" w:rsidR="37EB73D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o:</w:t>
      </w:r>
    </w:p>
    <w:p w:rsidR="37EB73DB" w:rsidP="33E0DAAF" w:rsidRDefault="37EB73DB" w14:paraId="16402587" w14:textId="652664A7">
      <w:pPr>
        <w:pStyle w:val="ListParagraph"/>
        <w:numPr>
          <w:ilvl w:val="2"/>
          <w:numId w:val="28"/>
        </w:numPr>
        <w:spacing w:after="0" w:afterAutospacing="off" w:line="259" w:lineRule="auto"/>
        <w:rPr>
          <w:rFonts w:ascii="Times New Roman" w:hAnsi="Times New Roman" w:eastAsia="Times New Roman" w:cs="Times New Roman"/>
          <w:b w:val="0"/>
          <w:bCs w:val="0"/>
          <w:i w:val="0"/>
          <w:iCs w:val="0"/>
          <w:caps w:val="0"/>
          <w:smallCaps w:val="0"/>
          <w:noProof w:val="0"/>
          <w:color w:val="auto"/>
          <w:sz w:val="24"/>
          <w:szCs w:val="24"/>
          <w:lang w:val="en-US"/>
        </w:rPr>
      </w:pPr>
      <w:r w:rsidRPr="33E0DAAF" w:rsidR="37EB73D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Airstrikes</w:t>
      </w:r>
    </w:p>
    <w:p w:rsidR="37EB73DB" w:rsidP="33E0DAAF" w:rsidRDefault="37EB73DB" w14:paraId="071E8650" w14:textId="2C2ECD30">
      <w:pPr>
        <w:pStyle w:val="ListParagraph"/>
        <w:numPr>
          <w:ilvl w:val="2"/>
          <w:numId w:val="28"/>
        </w:numPr>
        <w:spacing w:after="0" w:afterAutospacing="off" w:line="259" w:lineRule="auto"/>
        <w:rPr>
          <w:rFonts w:ascii="Times New Roman" w:hAnsi="Times New Roman" w:eastAsia="Times New Roman" w:cs="Times New Roman"/>
          <w:b w:val="0"/>
          <w:bCs w:val="0"/>
          <w:i w:val="0"/>
          <w:iCs w:val="0"/>
          <w:caps w:val="0"/>
          <w:smallCaps w:val="0"/>
          <w:noProof w:val="0"/>
          <w:color w:val="auto"/>
          <w:sz w:val="24"/>
          <w:szCs w:val="24"/>
          <w:lang w:val="en-US"/>
        </w:rPr>
      </w:pPr>
      <w:r w:rsidRPr="33E0DAAF" w:rsidR="37EB73D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Naval blockades</w:t>
      </w:r>
    </w:p>
    <w:p w:rsidR="37EB73DB" w:rsidP="33E0DAAF" w:rsidRDefault="37EB73DB" w14:paraId="1754C8C3" w14:textId="416FD975">
      <w:pPr>
        <w:pStyle w:val="ListParagraph"/>
        <w:numPr>
          <w:ilvl w:val="2"/>
          <w:numId w:val="28"/>
        </w:numPr>
        <w:spacing w:after="0" w:afterAutospacing="off" w:line="259" w:lineRule="auto"/>
        <w:rPr>
          <w:rFonts w:ascii="Times New Roman" w:hAnsi="Times New Roman" w:eastAsia="Times New Roman" w:cs="Times New Roman"/>
          <w:b w:val="0"/>
          <w:bCs w:val="0"/>
          <w:i w:val="0"/>
          <w:iCs w:val="0"/>
          <w:caps w:val="0"/>
          <w:smallCaps w:val="0"/>
          <w:noProof w:val="0"/>
          <w:color w:val="auto"/>
          <w:sz w:val="24"/>
          <w:szCs w:val="24"/>
          <w:lang w:val="en-US"/>
        </w:rPr>
      </w:pPr>
      <w:r w:rsidRPr="33E0DAAF" w:rsidR="37EB73D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Infantry attacks</w:t>
      </w:r>
    </w:p>
    <w:p w:rsidR="37EB73DB" w:rsidP="33E0DAAF" w:rsidRDefault="37EB73DB" w14:paraId="5649153B" w14:textId="53DF9C88">
      <w:pPr>
        <w:pStyle w:val="ListParagraph"/>
        <w:numPr>
          <w:ilvl w:val="1"/>
          <w:numId w:val="25"/>
        </w:numPr>
        <w:spacing w:after="0" w:afterAutospacing="off" w:line="259" w:lineRule="auto"/>
        <w:rPr>
          <w:rFonts w:ascii="Times New Roman" w:hAnsi="Times New Roman" w:eastAsia="Times New Roman" w:cs="Times New Roman"/>
          <w:b w:val="0"/>
          <w:bCs w:val="0"/>
          <w:i w:val="0"/>
          <w:iCs w:val="0"/>
          <w:caps w:val="0"/>
          <w:smallCaps w:val="0"/>
          <w:noProof w:val="0"/>
          <w:color w:val="auto"/>
          <w:sz w:val="24"/>
          <w:szCs w:val="24"/>
          <w:lang w:val="en-US"/>
        </w:rPr>
      </w:pPr>
      <w:r w:rsidRPr="33E0DAAF" w:rsidR="37EB73D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The discouragement of both direct or indirect discrimination against either Shias or Sunnis</w:t>
      </w:r>
      <w:r w:rsidRPr="33E0DAAF" w:rsidR="44EA70D7">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w:t>
      </w:r>
    </w:p>
    <w:p w:rsidR="37EB73DB" w:rsidP="33E0DAAF" w:rsidRDefault="37EB73DB" w14:paraId="29C129B9" w14:textId="3045CE85">
      <w:pPr>
        <w:pStyle w:val="ListParagraph"/>
        <w:numPr>
          <w:ilvl w:val="1"/>
          <w:numId w:val="25"/>
        </w:numPr>
        <w:spacing w:after="0" w:afterAutospacing="off" w:line="259" w:lineRule="auto"/>
        <w:rPr>
          <w:rFonts w:ascii="Times New Roman" w:hAnsi="Times New Roman" w:eastAsia="Times New Roman" w:cs="Times New Roman"/>
          <w:b w:val="0"/>
          <w:bCs w:val="0"/>
          <w:i w:val="0"/>
          <w:iCs w:val="0"/>
          <w:caps w:val="0"/>
          <w:smallCaps w:val="0"/>
          <w:noProof w:val="0"/>
          <w:color w:val="auto"/>
          <w:sz w:val="24"/>
          <w:szCs w:val="24"/>
          <w:lang w:val="en-US"/>
        </w:rPr>
      </w:pPr>
      <w:r w:rsidRPr="33E0DAAF" w:rsidR="37EB73D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The enforcement of the peace treaty, through </w:t>
      </w:r>
      <w:r w:rsidRPr="33E0DAAF" w:rsidR="46619DC5">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punishments in the case of violation</w:t>
      </w:r>
      <w:r w:rsidRPr="33E0DAAF" w:rsidR="37EB73D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 including but not limited to</w:t>
      </w:r>
      <w:r w:rsidRPr="33E0DAAF" w:rsidR="2646DB2D">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w:t>
      </w:r>
    </w:p>
    <w:p w:rsidR="4D8A3B14" w:rsidP="33E0DAAF" w:rsidRDefault="4D8A3B14" w14:paraId="77BA40B6" w14:textId="605016EE">
      <w:pPr>
        <w:pStyle w:val="ListParagraph"/>
        <w:numPr>
          <w:ilvl w:val="2"/>
          <w:numId w:val="25"/>
        </w:numPr>
        <w:spacing w:after="0" w:afterAutospacing="off" w:line="259" w:lineRule="auto"/>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pPr>
      <w:r w:rsidRPr="33E0DAAF" w:rsidR="4D8A3B14">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D</w:t>
      </w:r>
      <w:r w:rsidRPr="33E0DAAF" w:rsidR="37EB73D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emanding all member states </w:t>
      </w:r>
      <w:r w:rsidRPr="33E0DAAF" w:rsidR="5BAA1A7A">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and </w:t>
      </w:r>
      <w:r w:rsidRPr="33E0DAAF" w:rsidR="5BAA1A7A">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relevant unions</w:t>
      </w:r>
      <w:r w:rsidRPr="33E0DAAF" w:rsidR="5BAA1A7A">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 </w:t>
      </w:r>
      <w:r w:rsidRPr="33E0DAAF" w:rsidR="37EB73D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to denounce and sanction </w:t>
      </w:r>
      <w:r w:rsidRPr="33E0DAAF" w:rsidR="7396072C">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the infringing party,</w:t>
      </w:r>
    </w:p>
    <w:p w:rsidR="07BCB894" w:rsidP="33E0DAAF" w:rsidRDefault="07BCB894" w14:paraId="47EB5987" w14:textId="0CBC2F95">
      <w:pPr>
        <w:pStyle w:val="ListParagraph"/>
        <w:numPr>
          <w:ilvl w:val="2"/>
          <w:numId w:val="25"/>
        </w:numPr>
        <w:suppressLineNumbers w:val="0"/>
        <w:bidi w:val="0"/>
        <w:spacing w:before="0" w:beforeAutospacing="off" w:after="0" w:afterAutospacing="off" w:line="259" w:lineRule="auto"/>
        <w:ind w:left="2160" w:right="0" w:hanging="180"/>
        <w:jc w:val="left"/>
        <w:rPr>
          <w:rFonts w:ascii="Times New Roman" w:hAnsi="Times New Roman" w:eastAsia="Times New Roman" w:cs="Times New Roman"/>
          <w:b w:val="0"/>
          <w:bCs w:val="0"/>
          <w:i w:val="0"/>
          <w:iCs w:val="0"/>
          <w:caps w:val="0"/>
          <w:smallCaps w:val="0"/>
          <w:noProof w:val="0"/>
          <w:color w:val="auto"/>
          <w:sz w:val="24"/>
          <w:szCs w:val="24"/>
          <w:lang w:val="en-US"/>
        </w:rPr>
      </w:pPr>
      <w:r w:rsidRPr="33E0DAAF" w:rsidR="07BCB894">
        <w:rPr>
          <w:rFonts w:ascii="Times New Roman" w:hAnsi="Times New Roman" w:eastAsia="Times New Roman" w:cs="Times New Roman"/>
          <w:b w:val="0"/>
          <w:bCs w:val="0"/>
          <w:i w:val="0"/>
          <w:iCs w:val="0"/>
          <w:caps w:val="0"/>
          <w:smallCaps w:val="0"/>
          <w:noProof w:val="0"/>
          <w:color w:val="auto"/>
          <w:sz w:val="24"/>
          <w:szCs w:val="24"/>
          <w:lang w:val="en-US"/>
        </w:rPr>
        <w:t>Losing the temporary autonomy on their territory, with a coalition of all P5 nations occupying said territory instead,</w:t>
      </w:r>
    </w:p>
    <w:p w:rsidR="673BAC9A" w:rsidP="33E0DAAF" w:rsidRDefault="673BAC9A" w14:paraId="334701F2" w14:textId="66699E1A">
      <w:pPr>
        <w:pStyle w:val="ListParagraph"/>
        <w:numPr>
          <w:ilvl w:val="1"/>
          <w:numId w:val="25"/>
        </w:numPr>
        <w:spacing w:after="0" w:afterAutospacing="off" w:line="259" w:lineRule="auto"/>
        <w:rPr>
          <w:rFonts w:ascii="Times New Roman" w:hAnsi="Times New Roman" w:eastAsia="Times New Roman" w:cs="Times New Roman"/>
          <w:b w:val="0"/>
          <w:bCs w:val="0"/>
          <w:i w:val="0"/>
          <w:iCs w:val="0"/>
          <w:caps w:val="0"/>
          <w:smallCaps w:val="0"/>
          <w:noProof w:val="0"/>
          <w:color w:val="auto"/>
          <w:sz w:val="24"/>
          <w:szCs w:val="24"/>
          <w:lang w:val="en-US"/>
        </w:rPr>
      </w:pPr>
      <w:r w:rsidRPr="33E0DAAF" w:rsidR="673BAC9A">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T</w:t>
      </w:r>
      <w:r w:rsidRPr="33E0DAAF" w:rsidR="6822F0E3">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he creation of bimonthly summits of peace talks between all major factions within Yemen, mediated by the People’s Republic of China, </w:t>
      </w:r>
      <w:r w:rsidRPr="33E0DAAF" w:rsidR="14730D4A">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and </w:t>
      </w:r>
      <w:r w:rsidRPr="33E0DAAF" w:rsidR="6822F0E3">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for the listed parties to be granted temporary sovereignty over their respective areas of control until negotiations conclude, </w:t>
      </w:r>
      <w:r w:rsidRPr="33E0DAAF" w:rsidR="3BF5F9BF">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including</w:t>
      </w:r>
      <w:r w:rsidRPr="33E0DAAF" w:rsidR="6822F0E3">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 </w:t>
      </w:r>
      <w:r w:rsidRPr="33E0DAAF" w:rsidR="6822F0E3">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representatives from the following groups:</w:t>
      </w:r>
    </w:p>
    <w:p w:rsidR="6822F0E3" w:rsidP="33E0DAAF" w:rsidRDefault="6822F0E3" w14:paraId="5A482022" w14:textId="64E6C5DA">
      <w:pPr>
        <w:pStyle w:val="ListParagraph"/>
        <w:numPr>
          <w:ilvl w:val="2"/>
          <w:numId w:val="33"/>
        </w:numPr>
        <w:spacing w:after="0" w:afterAutospacing="off" w:line="259" w:lineRule="auto"/>
        <w:rPr>
          <w:rFonts w:ascii="Times New Roman" w:hAnsi="Times New Roman" w:eastAsia="Times New Roman" w:cs="Times New Roman"/>
          <w:b w:val="0"/>
          <w:bCs w:val="0"/>
          <w:i w:val="0"/>
          <w:iCs w:val="0"/>
          <w:caps w:val="0"/>
          <w:smallCaps w:val="0"/>
          <w:noProof w:val="0"/>
          <w:color w:val="auto"/>
          <w:sz w:val="24"/>
          <w:szCs w:val="24"/>
          <w:lang w:val="en-US"/>
        </w:rPr>
      </w:pPr>
      <w:r w:rsidRPr="33E0DAAF" w:rsidR="6822F0E3">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The official Yemeni government, backed by the Saudi-led coalition</w:t>
      </w:r>
    </w:p>
    <w:p w:rsidR="6822F0E3" w:rsidP="33E0DAAF" w:rsidRDefault="6822F0E3" w14:paraId="6C414D17" w14:textId="31EF7F7C">
      <w:pPr>
        <w:pStyle w:val="ListParagraph"/>
        <w:numPr>
          <w:ilvl w:val="2"/>
          <w:numId w:val="33"/>
        </w:numPr>
        <w:spacing w:after="0" w:afterAutospacing="off" w:line="259" w:lineRule="auto"/>
        <w:rPr>
          <w:rFonts w:ascii="Times New Roman" w:hAnsi="Times New Roman" w:eastAsia="Times New Roman" w:cs="Times New Roman"/>
          <w:b w:val="0"/>
          <w:bCs w:val="0"/>
          <w:i w:val="0"/>
          <w:iCs w:val="0"/>
          <w:caps w:val="0"/>
          <w:smallCaps w:val="0"/>
          <w:noProof w:val="0"/>
          <w:color w:val="auto"/>
          <w:sz w:val="24"/>
          <w:szCs w:val="24"/>
          <w:lang w:val="en-US"/>
        </w:rPr>
      </w:pPr>
      <w:r w:rsidRPr="33E0DAAF" w:rsidR="6822F0E3">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The Houthi movement</w:t>
      </w:r>
    </w:p>
    <w:p w:rsidR="6822F0E3" w:rsidP="33E0DAAF" w:rsidRDefault="6822F0E3" w14:paraId="1ED8E1D1" w14:textId="7C48624B">
      <w:pPr>
        <w:pStyle w:val="ListParagraph"/>
        <w:numPr>
          <w:ilvl w:val="2"/>
          <w:numId w:val="33"/>
        </w:numPr>
        <w:spacing w:after="0" w:afterAutospacing="off" w:line="259" w:lineRule="auto"/>
        <w:rPr>
          <w:rFonts w:ascii="Times New Roman" w:hAnsi="Times New Roman" w:eastAsia="Times New Roman" w:cs="Times New Roman"/>
          <w:b w:val="0"/>
          <w:bCs w:val="0"/>
          <w:i w:val="0"/>
          <w:iCs w:val="0"/>
          <w:caps w:val="0"/>
          <w:smallCaps w:val="0"/>
          <w:noProof w:val="0"/>
          <w:color w:val="auto"/>
          <w:sz w:val="24"/>
          <w:szCs w:val="24"/>
          <w:lang w:val="en-US"/>
        </w:rPr>
      </w:pPr>
      <w:r w:rsidRPr="33E0DAAF" w:rsidR="6822F0E3">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The Southern Transitional Council (STC);</w:t>
      </w:r>
    </w:p>
    <w:p w:rsidR="33E0DAAF" w:rsidP="33E0DAAF" w:rsidRDefault="33E0DAAF" w14:paraId="038F623B" w14:textId="5A72ED7A">
      <w:pPr>
        <w:pStyle w:val="Normal"/>
        <w:spacing w:after="0" w:afterAutospacing="off" w:line="259" w:lineRule="auto"/>
        <w:ind w:left="0"/>
        <w:rPr>
          <w:rFonts w:ascii="Times New Roman" w:hAnsi="Times New Roman" w:eastAsia="Times New Roman" w:cs="Times New Roman"/>
          <w:b w:val="0"/>
          <w:bCs w:val="0"/>
          <w:i w:val="0"/>
          <w:iCs w:val="0"/>
          <w:caps w:val="0"/>
          <w:smallCaps w:val="0"/>
          <w:noProof w:val="0"/>
          <w:color w:val="auto"/>
          <w:sz w:val="24"/>
          <w:szCs w:val="24"/>
          <w:lang w:val="en-US"/>
        </w:rPr>
      </w:pPr>
    </w:p>
    <w:p w:rsidR="35EC7E76" w:rsidP="33E0DAAF" w:rsidRDefault="35EC7E76" w14:paraId="70D22FF7" w14:textId="0F67BD55">
      <w:pPr>
        <w:pStyle w:val="Normal"/>
        <w:spacing w:after="0" w:afterAutospacing="off" w:line="259" w:lineRule="auto"/>
        <w:ind w:left="0"/>
        <w:rPr>
          <w:rFonts w:ascii="Times New Roman" w:hAnsi="Times New Roman" w:eastAsia="Times New Roman" w:cs="Times New Roman"/>
          <w:b w:val="0"/>
          <w:bCs w:val="0"/>
          <w:i w:val="0"/>
          <w:iCs w:val="0"/>
          <w:caps w:val="0"/>
          <w:smallCaps w:val="0"/>
          <w:noProof w:val="0"/>
          <w:color w:val="auto"/>
          <w:sz w:val="24"/>
          <w:szCs w:val="24"/>
          <w:lang w:val="en-US"/>
        </w:rPr>
      </w:pPr>
      <w:r w:rsidRPr="33E0DAAF" w:rsidR="35EC7E76">
        <w:rPr>
          <w:rFonts w:ascii="Times New Roman" w:hAnsi="Times New Roman" w:eastAsia="Times New Roman" w:cs="Times New Roman"/>
          <w:b w:val="0"/>
          <w:bCs w:val="0"/>
          <w:i w:val="0"/>
          <w:iCs w:val="0"/>
          <w:caps w:val="0"/>
          <w:smallCaps w:val="0"/>
          <w:noProof w:val="0"/>
          <w:color w:val="auto"/>
          <w:sz w:val="24"/>
          <w:szCs w:val="24"/>
          <w:lang w:val="en-US"/>
        </w:rPr>
        <w:t>MAIN SUBMITTED BY: United Kingdom</w:t>
      </w:r>
    </w:p>
    <w:p w:rsidR="287A6381" w:rsidP="33E0DAAF" w:rsidRDefault="287A6381" w14:paraId="646E30D2" w14:textId="75D4B488">
      <w:pPr>
        <w:pStyle w:val="ListParagraph"/>
        <w:numPr>
          <w:ilvl w:val="0"/>
          <w:numId w:val="33"/>
        </w:numPr>
        <w:spacing w:after="0" w:afterAutospacing="off" w:line="259" w:lineRule="auto"/>
        <w:rPr>
          <w:rFonts w:ascii="Times New Roman" w:hAnsi="Times New Roman" w:eastAsia="Times New Roman" w:cs="Times New Roman"/>
          <w:noProof w:val="0"/>
          <w:color w:val="auto"/>
          <w:sz w:val="24"/>
          <w:szCs w:val="24"/>
          <w:lang w:val="en-US"/>
        </w:rPr>
      </w:pPr>
      <w:r w:rsidRPr="33E0DAAF" w:rsidR="287A6381">
        <w:rPr>
          <w:rFonts w:ascii="Times New Roman" w:hAnsi="Times New Roman" w:eastAsia="Times New Roman" w:cs="Times New Roman"/>
          <w:i w:val="0"/>
          <w:iCs w:val="0"/>
          <w:noProof w:val="0"/>
          <w:color w:val="auto"/>
          <w:sz w:val="24"/>
          <w:szCs w:val="24"/>
          <w:u w:val="single"/>
          <w:lang w:val="en-US"/>
        </w:rPr>
        <w:t>Ur</w:t>
      </w:r>
      <w:r w:rsidRPr="33E0DAAF" w:rsidR="6822F0E3">
        <w:rPr>
          <w:rFonts w:ascii="Times New Roman" w:hAnsi="Times New Roman" w:eastAsia="Times New Roman" w:cs="Times New Roman"/>
          <w:i w:val="0"/>
          <w:iCs w:val="0"/>
          <w:noProof w:val="0"/>
          <w:color w:val="auto"/>
          <w:sz w:val="24"/>
          <w:szCs w:val="24"/>
          <w:u w:val="single"/>
          <w:lang w:val="en-US"/>
        </w:rPr>
        <w:t>ges</w:t>
      </w:r>
      <w:r w:rsidRPr="33E0DAAF" w:rsidR="6822F0E3">
        <w:rPr>
          <w:rFonts w:ascii="Times New Roman" w:hAnsi="Times New Roman" w:eastAsia="Times New Roman" w:cs="Times New Roman"/>
          <w:noProof w:val="0"/>
          <w:color w:val="auto"/>
          <w:sz w:val="24"/>
          <w:szCs w:val="24"/>
          <w:lang w:val="en-US"/>
        </w:rPr>
        <w:t xml:space="preserve"> all able </w:t>
      </w:r>
      <w:r w:rsidRPr="33E0DAAF" w:rsidR="0A1CA278">
        <w:rPr>
          <w:rFonts w:ascii="Times New Roman" w:hAnsi="Times New Roman" w:eastAsia="Times New Roman" w:cs="Times New Roman"/>
          <w:noProof w:val="0"/>
          <w:color w:val="auto"/>
          <w:sz w:val="24"/>
          <w:szCs w:val="24"/>
          <w:lang w:val="en-US"/>
        </w:rPr>
        <w:t>member states</w:t>
      </w:r>
      <w:r w:rsidRPr="33E0DAAF" w:rsidR="6822F0E3">
        <w:rPr>
          <w:rFonts w:ascii="Times New Roman" w:hAnsi="Times New Roman" w:eastAsia="Times New Roman" w:cs="Times New Roman"/>
          <w:noProof w:val="0"/>
          <w:color w:val="auto"/>
          <w:sz w:val="24"/>
          <w:szCs w:val="24"/>
          <w:lang w:val="en-US"/>
        </w:rPr>
        <w:t xml:space="preserve"> to provide</w:t>
      </w:r>
      <w:r w:rsidRPr="33E0DAAF" w:rsidR="6822F0E3">
        <w:rPr>
          <w:rFonts w:ascii="Times New Roman" w:hAnsi="Times New Roman" w:eastAsia="Times New Roman" w:cs="Times New Roman"/>
          <w:noProof w:val="0"/>
          <w:color w:val="auto"/>
          <w:sz w:val="24"/>
          <w:szCs w:val="24"/>
          <w:lang w:val="en-US"/>
        </w:rPr>
        <w:t xml:space="preserve"> </w:t>
      </w:r>
      <w:r w:rsidRPr="33E0DAAF" w:rsidR="6822F0E3">
        <w:rPr>
          <w:rFonts w:ascii="Times New Roman" w:hAnsi="Times New Roman" w:eastAsia="Times New Roman" w:cs="Times New Roman"/>
          <w:noProof w:val="0"/>
          <w:color w:val="auto"/>
          <w:sz w:val="24"/>
          <w:szCs w:val="24"/>
          <w:lang w:val="en-US"/>
        </w:rPr>
        <w:t>additiona</w:t>
      </w:r>
      <w:r w:rsidRPr="33E0DAAF" w:rsidR="6822F0E3">
        <w:rPr>
          <w:rFonts w:ascii="Times New Roman" w:hAnsi="Times New Roman" w:eastAsia="Times New Roman" w:cs="Times New Roman"/>
          <w:noProof w:val="0"/>
          <w:color w:val="auto"/>
          <w:sz w:val="24"/>
          <w:szCs w:val="24"/>
          <w:lang w:val="en-US"/>
        </w:rPr>
        <w:t>l</w:t>
      </w:r>
      <w:r w:rsidRPr="33E0DAAF" w:rsidR="6822F0E3">
        <w:rPr>
          <w:rFonts w:ascii="Times New Roman" w:hAnsi="Times New Roman" w:eastAsia="Times New Roman" w:cs="Times New Roman"/>
          <w:noProof w:val="0"/>
          <w:color w:val="auto"/>
          <w:sz w:val="24"/>
          <w:szCs w:val="24"/>
          <w:lang w:val="en-US"/>
        </w:rPr>
        <w:t xml:space="preserve"> funding and resources </w:t>
      </w:r>
      <w:r w:rsidRPr="33E0DAAF" w:rsidR="6299B602">
        <w:rPr>
          <w:rFonts w:ascii="Times New Roman" w:hAnsi="Times New Roman" w:eastAsia="Times New Roman" w:cs="Times New Roman"/>
          <w:noProof w:val="0"/>
          <w:color w:val="auto"/>
          <w:sz w:val="24"/>
          <w:szCs w:val="24"/>
          <w:lang w:val="en-US"/>
        </w:rPr>
        <w:t xml:space="preserve">to relevant </w:t>
      </w:r>
      <w:r w:rsidRPr="33E0DAAF" w:rsidR="6299B602">
        <w:rPr>
          <w:rFonts w:ascii="Times New Roman" w:hAnsi="Times New Roman" w:eastAsia="Times New Roman" w:cs="Times New Roman"/>
          <w:b w:val="0"/>
          <w:bCs w:val="0"/>
          <w:i w:val="0"/>
          <w:iCs w:val="0"/>
          <w:strike w:val="0"/>
          <w:dstrike w:val="0"/>
          <w:noProof w:val="0"/>
          <w:color w:val="auto"/>
          <w:sz w:val="24"/>
          <w:szCs w:val="24"/>
          <w:u w:val="none"/>
          <w:lang w:val="en-CA"/>
        </w:rPr>
        <w:t>Non-Governmental Organizations (NGOs)</w:t>
      </w:r>
      <w:r w:rsidRPr="33E0DAAF" w:rsidR="6299B602">
        <w:rPr>
          <w:rFonts w:ascii="Times New Roman" w:hAnsi="Times New Roman" w:eastAsia="Times New Roman" w:cs="Times New Roman"/>
          <w:noProof w:val="0"/>
          <w:color w:val="auto"/>
          <w:sz w:val="24"/>
          <w:szCs w:val="24"/>
          <w:lang w:val="en-US"/>
        </w:rPr>
        <w:t xml:space="preserve"> and the United Nations </w:t>
      </w:r>
      <w:r w:rsidRPr="33E0DAAF" w:rsidR="5CCCF109">
        <w:rPr>
          <w:rFonts w:ascii="Times New Roman" w:hAnsi="Times New Roman" w:eastAsia="Times New Roman" w:cs="Times New Roman"/>
          <w:noProof w:val="0"/>
          <w:color w:val="auto"/>
          <w:sz w:val="24"/>
          <w:szCs w:val="24"/>
          <w:lang w:val="en-US"/>
        </w:rPr>
        <w:t xml:space="preserve">in ways </w:t>
      </w:r>
      <w:r w:rsidRPr="33E0DAAF" w:rsidR="4DFF47EC">
        <w:rPr>
          <w:rFonts w:ascii="Times New Roman" w:hAnsi="Times New Roman" w:eastAsia="Times New Roman" w:cs="Times New Roman"/>
          <w:noProof w:val="0"/>
          <w:color w:val="auto"/>
          <w:sz w:val="24"/>
          <w:szCs w:val="24"/>
          <w:lang w:val="en-US"/>
        </w:rPr>
        <w:t>including</w:t>
      </w:r>
      <w:r w:rsidRPr="33E0DAAF" w:rsidR="5CCCF109">
        <w:rPr>
          <w:rFonts w:ascii="Times New Roman" w:hAnsi="Times New Roman" w:eastAsia="Times New Roman" w:cs="Times New Roman"/>
          <w:noProof w:val="0"/>
          <w:color w:val="auto"/>
          <w:sz w:val="24"/>
          <w:szCs w:val="24"/>
          <w:lang w:val="en-US"/>
        </w:rPr>
        <w:t xml:space="preserve"> but not limited to:</w:t>
      </w:r>
    </w:p>
    <w:p w:rsidR="56AFE025" w:rsidP="33E0DAAF" w:rsidRDefault="56AFE025" w14:paraId="23AC4D30" w14:textId="65153763">
      <w:pPr>
        <w:pStyle w:val="ListParagraph"/>
        <w:numPr>
          <w:ilvl w:val="1"/>
          <w:numId w:val="1"/>
        </w:numPr>
        <w:spacing w:before="0" w:beforeAutospacing="off" w:after="0" w:afterAutospacing="off"/>
        <w:ind w:right="-20"/>
        <w:rPr>
          <w:rFonts w:ascii="Times New Roman" w:hAnsi="Times New Roman" w:eastAsia="Times New Roman" w:cs="Times New Roman"/>
          <w:noProof w:val="0"/>
          <w:color w:val="auto"/>
          <w:sz w:val="24"/>
          <w:szCs w:val="24"/>
          <w:lang w:val="en-US"/>
        </w:rPr>
      </w:pPr>
      <w:r w:rsidRPr="33E0DAAF" w:rsidR="56AFE025">
        <w:rPr>
          <w:rFonts w:ascii="Times New Roman" w:hAnsi="Times New Roman" w:eastAsia="Times New Roman" w:cs="Times New Roman"/>
          <w:noProof w:val="0"/>
          <w:color w:val="auto"/>
          <w:sz w:val="24"/>
          <w:szCs w:val="24"/>
          <w:lang w:val="en-US"/>
        </w:rPr>
        <w:t>F</w:t>
      </w:r>
      <w:r w:rsidRPr="33E0DAAF" w:rsidR="6822F0E3">
        <w:rPr>
          <w:rFonts w:ascii="Times New Roman" w:hAnsi="Times New Roman" w:eastAsia="Times New Roman" w:cs="Times New Roman"/>
          <w:noProof w:val="0"/>
          <w:color w:val="auto"/>
          <w:sz w:val="24"/>
          <w:szCs w:val="24"/>
          <w:lang w:val="en-US"/>
        </w:rPr>
        <w:t>ulfill</w:t>
      </w:r>
      <w:r w:rsidRPr="33E0DAAF" w:rsidR="661A8EC0">
        <w:rPr>
          <w:rFonts w:ascii="Times New Roman" w:hAnsi="Times New Roman" w:eastAsia="Times New Roman" w:cs="Times New Roman"/>
          <w:noProof w:val="0"/>
          <w:color w:val="auto"/>
          <w:sz w:val="24"/>
          <w:szCs w:val="24"/>
          <w:lang w:val="en-US"/>
        </w:rPr>
        <w:t>ing</w:t>
      </w:r>
      <w:r w:rsidRPr="33E0DAAF" w:rsidR="6822F0E3">
        <w:rPr>
          <w:rFonts w:ascii="Times New Roman" w:hAnsi="Times New Roman" w:eastAsia="Times New Roman" w:cs="Times New Roman"/>
          <w:noProof w:val="0"/>
          <w:color w:val="auto"/>
          <w:sz w:val="24"/>
          <w:szCs w:val="24"/>
          <w:lang w:val="en-US"/>
        </w:rPr>
        <w:t xml:space="preserve"> their pledges and commitments made at international conferences and summits on humanitarian aid for Yemen</w:t>
      </w:r>
      <w:r w:rsidRPr="33E0DAAF" w:rsidR="34363EDD">
        <w:rPr>
          <w:rFonts w:ascii="Times New Roman" w:hAnsi="Times New Roman" w:eastAsia="Times New Roman" w:cs="Times New Roman"/>
          <w:noProof w:val="0"/>
          <w:color w:val="auto"/>
          <w:sz w:val="24"/>
          <w:szCs w:val="24"/>
          <w:lang w:val="en-US"/>
        </w:rPr>
        <w:t xml:space="preserve"> by</w:t>
      </w:r>
      <w:r w:rsidRPr="33E0DAAF" w:rsidR="6822F0E3">
        <w:rPr>
          <w:rFonts w:ascii="Times New Roman" w:hAnsi="Times New Roman" w:eastAsia="Times New Roman" w:cs="Times New Roman"/>
          <w:noProof w:val="0"/>
          <w:color w:val="auto"/>
          <w:sz w:val="24"/>
          <w:szCs w:val="24"/>
          <w:lang w:val="en-US"/>
        </w:rPr>
        <w:t xml:space="preserve"> increas</w:t>
      </w:r>
      <w:r w:rsidRPr="33E0DAAF" w:rsidR="7366B4B5">
        <w:rPr>
          <w:rFonts w:ascii="Times New Roman" w:hAnsi="Times New Roman" w:eastAsia="Times New Roman" w:cs="Times New Roman"/>
          <w:noProof w:val="0"/>
          <w:color w:val="auto"/>
          <w:sz w:val="24"/>
          <w:szCs w:val="24"/>
          <w:lang w:val="en-US"/>
        </w:rPr>
        <w:t>ing</w:t>
      </w:r>
      <w:r w:rsidRPr="33E0DAAF" w:rsidR="6822F0E3">
        <w:rPr>
          <w:rFonts w:ascii="Times New Roman" w:hAnsi="Times New Roman" w:eastAsia="Times New Roman" w:cs="Times New Roman"/>
          <w:noProof w:val="0"/>
          <w:color w:val="auto"/>
          <w:sz w:val="24"/>
          <w:szCs w:val="24"/>
          <w:lang w:val="en-US"/>
        </w:rPr>
        <w:t xml:space="preserve"> their financial contributions to meet the growing needs of the humanitarian response</w:t>
      </w:r>
      <w:r w:rsidRPr="33E0DAAF" w:rsidR="4285FA06">
        <w:rPr>
          <w:rFonts w:ascii="Times New Roman" w:hAnsi="Times New Roman" w:eastAsia="Times New Roman" w:cs="Times New Roman"/>
          <w:noProof w:val="0"/>
          <w:color w:val="auto"/>
          <w:sz w:val="24"/>
          <w:szCs w:val="24"/>
          <w:lang w:val="en-US"/>
        </w:rPr>
        <w:t>,</w:t>
      </w:r>
    </w:p>
    <w:p w:rsidR="06A41677" w:rsidP="33E0DAAF" w:rsidRDefault="06A41677" w14:paraId="69979515" w14:textId="236C9760">
      <w:pPr>
        <w:pStyle w:val="ListParagraph"/>
        <w:numPr>
          <w:ilvl w:val="1"/>
          <w:numId w:val="1"/>
        </w:numPr>
        <w:suppressLineNumbers w:val="0"/>
        <w:bidi w:val="0"/>
        <w:spacing w:before="0" w:beforeAutospacing="off" w:after="0" w:afterAutospacing="off" w:line="259" w:lineRule="auto"/>
        <w:ind w:left="1440" w:right="-20" w:hanging="360"/>
        <w:jc w:val="left"/>
        <w:rPr>
          <w:rFonts w:ascii="Times New Roman" w:hAnsi="Times New Roman" w:eastAsia="Times New Roman" w:cs="Times New Roman"/>
          <w:noProof w:val="0"/>
          <w:color w:val="auto"/>
          <w:sz w:val="24"/>
          <w:szCs w:val="24"/>
          <w:lang w:val="en-US"/>
        </w:rPr>
      </w:pPr>
      <w:r w:rsidRPr="33E0DAAF" w:rsidR="06A41677">
        <w:rPr>
          <w:rFonts w:ascii="Times New Roman" w:hAnsi="Times New Roman" w:eastAsia="Times New Roman" w:cs="Times New Roman"/>
          <w:noProof w:val="0"/>
          <w:color w:val="auto"/>
          <w:sz w:val="24"/>
          <w:szCs w:val="24"/>
          <w:lang w:val="en-US"/>
        </w:rPr>
        <w:t>F</w:t>
      </w:r>
      <w:r w:rsidRPr="33E0DAAF" w:rsidR="6C748DAA">
        <w:rPr>
          <w:rFonts w:ascii="Times New Roman" w:hAnsi="Times New Roman" w:eastAsia="Times New Roman" w:cs="Times New Roman"/>
          <w:noProof w:val="0"/>
          <w:color w:val="auto"/>
          <w:sz w:val="24"/>
          <w:szCs w:val="24"/>
          <w:lang w:val="en-US"/>
        </w:rPr>
        <w:t xml:space="preserve">unding </w:t>
      </w:r>
      <w:r w:rsidRPr="33E0DAAF" w:rsidR="1932C11D">
        <w:rPr>
          <w:rFonts w:ascii="Times New Roman" w:hAnsi="Times New Roman" w:eastAsia="Times New Roman" w:cs="Times New Roman"/>
          <w:noProof w:val="0"/>
          <w:color w:val="auto"/>
          <w:sz w:val="24"/>
          <w:szCs w:val="24"/>
          <w:lang w:val="en-US"/>
        </w:rPr>
        <w:t xml:space="preserve">relevant humanitarian NGOs </w:t>
      </w:r>
      <w:r w:rsidRPr="33E0DAAF" w:rsidR="1932C11D">
        <w:rPr>
          <w:rFonts w:ascii="Times New Roman" w:hAnsi="Times New Roman" w:eastAsia="Times New Roman" w:cs="Times New Roman"/>
          <w:noProof w:val="0"/>
          <w:color w:val="auto"/>
          <w:sz w:val="24"/>
          <w:szCs w:val="24"/>
          <w:lang w:val="en-US"/>
        </w:rPr>
        <w:t>in order to</w:t>
      </w:r>
      <w:r w:rsidRPr="33E0DAAF" w:rsidR="1932C11D">
        <w:rPr>
          <w:rFonts w:ascii="Times New Roman" w:hAnsi="Times New Roman" w:eastAsia="Times New Roman" w:cs="Times New Roman"/>
          <w:noProof w:val="0"/>
          <w:color w:val="auto"/>
          <w:sz w:val="24"/>
          <w:szCs w:val="24"/>
          <w:lang w:val="en-US"/>
        </w:rPr>
        <w:t xml:space="preserve"> scale up their operations and expand their presence in Yemen,</w:t>
      </w:r>
      <w:r w:rsidRPr="33E0DAAF" w:rsidR="6822F0E3">
        <w:rPr>
          <w:rFonts w:ascii="Times New Roman" w:hAnsi="Times New Roman" w:eastAsia="Times New Roman" w:cs="Times New Roman"/>
          <w:noProof w:val="0"/>
          <w:color w:val="auto"/>
          <w:sz w:val="24"/>
          <w:szCs w:val="24"/>
          <w:lang w:val="en-US"/>
        </w:rPr>
        <w:t xml:space="preserve"> particularly in remote and hard-to-reach areas</w:t>
      </w:r>
      <w:r w:rsidRPr="33E0DAAF" w:rsidR="48C187A9">
        <w:rPr>
          <w:rFonts w:ascii="Times New Roman" w:hAnsi="Times New Roman" w:eastAsia="Times New Roman" w:cs="Times New Roman"/>
          <w:noProof w:val="0"/>
          <w:color w:val="auto"/>
          <w:sz w:val="24"/>
          <w:szCs w:val="24"/>
          <w:lang w:val="en-US"/>
        </w:rPr>
        <w:t>,</w:t>
      </w:r>
    </w:p>
    <w:p w:rsidR="6822F0E3" w:rsidP="33E0DAAF" w:rsidRDefault="6822F0E3" w14:paraId="11B51CB5" w14:textId="395E1F19">
      <w:pPr>
        <w:pStyle w:val="ListParagraph"/>
        <w:numPr>
          <w:ilvl w:val="1"/>
          <w:numId w:val="1"/>
        </w:numPr>
        <w:spacing w:before="0" w:beforeAutospacing="off" w:after="0" w:afterAutospacing="off"/>
        <w:ind w:right="-20"/>
        <w:rPr>
          <w:rFonts w:ascii="Times New Roman" w:hAnsi="Times New Roman" w:eastAsia="Times New Roman" w:cs="Times New Roman"/>
          <w:noProof w:val="0"/>
          <w:color w:val="auto"/>
          <w:sz w:val="24"/>
          <w:szCs w:val="24"/>
          <w:lang w:val="en-US"/>
        </w:rPr>
      </w:pPr>
      <w:commentRangeStart w:id="789165482"/>
      <w:r w:rsidRPr="33E0DAAF" w:rsidR="6822F0E3">
        <w:rPr>
          <w:rFonts w:ascii="Times New Roman" w:hAnsi="Times New Roman" w:eastAsia="Times New Roman" w:cs="Times New Roman"/>
          <w:noProof w:val="0"/>
          <w:color w:val="auto"/>
          <w:sz w:val="24"/>
          <w:szCs w:val="24"/>
          <w:lang w:val="en-US"/>
        </w:rPr>
        <w:t>Urg</w:t>
      </w:r>
      <w:r w:rsidRPr="33E0DAAF" w:rsidR="511EA2C6">
        <w:rPr>
          <w:rFonts w:ascii="Times New Roman" w:hAnsi="Times New Roman" w:eastAsia="Times New Roman" w:cs="Times New Roman"/>
          <w:noProof w:val="0"/>
          <w:color w:val="auto"/>
          <w:sz w:val="24"/>
          <w:szCs w:val="24"/>
          <w:lang w:val="en-US"/>
        </w:rPr>
        <w:t>ing</w:t>
      </w:r>
      <w:r w:rsidRPr="33E0DAAF" w:rsidR="6822F0E3">
        <w:rPr>
          <w:rFonts w:ascii="Times New Roman" w:hAnsi="Times New Roman" w:eastAsia="Times New Roman" w:cs="Times New Roman"/>
          <w:noProof w:val="0"/>
          <w:color w:val="auto"/>
          <w:sz w:val="24"/>
          <w:szCs w:val="24"/>
          <w:lang w:val="en-US"/>
        </w:rPr>
        <w:t xml:space="preserve"> the integration of resilience-building and capacity-building measures into humanitarian programming to enhance the self-reliance and coping mechanisms of affected communitie</w:t>
      </w:r>
      <w:r w:rsidRPr="33E0DAAF" w:rsidR="4129BE71">
        <w:rPr>
          <w:rFonts w:ascii="Times New Roman" w:hAnsi="Times New Roman" w:eastAsia="Times New Roman" w:cs="Times New Roman"/>
          <w:noProof w:val="0"/>
          <w:color w:val="auto"/>
          <w:sz w:val="24"/>
          <w:szCs w:val="24"/>
          <w:lang w:val="en-US"/>
        </w:rPr>
        <w:t>s</w:t>
      </w:r>
      <w:r w:rsidRPr="33E0DAAF" w:rsidR="6822F0E3">
        <w:rPr>
          <w:rFonts w:ascii="Times New Roman" w:hAnsi="Times New Roman" w:eastAsia="Times New Roman" w:cs="Times New Roman"/>
          <w:noProof w:val="0"/>
          <w:color w:val="auto"/>
          <w:sz w:val="24"/>
          <w:szCs w:val="24"/>
          <w:lang w:val="en-US"/>
        </w:rPr>
        <w:t xml:space="preserve"> and reduce their dependence on external</w:t>
      </w:r>
      <w:r w:rsidRPr="33E0DAAF" w:rsidR="6822F0E3">
        <w:rPr>
          <w:rFonts w:ascii="Times New Roman" w:hAnsi="Times New Roman" w:eastAsia="Times New Roman" w:cs="Times New Roman"/>
          <w:noProof w:val="0"/>
          <w:color w:val="auto"/>
          <w:sz w:val="24"/>
          <w:szCs w:val="24"/>
          <w:lang w:val="en-US"/>
        </w:rPr>
        <w:t xml:space="preserve"> </w:t>
      </w:r>
      <w:r w:rsidRPr="33E0DAAF" w:rsidR="6822F0E3">
        <w:rPr>
          <w:rFonts w:ascii="Times New Roman" w:hAnsi="Times New Roman" w:eastAsia="Times New Roman" w:cs="Times New Roman"/>
          <w:noProof w:val="0"/>
          <w:color w:val="auto"/>
          <w:sz w:val="24"/>
          <w:szCs w:val="24"/>
          <w:lang w:val="en-US"/>
        </w:rPr>
        <w:t>assistanc</w:t>
      </w:r>
      <w:r w:rsidRPr="33E0DAAF" w:rsidR="6822F0E3">
        <w:rPr>
          <w:rFonts w:ascii="Times New Roman" w:hAnsi="Times New Roman" w:eastAsia="Times New Roman" w:cs="Times New Roman"/>
          <w:noProof w:val="0"/>
          <w:color w:val="auto"/>
          <w:sz w:val="24"/>
          <w:szCs w:val="24"/>
          <w:lang w:val="en-US"/>
        </w:rPr>
        <w:t>e</w:t>
      </w:r>
      <w:r w:rsidRPr="33E0DAAF" w:rsidR="6822F0E3">
        <w:rPr>
          <w:rFonts w:ascii="Times New Roman" w:hAnsi="Times New Roman" w:eastAsia="Times New Roman" w:cs="Times New Roman"/>
          <w:noProof w:val="0"/>
          <w:color w:val="auto"/>
          <w:sz w:val="24"/>
          <w:szCs w:val="24"/>
          <w:lang w:val="en-US"/>
        </w:rPr>
        <w:t xml:space="preserve"> in the long term</w:t>
      </w:r>
      <w:r w:rsidRPr="33E0DAAF" w:rsidR="6AA18383">
        <w:rPr>
          <w:rFonts w:ascii="Times New Roman" w:hAnsi="Times New Roman" w:eastAsia="Times New Roman" w:cs="Times New Roman"/>
          <w:noProof w:val="0"/>
          <w:color w:val="auto"/>
          <w:sz w:val="24"/>
          <w:szCs w:val="24"/>
          <w:lang w:val="en-US"/>
        </w:rPr>
        <w:t xml:space="preserve"> such as implanting international organizations, educational </w:t>
      </w:r>
      <w:r w:rsidRPr="33E0DAAF" w:rsidR="6AA18383">
        <w:rPr>
          <w:rFonts w:ascii="Times New Roman" w:hAnsi="Times New Roman" w:eastAsia="Times New Roman" w:cs="Times New Roman"/>
          <w:noProof w:val="0"/>
          <w:color w:val="auto"/>
          <w:sz w:val="24"/>
          <w:szCs w:val="24"/>
          <w:lang w:val="en-US"/>
        </w:rPr>
        <w:t>opportunities</w:t>
      </w:r>
      <w:r w:rsidRPr="33E0DAAF" w:rsidR="6AA18383">
        <w:rPr>
          <w:rFonts w:ascii="Times New Roman" w:hAnsi="Times New Roman" w:eastAsia="Times New Roman" w:cs="Times New Roman"/>
          <w:noProof w:val="0"/>
          <w:color w:val="auto"/>
          <w:sz w:val="24"/>
          <w:szCs w:val="24"/>
          <w:lang w:val="en-US"/>
        </w:rPr>
        <w:t xml:space="preserve"> and many more</w:t>
      </w:r>
      <w:r w:rsidRPr="33E0DAAF" w:rsidR="05B107E5">
        <w:rPr>
          <w:rFonts w:ascii="Times New Roman" w:hAnsi="Times New Roman" w:eastAsia="Times New Roman" w:cs="Times New Roman"/>
          <w:noProof w:val="0"/>
          <w:color w:val="auto"/>
          <w:sz w:val="24"/>
          <w:szCs w:val="24"/>
          <w:lang w:val="en-US"/>
        </w:rPr>
        <w:t>,</w:t>
      </w:r>
      <w:commentRangeEnd w:id="789165482"/>
      <w:r>
        <w:rPr>
          <w:rStyle w:val="CommentReference"/>
        </w:rPr>
        <w:commentReference w:id="789165482"/>
      </w:r>
    </w:p>
    <w:p w:rsidR="77720222" w:rsidP="33E0DAAF" w:rsidRDefault="77720222" w14:paraId="0B9A9816" w14:textId="54552371">
      <w:pPr>
        <w:pStyle w:val="ListParagraph"/>
        <w:numPr>
          <w:ilvl w:val="1"/>
          <w:numId w:val="1"/>
        </w:numPr>
        <w:spacing w:before="0" w:beforeAutospacing="off" w:after="0" w:afterAutospacing="off"/>
        <w:ind w:right="-20"/>
        <w:rPr>
          <w:rFonts w:ascii="Times New Roman" w:hAnsi="Times New Roman" w:eastAsia="Times New Roman" w:cs="Times New Roman"/>
          <w:b w:val="0"/>
          <w:bCs w:val="0"/>
          <w:i w:val="0"/>
          <w:iCs w:val="0"/>
          <w:strike w:val="0"/>
          <w:dstrike w:val="0"/>
          <w:noProof w:val="0"/>
          <w:color w:val="auto"/>
          <w:sz w:val="24"/>
          <w:szCs w:val="24"/>
          <w:u w:val="none"/>
          <w:lang w:val="en-CA"/>
        </w:rPr>
      </w:pPr>
      <w:r w:rsidRPr="33E0DAAF" w:rsidR="77720222">
        <w:rPr>
          <w:rFonts w:ascii="Times New Roman" w:hAnsi="Times New Roman" w:eastAsia="Times New Roman" w:cs="Times New Roman"/>
          <w:b w:val="0"/>
          <w:bCs w:val="0"/>
          <w:i w:val="0"/>
          <w:iCs w:val="0"/>
          <w:strike w:val="0"/>
          <w:dstrike w:val="0"/>
          <w:noProof w:val="0"/>
          <w:color w:val="auto"/>
          <w:sz w:val="24"/>
          <w:szCs w:val="24"/>
          <w:u w:val="none"/>
          <w:lang w:val="en-CA"/>
        </w:rPr>
        <w:t>E</w:t>
      </w:r>
      <w:r w:rsidRPr="33E0DAAF" w:rsidR="24ED9700">
        <w:rPr>
          <w:rFonts w:ascii="Times New Roman" w:hAnsi="Times New Roman" w:eastAsia="Times New Roman" w:cs="Times New Roman"/>
          <w:b w:val="0"/>
          <w:bCs w:val="0"/>
          <w:i w:val="0"/>
          <w:iCs w:val="0"/>
          <w:strike w:val="0"/>
          <w:dstrike w:val="0"/>
          <w:noProof w:val="0"/>
          <w:color w:val="auto"/>
          <w:sz w:val="24"/>
          <w:szCs w:val="24"/>
          <w:u w:val="none"/>
          <w:lang w:val="en-CA"/>
        </w:rPr>
        <w:t>ncourag</w:t>
      </w:r>
      <w:r w:rsidRPr="33E0DAAF" w:rsidR="73080FD3">
        <w:rPr>
          <w:rFonts w:ascii="Times New Roman" w:hAnsi="Times New Roman" w:eastAsia="Times New Roman" w:cs="Times New Roman"/>
          <w:b w:val="0"/>
          <w:bCs w:val="0"/>
          <w:i w:val="0"/>
          <w:iCs w:val="0"/>
          <w:strike w:val="0"/>
          <w:dstrike w:val="0"/>
          <w:noProof w:val="0"/>
          <w:color w:val="auto"/>
          <w:sz w:val="24"/>
          <w:szCs w:val="24"/>
          <w:u w:val="none"/>
          <w:lang w:val="en-CA"/>
        </w:rPr>
        <w:t>ing</w:t>
      </w:r>
      <w:r w:rsidRPr="33E0DAAF" w:rsidR="24ED9700">
        <w:rPr>
          <w:rFonts w:ascii="Times New Roman" w:hAnsi="Times New Roman" w:eastAsia="Times New Roman" w:cs="Times New Roman"/>
          <w:b w:val="0"/>
          <w:bCs w:val="0"/>
          <w:i w:val="0"/>
          <w:iCs w:val="0"/>
          <w:strike w:val="0"/>
          <w:dstrike w:val="0"/>
          <w:noProof w:val="0"/>
          <w:color w:val="auto"/>
          <w:sz w:val="24"/>
          <w:szCs w:val="24"/>
          <w:u w:val="none"/>
          <w:lang w:val="en-CA"/>
        </w:rPr>
        <w:t xml:space="preserve"> group donations, advertisement, and individual philanthropy</w:t>
      </w:r>
      <w:r w:rsidRPr="33E0DAAF" w:rsidR="49926E3B">
        <w:rPr>
          <w:rFonts w:ascii="Times New Roman" w:hAnsi="Times New Roman" w:eastAsia="Times New Roman" w:cs="Times New Roman"/>
          <w:b w:val="0"/>
          <w:bCs w:val="0"/>
          <w:i w:val="0"/>
          <w:iCs w:val="0"/>
          <w:strike w:val="0"/>
          <w:dstrike w:val="0"/>
          <w:noProof w:val="0"/>
          <w:color w:val="auto"/>
          <w:sz w:val="24"/>
          <w:szCs w:val="24"/>
          <w:u w:val="none"/>
          <w:lang w:val="en-CA"/>
        </w:rPr>
        <w:t>,</w:t>
      </w:r>
      <w:r w:rsidRPr="33E0DAAF" w:rsidR="43A97747">
        <w:rPr>
          <w:rFonts w:ascii="Times New Roman" w:hAnsi="Times New Roman" w:eastAsia="Times New Roman" w:cs="Times New Roman"/>
          <w:b w:val="0"/>
          <w:bCs w:val="0"/>
          <w:i w:val="0"/>
          <w:iCs w:val="0"/>
          <w:strike w:val="0"/>
          <w:dstrike w:val="0"/>
          <w:noProof w:val="0"/>
          <w:color w:val="auto"/>
          <w:sz w:val="24"/>
          <w:szCs w:val="24"/>
          <w:u w:val="none"/>
          <w:lang w:val="en-CA"/>
        </w:rPr>
        <w:t xml:space="preserve"> </w:t>
      </w:r>
      <w:r w:rsidRPr="33E0DAAF" w:rsidR="43A97747">
        <w:rPr>
          <w:rFonts w:ascii="Times New Roman" w:hAnsi="Times New Roman" w:eastAsia="Times New Roman" w:cs="Times New Roman"/>
          <w:b w:val="0"/>
          <w:bCs w:val="0"/>
          <w:i w:val="0"/>
          <w:iCs w:val="0"/>
          <w:strike w:val="0"/>
          <w:dstrike w:val="0"/>
          <w:noProof w:val="0"/>
          <w:color w:val="auto"/>
          <w:sz w:val="24"/>
          <w:szCs w:val="24"/>
          <w:u w:val="none"/>
          <w:lang w:val="en-CA"/>
        </w:rPr>
        <w:t>facilitated</w:t>
      </w:r>
      <w:r w:rsidRPr="33E0DAAF" w:rsidR="43A97747">
        <w:rPr>
          <w:rFonts w:ascii="Times New Roman" w:hAnsi="Times New Roman" w:eastAsia="Times New Roman" w:cs="Times New Roman"/>
          <w:b w:val="0"/>
          <w:bCs w:val="0"/>
          <w:i w:val="0"/>
          <w:iCs w:val="0"/>
          <w:strike w:val="0"/>
          <w:dstrike w:val="0"/>
          <w:noProof w:val="0"/>
          <w:color w:val="auto"/>
          <w:sz w:val="24"/>
          <w:szCs w:val="24"/>
          <w:u w:val="none"/>
          <w:lang w:val="en-CA"/>
        </w:rPr>
        <w:t xml:space="preserve"> by Non-Governmental Organizations (NGOs)</w:t>
      </w:r>
      <w:r w:rsidRPr="33E0DAAF" w:rsidR="061F2B0B">
        <w:rPr>
          <w:rFonts w:ascii="Times New Roman" w:hAnsi="Times New Roman" w:eastAsia="Times New Roman" w:cs="Times New Roman"/>
          <w:b w:val="0"/>
          <w:bCs w:val="0"/>
          <w:i w:val="0"/>
          <w:iCs w:val="0"/>
          <w:strike w:val="0"/>
          <w:dstrike w:val="0"/>
          <w:noProof w:val="0"/>
          <w:color w:val="auto"/>
          <w:sz w:val="24"/>
          <w:szCs w:val="24"/>
          <w:u w:val="none"/>
          <w:lang w:val="en-CA"/>
        </w:rPr>
        <w:t>,</w:t>
      </w:r>
    </w:p>
    <w:p w:rsidR="24ED9700" w:rsidP="33E0DAAF" w:rsidRDefault="24ED9700" w14:paraId="154C6A69" w14:textId="5C2816B6">
      <w:pPr>
        <w:pStyle w:val="ListParagraph"/>
        <w:numPr>
          <w:ilvl w:val="1"/>
          <w:numId w:val="1"/>
        </w:numPr>
        <w:suppressLineNumbers w:val="0"/>
        <w:bidi w:val="0"/>
        <w:spacing w:before="0" w:beforeAutospacing="off" w:after="0" w:afterAutospacing="off" w:line="259" w:lineRule="auto"/>
        <w:ind w:left="1440" w:right="-20" w:hanging="360"/>
        <w:jc w:val="left"/>
        <w:rPr>
          <w:rFonts w:ascii="Times New Roman" w:hAnsi="Times New Roman" w:eastAsia="Times New Roman" w:cs="Times New Roman"/>
          <w:b w:val="0"/>
          <w:bCs w:val="0"/>
          <w:i w:val="0"/>
          <w:iCs w:val="0"/>
          <w:strike w:val="0"/>
          <w:dstrike w:val="0"/>
          <w:noProof w:val="0"/>
          <w:color w:val="auto"/>
          <w:sz w:val="24"/>
          <w:szCs w:val="24"/>
          <w:u w:val="none"/>
          <w:lang w:val="en-CA"/>
        </w:rPr>
      </w:pPr>
      <w:r w:rsidRPr="33E0DAAF" w:rsidR="24ED9700">
        <w:rPr>
          <w:rFonts w:ascii="Times New Roman" w:hAnsi="Times New Roman" w:eastAsia="Times New Roman" w:cs="Times New Roman"/>
          <w:b w:val="0"/>
          <w:bCs w:val="0"/>
          <w:i w:val="0"/>
          <w:iCs w:val="0"/>
          <w:strike w:val="0"/>
          <w:dstrike w:val="0"/>
          <w:noProof w:val="0"/>
          <w:color w:val="auto"/>
          <w:sz w:val="24"/>
          <w:szCs w:val="24"/>
          <w:u w:val="none"/>
          <w:lang w:val="en-CA"/>
        </w:rPr>
        <w:t>Encourag</w:t>
      </w:r>
      <w:r w:rsidRPr="33E0DAAF" w:rsidR="37780218">
        <w:rPr>
          <w:rFonts w:ascii="Times New Roman" w:hAnsi="Times New Roman" w:eastAsia="Times New Roman" w:cs="Times New Roman"/>
          <w:b w:val="0"/>
          <w:bCs w:val="0"/>
          <w:i w:val="0"/>
          <w:iCs w:val="0"/>
          <w:strike w:val="0"/>
          <w:dstrike w:val="0"/>
          <w:noProof w:val="0"/>
          <w:color w:val="auto"/>
          <w:sz w:val="24"/>
          <w:szCs w:val="24"/>
          <w:u w:val="none"/>
          <w:lang w:val="en-CA"/>
        </w:rPr>
        <w:t>ing</w:t>
      </w:r>
      <w:r w:rsidRPr="33E0DAAF" w:rsidR="24ED9700">
        <w:rPr>
          <w:rFonts w:ascii="Times New Roman" w:hAnsi="Times New Roman" w:eastAsia="Times New Roman" w:cs="Times New Roman"/>
          <w:b w:val="0"/>
          <w:bCs w:val="0"/>
          <w:i w:val="0"/>
          <w:iCs w:val="0"/>
          <w:strike w:val="0"/>
          <w:dstrike w:val="0"/>
          <w:noProof w:val="0"/>
          <w:color w:val="auto"/>
          <w:sz w:val="24"/>
          <w:szCs w:val="24"/>
          <w:u w:val="none"/>
          <w:lang w:val="en-CA"/>
        </w:rPr>
        <w:t xml:space="preserve"> celebrity and influencer </w:t>
      </w:r>
      <w:r w:rsidRPr="33E0DAAF" w:rsidR="24ECBC52">
        <w:rPr>
          <w:rFonts w:ascii="Times New Roman" w:hAnsi="Times New Roman" w:eastAsia="Times New Roman" w:cs="Times New Roman"/>
          <w:b w:val="0"/>
          <w:bCs w:val="0"/>
          <w:i w:val="0"/>
          <w:iCs w:val="0"/>
          <w:strike w:val="0"/>
          <w:dstrike w:val="0"/>
          <w:noProof w:val="0"/>
          <w:color w:val="auto"/>
          <w:sz w:val="24"/>
          <w:szCs w:val="24"/>
          <w:u w:val="none"/>
          <w:lang w:val="en-CA"/>
        </w:rPr>
        <w:t>promotion</w:t>
      </w:r>
      <w:r w:rsidRPr="33E0DAAF" w:rsidR="19500D1A">
        <w:rPr>
          <w:rFonts w:ascii="Times New Roman" w:hAnsi="Times New Roman" w:eastAsia="Times New Roman" w:cs="Times New Roman"/>
          <w:b w:val="0"/>
          <w:bCs w:val="0"/>
          <w:i w:val="0"/>
          <w:iCs w:val="0"/>
          <w:strike w:val="0"/>
          <w:dstrike w:val="0"/>
          <w:noProof w:val="0"/>
          <w:color w:val="auto"/>
          <w:sz w:val="24"/>
          <w:szCs w:val="24"/>
          <w:u w:val="none"/>
          <w:lang w:val="en-CA"/>
        </w:rPr>
        <w:t>s, through ways including but not limited to:</w:t>
      </w:r>
    </w:p>
    <w:p w:rsidR="19500D1A" w:rsidP="33E0DAAF" w:rsidRDefault="19500D1A" w14:paraId="5DDEC418" w14:textId="39B3C4F4">
      <w:pPr>
        <w:pStyle w:val="ListParagraph"/>
        <w:numPr>
          <w:ilvl w:val="2"/>
          <w:numId w:val="1"/>
        </w:numPr>
        <w:suppressLineNumbers w:val="0"/>
        <w:bidi w:val="0"/>
        <w:spacing w:before="0" w:beforeAutospacing="off" w:after="0" w:afterAutospacing="off" w:line="259" w:lineRule="auto"/>
        <w:ind w:right="-20"/>
        <w:jc w:val="left"/>
        <w:rPr>
          <w:rFonts w:ascii="Times New Roman" w:hAnsi="Times New Roman" w:eastAsia="Times New Roman" w:cs="Times New Roman"/>
          <w:b w:val="0"/>
          <w:bCs w:val="0"/>
          <w:i w:val="0"/>
          <w:iCs w:val="0"/>
          <w:strike w:val="0"/>
          <w:dstrike w:val="0"/>
          <w:noProof w:val="0"/>
          <w:color w:val="auto"/>
          <w:sz w:val="24"/>
          <w:szCs w:val="24"/>
          <w:u w:val="none"/>
          <w:lang w:val="en-CA"/>
        </w:rPr>
      </w:pPr>
      <w:r w:rsidRPr="33E0DAAF" w:rsidR="19500D1A">
        <w:rPr>
          <w:rFonts w:ascii="Times New Roman" w:hAnsi="Times New Roman" w:eastAsia="Times New Roman" w:cs="Times New Roman"/>
          <w:b w:val="0"/>
          <w:bCs w:val="0"/>
          <w:i w:val="0"/>
          <w:iCs w:val="0"/>
          <w:strike w:val="0"/>
          <w:dstrike w:val="0"/>
          <w:noProof w:val="0"/>
          <w:color w:val="auto"/>
          <w:sz w:val="24"/>
          <w:szCs w:val="24"/>
          <w:u w:val="none"/>
          <w:lang w:val="en-CA"/>
        </w:rPr>
        <w:t>Posting social media posts</w:t>
      </w:r>
    </w:p>
    <w:p w:rsidR="688E122D" w:rsidP="33E0DAAF" w:rsidRDefault="688E122D" w14:paraId="4E0BF367" w14:textId="5CCAF449">
      <w:pPr>
        <w:pStyle w:val="ListParagraph"/>
        <w:numPr>
          <w:ilvl w:val="2"/>
          <w:numId w:val="1"/>
        </w:numPr>
        <w:suppressLineNumbers w:val="0"/>
        <w:bidi w:val="0"/>
        <w:spacing w:before="0" w:beforeAutospacing="off" w:after="0" w:afterAutospacing="off" w:line="259" w:lineRule="auto"/>
        <w:ind w:right="-20"/>
        <w:jc w:val="left"/>
        <w:rPr>
          <w:rFonts w:ascii="Times New Roman" w:hAnsi="Times New Roman" w:eastAsia="Times New Roman" w:cs="Times New Roman"/>
          <w:b w:val="0"/>
          <w:bCs w:val="0"/>
          <w:i w:val="0"/>
          <w:iCs w:val="0"/>
          <w:strike w:val="0"/>
          <w:dstrike w:val="0"/>
          <w:noProof w:val="0"/>
          <w:color w:val="auto"/>
          <w:sz w:val="24"/>
          <w:szCs w:val="24"/>
          <w:u w:val="none"/>
          <w:lang w:val="en-CA"/>
        </w:rPr>
      </w:pPr>
      <w:r w:rsidRPr="33E0DAAF" w:rsidR="688E122D">
        <w:rPr>
          <w:rFonts w:ascii="Times New Roman" w:hAnsi="Times New Roman" w:eastAsia="Times New Roman" w:cs="Times New Roman"/>
          <w:b w:val="0"/>
          <w:bCs w:val="0"/>
          <w:i w:val="0"/>
          <w:iCs w:val="0"/>
          <w:strike w:val="0"/>
          <w:dstrike w:val="0"/>
          <w:noProof w:val="0"/>
          <w:color w:val="auto"/>
          <w:sz w:val="24"/>
          <w:szCs w:val="24"/>
          <w:u w:val="none"/>
          <w:lang w:val="en-CA"/>
        </w:rPr>
        <w:t>Creating charity fundraisers</w:t>
      </w:r>
    </w:p>
    <w:p w:rsidR="3D29C926" w:rsidP="33E0DAAF" w:rsidRDefault="3D29C926" w14:paraId="201544FE" w14:textId="6782B700">
      <w:pPr>
        <w:pStyle w:val="ListParagraph"/>
        <w:numPr>
          <w:ilvl w:val="2"/>
          <w:numId w:val="1"/>
        </w:numPr>
        <w:suppressLineNumbers w:val="0"/>
        <w:bidi w:val="0"/>
        <w:spacing w:before="0" w:beforeAutospacing="off" w:after="0" w:afterAutospacing="off" w:line="259" w:lineRule="auto"/>
        <w:ind w:right="-20"/>
        <w:jc w:val="left"/>
        <w:rPr>
          <w:rFonts w:ascii="Times New Roman" w:hAnsi="Times New Roman" w:eastAsia="Times New Roman" w:cs="Times New Roman"/>
          <w:b w:val="0"/>
          <w:bCs w:val="0"/>
          <w:i w:val="0"/>
          <w:iCs w:val="0"/>
          <w:strike w:val="0"/>
          <w:dstrike w:val="0"/>
          <w:noProof w:val="0"/>
          <w:color w:val="auto"/>
          <w:sz w:val="24"/>
          <w:szCs w:val="24"/>
          <w:u w:val="none"/>
          <w:lang w:val="en-CA"/>
        </w:rPr>
      </w:pPr>
      <w:r w:rsidRPr="33E0DAAF" w:rsidR="3D29C926">
        <w:rPr>
          <w:rFonts w:ascii="Times New Roman" w:hAnsi="Times New Roman" w:eastAsia="Times New Roman" w:cs="Times New Roman"/>
          <w:b w:val="0"/>
          <w:bCs w:val="0"/>
          <w:i w:val="0"/>
          <w:iCs w:val="0"/>
          <w:strike w:val="0"/>
          <w:dstrike w:val="0"/>
          <w:noProof w:val="0"/>
          <w:color w:val="auto"/>
          <w:sz w:val="24"/>
          <w:szCs w:val="24"/>
          <w:u w:val="none"/>
          <w:lang w:val="en-CA"/>
        </w:rPr>
        <w:t>Creating popular content</w:t>
      </w:r>
      <w:r w:rsidRPr="33E0DAAF" w:rsidR="72C8E87C">
        <w:rPr>
          <w:rFonts w:ascii="Times New Roman" w:hAnsi="Times New Roman" w:eastAsia="Times New Roman" w:cs="Times New Roman"/>
          <w:b w:val="0"/>
          <w:bCs w:val="0"/>
          <w:i w:val="0"/>
          <w:iCs w:val="0"/>
          <w:strike w:val="0"/>
          <w:dstrike w:val="0"/>
          <w:noProof w:val="0"/>
          <w:color w:val="auto"/>
          <w:sz w:val="24"/>
          <w:szCs w:val="24"/>
          <w:u w:val="none"/>
          <w:lang w:val="en-CA"/>
        </w:rPr>
        <w:t xml:space="preserve"> such as songs</w:t>
      </w:r>
      <w:r w:rsidRPr="33E0DAAF" w:rsidR="1699D77D">
        <w:rPr>
          <w:rFonts w:ascii="Times New Roman" w:hAnsi="Times New Roman" w:eastAsia="Times New Roman" w:cs="Times New Roman"/>
          <w:b w:val="0"/>
          <w:bCs w:val="0"/>
          <w:i w:val="0"/>
          <w:iCs w:val="0"/>
          <w:strike w:val="0"/>
          <w:dstrike w:val="0"/>
          <w:noProof w:val="0"/>
          <w:color w:val="auto"/>
          <w:sz w:val="24"/>
          <w:szCs w:val="24"/>
          <w:u w:val="none"/>
          <w:lang w:val="en-CA"/>
        </w:rPr>
        <w:t xml:space="preserve"> and </w:t>
      </w:r>
      <w:r w:rsidRPr="33E0DAAF" w:rsidR="7299960B">
        <w:rPr>
          <w:rFonts w:ascii="Times New Roman" w:hAnsi="Times New Roman" w:eastAsia="Times New Roman" w:cs="Times New Roman"/>
          <w:b w:val="0"/>
          <w:bCs w:val="0"/>
          <w:i w:val="0"/>
          <w:iCs w:val="0"/>
          <w:strike w:val="0"/>
          <w:dstrike w:val="0"/>
          <w:noProof w:val="0"/>
          <w:color w:val="auto"/>
          <w:sz w:val="24"/>
          <w:szCs w:val="24"/>
          <w:u w:val="none"/>
          <w:lang w:val="en-CA"/>
        </w:rPr>
        <w:t>videos</w:t>
      </w:r>
    </w:p>
    <w:p w:rsidR="72C8E87C" w:rsidP="33E0DAAF" w:rsidRDefault="72C8E87C" w14:paraId="2F73F2E4" w14:textId="7AFFDC29">
      <w:pPr>
        <w:pStyle w:val="ListParagraph"/>
        <w:numPr>
          <w:ilvl w:val="2"/>
          <w:numId w:val="1"/>
        </w:numPr>
        <w:suppressLineNumbers w:val="0"/>
        <w:bidi w:val="0"/>
        <w:spacing w:before="0" w:beforeAutospacing="off" w:after="0" w:afterAutospacing="off" w:line="259" w:lineRule="auto"/>
        <w:ind w:right="-20"/>
        <w:jc w:val="left"/>
        <w:rPr>
          <w:rFonts w:ascii="Times New Roman" w:hAnsi="Times New Roman" w:eastAsia="Times New Roman" w:cs="Times New Roman"/>
          <w:b w:val="0"/>
          <w:bCs w:val="0"/>
          <w:i w:val="0"/>
          <w:iCs w:val="0"/>
          <w:strike w:val="0"/>
          <w:dstrike w:val="0"/>
          <w:noProof w:val="0"/>
          <w:color w:val="auto"/>
          <w:sz w:val="24"/>
          <w:szCs w:val="24"/>
          <w:u w:val="none"/>
          <w:lang w:val="en-CA"/>
        </w:rPr>
      </w:pPr>
      <w:r w:rsidRPr="33E0DAAF" w:rsidR="72C8E87C">
        <w:rPr>
          <w:rFonts w:ascii="Times New Roman" w:hAnsi="Times New Roman" w:eastAsia="Times New Roman" w:cs="Times New Roman"/>
          <w:b w:val="0"/>
          <w:bCs w:val="0"/>
          <w:i w:val="0"/>
          <w:iCs w:val="0"/>
          <w:strike w:val="0"/>
          <w:dstrike w:val="0"/>
          <w:noProof w:val="0"/>
          <w:color w:val="auto"/>
          <w:sz w:val="24"/>
          <w:szCs w:val="24"/>
          <w:u w:val="none"/>
          <w:lang w:val="en-CA"/>
        </w:rPr>
        <w:t>Making public speeches;</w:t>
      </w:r>
    </w:p>
    <w:p w:rsidR="33E0DAAF" w:rsidP="33E0DAAF" w:rsidRDefault="33E0DAAF" w14:paraId="6EEB8E3A" w14:textId="30E96833">
      <w:pPr>
        <w:pStyle w:val="Normal"/>
        <w:suppressLineNumbers w:val="0"/>
        <w:bidi w:val="0"/>
        <w:spacing w:before="0" w:beforeAutospacing="off" w:after="0" w:afterAutospacing="off" w:line="259" w:lineRule="auto"/>
        <w:ind w:right="-20"/>
        <w:jc w:val="left"/>
        <w:rPr>
          <w:rFonts w:ascii="Times New Roman" w:hAnsi="Times New Roman" w:eastAsia="Times New Roman" w:cs="Times New Roman"/>
          <w:b w:val="0"/>
          <w:bCs w:val="0"/>
          <w:i w:val="0"/>
          <w:iCs w:val="0"/>
          <w:strike w:val="0"/>
          <w:dstrike w:val="0"/>
          <w:noProof w:val="0"/>
          <w:color w:val="auto"/>
          <w:sz w:val="24"/>
          <w:szCs w:val="24"/>
          <w:u w:val="none"/>
          <w:lang w:val="en-CA"/>
        </w:rPr>
      </w:pPr>
    </w:p>
    <w:p w:rsidR="2895E5E8" w:rsidP="33E0DAAF" w:rsidRDefault="2895E5E8" w14:paraId="3E333013" w14:textId="78A71A92">
      <w:pPr>
        <w:pStyle w:val="Normal"/>
        <w:spacing w:before="0" w:beforeAutospacing="off" w:after="0" w:afterAutospacing="off"/>
        <w:ind w:right="-20"/>
        <w:rPr>
          <w:rFonts w:ascii="Times New Roman" w:hAnsi="Times New Roman" w:eastAsia="Times New Roman" w:cs="Times New Roman"/>
          <w:b w:val="0"/>
          <w:bCs w:val="0"/>
          <w:i w:val="0"/>
          <w:iCs w:val="0"/>
          <w:strike w:val="0"/>
          <w:dstrike w:val="0"/>
          <w:noProof w:val="0"/>
          <w:color w:val="auto"/>
          <w:sz w:val="24"/>
          <w:szCs w:val="24"/>
          <w:u w:val="none"/>
          <w:lang w:val="en-CA"/>
        </w:rPr>
      </w:pPr>
      <w:r w:rsidRPr="33E0DAAF" w:rsidR="2895E5E8">
        <w:rPr>
          <w:rFonts w:ascii="Times New Roman" w:hAnsi="Times New Roman" w:eastAsia="Times New Roman" w:cs="Times New Roman"/>
          <w:b w:val="0"/>
          <w:bCs w:val="0"/>
          <w:i w:val="0"/>
          <w:iCs w:val="0"/>
          <w:strike w:val="0"/>
          <w:dstrike w:val="0"/>
          <w:noProof w:val="0"/>
          <w:color w:val="auto"/>
          <w:sz w:val="24"/>
          <w:szCs w:val="24"/>
          <w:u w:val="none"/>
          <w:lang w:val="en-CA"/>
        </w:rPr>
        <w:t>MAIN SUBMITTED BY</w:t>
      </w:r>
      <w:r w:rsidRPr="33E0DAAF" w:rsidR="3A44430C">
        <w:rPr>
          <w:rFonts w:ascii="Times New Roman" w:hAnsi="Times New Roman" w:eastAsia="Times New Roman" w:cs="Times New Roman"/>
          <w:b w:val="0"/>
          <w:bCs w:val="0"/>
          <w:i w:val="0"/>
          <w:iCs w:val="0"/>
          <w:strike w:val="0"/>
          <w:dstrike w:val="0"/>
          <w:noProof w:val="0"/>
          <w:color w:val="auto"/>
          <w:sz w:val="24"/>
          <w:szCs w:val="24"/>
          <w:u w:val="none"/>
          <w:lang w:val="en-CA"/>
        </w:rPr>
        <w:t xml:space="preserve">: </w:t>
      </w:r>
      <w:r w:rsidRPr="33E0DAAF" w:rsidR="433C1418">
        <w:rPr>
          <w:rFonts w:ascii="Times New Roman" w:hAnsi="Times New Roman" w:eastAsia="Times New Roman" w:cs="Times New Roman"/>
          <w:b w:val="0"/>
          <w:bCs w:val="0"/>
          <w:i w:val="0"/>
          <w:iCs w:val="0"/>
          <w:strike w:val="0"/>
          <w:dstrike w:val="0"/>
          <w:noProof w:val="0"/>
          <w:color w:val="auto"/>
          <w:sz w:val="24"/>
          <w:szCs w:val="24"/>
          <w:u w:val="none"/>
          <w:lang w:val="en-CA"/>
        </w:rPr>
        <w:t xml:space="preserve">People’s Republic of </w:t>
      </w:r>
      <w:r w:rsidRPr="33E0DAAF" w:rsidR="1202986D">
        <w:rPr>
          <w:rFonts w:ascii="Times New Roman" w:hAnsi="Times New Roman" w:eastAsia="Times New Roman" w:cs="Times New Roman"/>
          <w:b w:val="0"/>
          <w:bCs w:val="0"/>
          <w:i w:val="0"/>
          <w:iCs w:val="0"/>
          <w:strike w:val="0"/>
          <w:dstrike w:val="0"/>
          <w:noProof w:val="0"/>
          <w:color w:val="auto"/>
          <w:sz w:val="24"/>
          <w:szCs w:val="24"/>
          <w:u w:val="none"/>
          <w:lang w:val="en-CA"/>
        </w:rPr>
        <w:t>Ch</w:t>
      </w:r>
      <w:r w:rsidRPr="33E0DAAF" w:rsidR="1202986D">
        <w:rPr>
          <w:rFonts w:ascii="Times New Roman" w:hAnsi="Times New Roman" w:eastAsia="Times New Roman" w:cs="Times New Roman"/>
          <w:b w:val="0"/>
          <w:bCs w:val="0"/>
          <w:i w:val="0"/>
          <w:iCs w:val="0"/>
          <w:strike w:val="0"/>
          <w:dstrike w:val="0"/>
          <w:noProof w:val="0"/>
          <w:color w:val="auto"/>
          <w:sz w:val="24"/>
          <w:szCs w:val="24"/>
          <w:u w:val="none"/>
          <w:lang w:val="en-CA"/>
        </w:rPr>
        <w:t>ina</w:t>
      </w:r>
    </w:p>
    <w:p w:rsidR="2895E5E8" w:rsidP="33E0DAAF" w:rsidRDefault="2895E5E8" w14:paraId="42FA305D" w14:textId="27BC0634">
      <w:pPr>
        <w:pStyle w:val="ListParagraph"/>
        <w:numPr>
          <w:ilvl w:val="0"/>
          <w:numId w:val="33"/>
        </w:numPr>
        <w:spacing w:after="0" w:afterAutospacing="off" w:line="259"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33E0DAAF" w:rsidR="2895E5E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Recommends</w:t>
      </w:r>
      <w:r w:rsidRPr="33E0DAAF" w:rsidR="2895E5E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33E0DAAF" w:rsidR="62D3EBF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the United Nations</w:t>
      </w:r>
      <w:r w:rsidRPr="33E0DAAF" w:rsidR="35BEA7A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33E0DAAF" w:rsidR="07B8C47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to </w:t>
      </w:r>
      <w:r w:rsidRPr="33E0DAAF" w:rsidR="6799591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help people in </w:t>
      </w:r>
      <w:r w:rsidRPr="33E0DAAF" w:rsidR="6799591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Y</w:t>
      </w:r>
      <w:r w:rsidRPr="33E0DAAF" w:rsidR="6799591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emen</w:t>
      </w:r>
      <w:r w:rsidRPr="33E0DAAF" w:rsidR="2895E5E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33E0DAAF" w:rsidR="2895E5E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in ways including but not limited to:</w:t>
      </w:r>
    </w:p>
    <w:p w:rsidR="2895E5E8" w:rsidP="33E0DAAF" w:rsidRDefault="2895E5E8" w14:paraId="30D8A321" w14:textId="5CDBB770">
      <w:pPr>
        <w:pStyle w:val="ListParagraph"/>
        <w:numPr>
          <w:ilvl w:val="1"/>
          <w:numId w:val="57"/>
        </w:numPr>
        <w:spacing w:after="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E0DAAF" w:rsidR="2895E5E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Sending people in critical areas food through programs such as the World Food Program (WFP), UNICEF, and other relevant agencies,</w:t>
      </w:r>
    </w:p>
    <w:p w:rsidR="2895E5E8" w:rsidP="33E0DAAF" w:rsidRDefault="2895E5E8" w14:paraId="465400B3" w14:textId="4A931667">
      <w:pPr>
        <w:pStyle w:val="ListParagraph"/>
        <w:numPr>
          <w:ilvl w:val="1"/>
          <w:numId w:val="57"/>
        </w:numPr>
        <w:spacing w:after="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E0DAAF" w:rsidR="2895E5E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Teaching and providing necessary materials </w:t>
      </w:r>
      <w:r w:rsidRPr="33E0DAAF" w:rsidR="307FB4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and technology </w:t>
      </w:r>
      <w:r w:rsidRPr="33E0DAAF" w:rsidR="2895E5E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for water sanitization methods, such as pots, flint stones, and clean fabric,</w:t>
      </w:r>
    </w:p>
    <w:p w:rsidR="2895E5E8" w:rsidP="33E0DAAF" w:rsidRDefault="2895E5E8" w14:paraId="700F6138" w14:textId="4F03A07D">
      <w:pPr>
        <w:pStyle w:val="ListParagraph"/>
        <w:numPr>
          <w:ilvl w:val="1"/>
          <w:numId w:val="57"/>
        </w:numPr>
        <w:spacing w:after="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E0DAAF" w:rsidR="2895E5E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Building temporary refugee camps,</w:t>
      </w:r>
    </w:p>
    <w:p w:rsidR="2895E5E8" w:rsidP="33E0DAAF" w:rsidRDefault="2895E5E8" w14:paraId="6E903A90" w14:textId="607707CD">
      <w:pPr>
        <w:pStyle w:val="ListParagraph"/>
        <w:numPr>
          <w:ilvl w:val="1"/>
          <w:numId w:val="57"/>
        </w:numPr>
        <w:spacing w:after="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E0DAAF" w:rsidR="2895E5E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Providing basic medical care by working with organizations such as the Red Cross and Doctors Without Borders, with said care including but not limited to:</w:t>
      </w:r>
    </w:p>
    <w:p w:rsidR="2895E5E8" w:rsidP="33E0DAAF" w:rsidRDefault="2895E5E8" w14:paraId="563A67D6" w14:textId="2E111072">
      <w:pPr>
        <w:pStyle w:val="ListParagraph"/>
        <w:numPr>
          <w:ilvl w:val="2"/>
          <w:numId w:val="57"/>
        </w:numPr>
        <w:spacing w:after="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E0DAAF" w:rsidR="2895E5E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Vaccines</w:t>
      </w:r>
    </w:p>
    <w:p w:rsidR="2895E5E8" w:rsidP="33E0DAAF" w:rsidRDefault="2895E5E8" w14:paraId="2E13CEB6" w14:textId="5693BADA">
      <w:pPr>
        <w:pStyle w:val="ListParagraph"/>
        <w:numPr>
          <w:ilvl w:val="2"/>
          <w:numId w:val="57"/>
        </w:numPr>
        <w:spacing w:after="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E0DAAF" w:rsidR="2895E5E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Bandages</w:t>
      </w:r>
    </w:p>
    <w:p w:rsidR="2895E5E8" w:rsidP="33E0DAAF" w:rsidRDefault="2895E5E8" w14:paraId="4767E441" w14:textId="47CC42FA">
      <w:pPr>
        <w:pStyle w:val="ListParagraph"/>
        <w:numPr>
          <w:ilvl w:val="2"/>
          <w:numId w:val="57"/>
        </w:numPr>
        <w:spacing w:before="0" w:beforeAutospacing="off" w:after="0" w:afterAutospacing="off" w:line="259" w:lineRule="auto"/>
        <w:ind w:left="2160" w:right="0" w:hanging="18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E0DAAF" w:rsidR="2895E5E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Antibiotics</w:t>
      </w:r>
    </w:p>
    <w:p w:rsidR="2895E5E8" w:rsidP="33E0DAAF" w:rsidRDefault="2895E5E8" w14:paraId="5244686B" w14:textId="65AD83D8">
      <w:pPr>
        <w:pStyle w:val="ListParagraph"/>
        <w:numPr>
          <w:ilvl w:val="2"/>
          <w:numId w:val="57"/>
        </w:numPr>
        <w:spacing w:after="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E0DAAF" w:rsidR="2895E5E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Basic surgeries;</w:t>
      </w:r>
    </w:p>
    <w:p w:rsidR="33E0DAAF" w:rsidP="33E0DAAF" w:rsidRDefault="33E0DAAF" w14:paraId="50AEF232" w14:textId="44AFE5A6">
      <w:pPr>
        <w:pStyle w:val="Normal"/>
        <w:spacing w:after="0" w:afterAutospacing="off" w:line="259" w:lineRule="auto"/>
        <w:ind w:left="0"/>
        <w:rPr>
          <w:rFonts w:ascii="Times New Roman" w:hAnsi="Times New Roman" w:eastAsia="Times New Roman" w:cs="Times New Roman"/>
          <w:b w:val="0"/>
          <w:bCs w:val="0"/>
          <w:i w:val="0"/>
          <w:iCs w:val="0"/>
          <w:caps w:val="0"/>
          <w:smallCaps w:val="0"/>
          <w:noProof w:val="0"/>
          <w:color w:val="auto"/>
          <w:sz w:val="24"/>
          <w:szCs w:val="24"/>
          <w:lang w:val="en-US"/>
        </w:rPr>
      </w:pPr>
    </w:p>
    <w:p w:rsidR="5B10DCFF" w:rsidP="33E0DAAF" w:rsidRDefault="5B10DCFF" w14:paraId="2A45D450" w14:textId="7956CCC9">
      <w:pPr>
        <w:pStyle w:val="Normal"/>
        <w:spacing w:after="0" w:afterAutospacing="off" w:line="259" w:lineRule="auto"/>
        <w:rPr>
          <w:rFonts w:ascii="Times New Roman" w:hAnsi="Times New Roman" w:eastAsia="Times New Roman" w:cs="Times New Roman"/>
          <w:noProof w:val="0"/>
          <w:color w:val="auto"/>
          <w:sz w:val="24"/>
          <w:szCs w:val="24"/>
          <w:lang w:val="en-US"/>
        </w:rPr>
      </w:pPr>
      <w:r w:rsidRPr="33E0DAAF" w:rsidR="5B10DCFF">
        <w:rPr>
          <w:rFonts w:ascii="Times New Roman" w:hAnsi="Times New Roman" w:eastAsia="Times New Roman" w:cs="Times New Roman"/>
          <w:noProof w:val="0"/>
          <w:color w:val="auto"/>
          <w:sz w:val="24"/>
          <w:szCs w:val="24"/>
          <w:lang w:val="en-US"/>
        </w:rPr>
        <w:t>MAIN SUB</w:t>
      </w:r>
      <w:r w:rsidRPr="33E0DAAF" w:rsidR="3738C813">
        <w:rPr>
          <w:rFonts w:ascii="Times New Roman" w:hAnsi="Times New Roman" w:eastAsia="Times New Roman" w:cs="Times New Roman"/>
          <w:noProof w:val="0"/>
          <w:color w:val="auto"/>
          <w:sz w:val="24"/>
          <w:szCs w:val="24"/>
          <w:lang w:val="en-US"/>
        </w:rPr>
        <w:t>MITTED BY: United Kingdom</w:t>
      </w:r>
    </w:p>
    <w:p w:rsidR="3F52C2A5" w:rsidP="33E0DAAF" w:rsidRDefault="3F52C2A5" w14:paraId="0F76FEE4" w14:textId="0DD2113A">
      <w:pPr>
        <w:pStyle w:val="ListParagraph"/>
        <w:numPr>
          <w:ilvl w:val="0"/>
          <w:numId w:val="33"/>
        </w:numPr>
        <w:spacing w:after="0" w:afterAutospacing="off" w:line="259" w:lineRule="auto"/>
        <w:rPr>
          <w:rFonts w:ascii="Times New Roman" w:hAnsi="Times New Roman" w:eastAsia="Times New Roman" w:cs="Times New Roman"/>
          <w:noProof w:val="0"/>
          <w:color w:val="auto"/>
          <w:sz w:val="24"/>
          <w:szCs w:val="24"/>
          <w:lang w:val="en-US"/>
        </w:rPr>
      </w:pPr>
      <w:r w:rsidRPr="33E0DAAF" w:rsidR="3F52C2A5">
        <w:rPr>
          <w:rFonts w:ascii="Times New Roman" w:hAnsi="Times New Roman" w:eastAsia="Times New Roman" w:cs="Times New Roman"/>
          <w:noProof w:val="0"/>
          <w:color w:val="auto"/>
          <w:sz w:val="24"/>
          <w:szCs w:val="24"/>
          <w:u w:val="single"/>
          <w:lang w:val="en-US"/>
        </w:rPr>
        <w:t>Calls for</w:t>
      </w:r>
      <w:r w:rsidRPr="33E0DAAF" w:rsidR="3F52C2A5">
        <w:rPr>
          <w:rFonts w:ascii="Times New Roman" w:hAnsi="Times New Roman" w:eastAsia="Times New Roman" w:cs="Times New Roman"/>
          <w:noProof w:val="0"/>
          <w:color w:val="auto"/>
          <w:sz w:val="24"/>
          <w:szCs w:val="24"/>
          <w:lang w:val="en-US"/>
        </w:rPr>
        <w:t xml:space="preserve"> the prompt and impartial investigation of all alleged violations of human rights and international humanitarian law including but not limited to, explosive weapons populated areas extrajudicial killings enforced disappearances and arbitrary detention</w:t>
      </w:r>
      <w:r w:rsidRPr="33E0DAAF" w:rsidR="23770299">
        <w:rPr>
          <w:rFonts w:ascii="Times New Roman" w:hAnsi="Times New Roman" w:eastAsia="Times New Roman" w:cs="Times New Roman"/>
          <w:noProof w:val="0"/>
          <w:color w:val="auto"/>
          <w:sz w:val="24"/>
          <w:szCs w:val="24"/>
          <w:lang w:val="en-US"/>
        </w:rPr>
        <w:t>, in ways including but not limited to:</w:t>
      </w:r>
    </w:p>
    <w:p w:rsidR="012ADF38" w:rsidP="33E0DAAF" w:rsidRDefault="012ADF38" w14:paraId="29AA91DA" w14:textId="618E9AFF">
      <w:pPr>
        <w:pStyle w:val="ListParagraph"/>
        <w:numPr>
          <w:ilvl w:val="1"/>
          <w:numId w:val="33"/>
        </w:numPr>
        <w:spacing w:after="0" w:afterAutospacing="off" w:line="259" w:lineRule="auto"/>
        <w:rPr>
          <w:rFonts w:ascii="Times New Roman" w:hAnsi="Times New Roman" w:eastAsia="Times New Roman" w:cs="Times New Roman"/>
          <w:noProof w:val="0"/>
          <w:color w:val="auto"/>
          <w:sz w:val="24"/>
          <w:szCs w:val="24"/>
          <w:lang w:val="en-US"/>
        </w:rPr>
      </w:pPr>
      <w:r w:rsidRPr="33E0DAAF" w:rsidR="012ADF38">
        <w:rPr>
          <w:rFonts w:ascii="Times New Roman" w:hAnsi="Times New Roman" w:eastAsia="Times New Roman" w:cs="Times New Roman"/>
          <w:noProof w:val="0"/>
          <w:color w:val="auto"/>
          <w:sz w:val="24"/>
          <w:szCs w:val="24"/>
          <w:lang w:val="en-US"/>
        </w:rPr>
        <w:t xml:space="preserve">Urges all parties to cooperate fully with independent and impartial investigative mechanisms, including international bodies and national authorities, to ensure thorough and transparent investigations into allegations of human rights violations and abuses, with a view to holding perpetrators accountable for their </w:t>
      </w:r>
      <w:r w:rsidRPr="33E0DAAF" w:rsidR="012ADF38">
        <w:rPr>
          <w:rFonts w:ascii="Times New Roman" w:hAnsi="Times New Roman" w:eastAsia="Times New Roman" w:cs="Times New Roman"/>
          <w:noProof w:val="0"/>
          <w:color w:val="auto"/>
          <w:sz w:val="24"/>
          <w:szCs w:val="24"/>
          <w:lang w:val="en-US"/>
        </w:rPr>
        <w:t>actions</w:t>
      </w:r>
    </w:p>
    <w:p w:rsidR="12D93C5C" w:rsidP="33E0DAAF" w:rsidRDefault="12D93C5C" w14:paraId="1D481133" w14:textId="318FD20E">
      <w:pPr>
        <w:pStyle w:val="ListParagraph"/>
        <w:numPr>
          <w:ilvl w:val="1"/>
          <w:numId w:val="33"/>
        </w:numPr>
        <w:spacing w:after="0" w:afterAutospacing="off" w:line="259" w:lineRule="auto"/>
        <w:rPr>
          <w:rFonts w:ascii="Times New Roman" w:hAnsi="Times New Roman" w:eastAsia="Times New Roman" w:cs="Times New Roman"/>
          <w:noProof w:val="0"/>
          <w:color w:val="auto"/>
          <w:sz w:val="24"/>
          <w:szCs w:val="24"/>
          <w:lang w:val="en-US"/>
        </w:rPr>
      </w:pPr>
      <w:r w:rsidRPr="33E0DAAF" w:rsidR="12D93C5C">
        <w:rPr>
          <w:rFonts w:ascii="Times New Roman" w:hAnsi="Times New Roman" w:eastAsia="Times New Roman" w:cs="Times New Roman"/>
          <w:noProof w:val="0"/>
          <w:color w:val="auto"/>
          <w:sz w:val="24"/>
          <w:szCs w:val="24"/>
          <w:lang w:val="en-US"/>
        </w:rPr>
        <w:t xml:space="preserve">Punishing all violations and abuses of human rights and international humanitarian law committed by all parties to the conflict, including </w:t>
      </w:r>
      <w:r w:rsidRPr="33E0DAAF" w:rsidR="6C3B1198">
        <w:rPr>
          <w:rFonts w:ascii="Times New Roman" w:hAnsi="Times New Roman" w:eastAsia="Times New Roman" w:cs="Times New Roman"/>
          <w:noProof w:val="0"/>
          <w:color w:val="auto"/>
          <w:sz w:val="24"/>
          <w:szCs w:val="24"/>
          <w:lang w:val="en-US"/>
        </w:rPr>
        <w:t>but not limited to:</w:t>
      </w:r>
      <w:r w:rsidRPr="33E0DAAF" w:rsidR="6C3B1198">
        <w:rPr>
          <w:rFonts w:ascii="Times New Roman" w:hAnsi="Times New Roman" w:eastAsia="Times New Roman" w:cs="Times New Roman"/>
          <w:noProof w:val="0"/>
          <w:color w:val="auto"/>
          <w:sz w:val="24"/>
          <w:szCs w:val="24"/>
          <w:lang w:val="en-US"/>
        </w:rPr>
        <w:t xml:space="preserve"> </w:t>
      </w:r>
    </w:p>
    <w:p w:rsidR="12F0A714" w:rsidP="33E0DAAF" w:rsidRDefault="12F0A714" w14:paraId="7BC1B6D0" w14:textId="0E746957">
      <w:pPr>
        <w:pStyle w:val="ListParagraph"/>
        <w:numPr>
          <w:ilvl w:val="2"/>
          <w:numId w:val="33"/>
        </w:numPr>
        <w:spacing w:after="0" w:afterAutospacing="off" w:line="259" w:lineRule="auto"/>
        <w:rPr>
          <w:rFonts w:ascii="Times New Roman" w:hAnsi="Times New Roman" w:eastAsia="Times New Roman" w:cs="Times New Roman"/>
          <w:noProof w:val="0"/>
          <w:color w:val="auto"/>
          <w:sz w:val="24"/>
          <w:szCs w:val="24"/>
          <w:lang w:val="en-US"/>
        </w:rPr>
      </w:pPr>
      <w:r w:rsidRPr="33E0DAAF" w:rsidR="12F0A714">
        <w:rPr>
          <w:rFonts w:ascii="Times New Roman" w:hAnsi="Times New Roman" w:eastAsia="Times New Roman" w:cs="Times New Roman"/>
          <w:noProof w:val="0"/>
          <w:color w:val="auto"/>
          <w:sz w:val="24"/>
          <w:szCs w:val="24"/>
          <w:lang w:val="en-US"/>
        </w:rPr>
        <w:t>A</w:t>
      </w:r>
      <w:r w:rsidRPr="33E0DAAF" w:rsidR="6C3B1198">
        <w:rPr>
          <w:rFonts w:ascii="Times New Roman" w:hAnsi="Times New Roman" w:eastAsia="Times New Roman" w:cs="Times New Roman"/>
          <w:noProof w:val="0"/>
          <w:color w:val="auto"/>
          <w:sz w:val="24"/>
          <w:szCs w:val="24"/>
          <w:lang w:val="en-US"/>
        </w:rPr>
        <w:t>ttacks against civilians</w:t>
      </w:r>
      <w:r w:rsidRPr="33E0DAAF" w:rsidR="12D93C5C">
        <w:rPr>
          <w:rFonts w:ascii="Times New Roman" w:hAnsi="Times New Roman" w:eastAsia="Times New Roman" w:cs="Times New Roman"/>
          <w:noProof w:val="0"/>
          <w:color w:val="auto"/>
          <w:sz w:val="24"/>
          <w:szCs w:val="24"/>
          <w:lang w:val="en-US"/>
        </w:rPr>
        <w:t xml:space="preserve">, </w:t>
      </w:r>
    </w:p>
    <w:p w:rsidR="2FB81038" w:rsidP="33E0DAAF" w:rsidRDefault="2FB81038" w14:paraId="7C5ACE9D" w14:textId="03456C14">
      <w:pPr>
        <w:pStyle w:val="ListParagraph"/>
        <w:numPr>
          <w:ilvl w:val="2"/>
          <w:numId w:val="33"/>
        </w:numPr>
        <w:spacing w:after="0" w:afterAutospacing="off" w:line="259" w:lineRule="auto"/>
        <w:rPr>
          <w:rFonts w:ascii="Times New Roman" w:hAnsi="Times New Roman" w:eastAsia="Times New Roman" w:cs="Times New Roman"/>
          <w:noProof w:val="0"/>
          <w:color w:val="auto"/>
          <w:sz w:val="24"/>
          <w:szCs w:val="24"/>
          <w:lang w:val="en-US"/>
        </w:rPr>
      </w:pPr>
      <w:r w:rsidRPr="33E0DAAF" w:rsidR="2FB81038">
        <w:rPr>
          <w:rFonts w:ascii="Times New Roman" w:hAnsi="Times New Roman" w:eastAsia="Times New Roman" w:cs="Times New Roman"/>
          <w:noProof w:val="0"/>
          <w:color w:val="auto"/>
          <w:sz w:val="24"/>
          <w:szCs w:val="24"/>
          <w:lang w:val="en-US"/>
        </w:rPr>
        <w:t>C</w:t>
      </w:r>
      <w:r w:rsidRPr="33E0DAAF" w:rsidR="12D93C5C">
        <w:rPr>
          <w:rFonts w:ascii="Times New Roman" w:hAnsi="Times New Roman" w:eastAsia="Times New Roman" w:cs="Times New Roman"/>
          <w:noProof w:val="0"/>
          <w:color w:val="auto"/>
          <w:sz w:val="24"/>
          <w:szCs w:val="24"/>
          <w:lang w:val="en-US"/>
        </w:rPr>
        <w:t xml:space="preserve">ivilian infrastructure, </w:t>
      </w:r>
    </w:p>
    <w:p w:rsidR="6A56C73B" w:rsidP="33E0DAAF" w:rsidRDefault="6A56C73B" w14:paraId="09DB0E9C" w14:textId="0C61FC0A">
      <w:pPr>
        <w:pStyle w:val="ListParagraph"/>
        <w:numPr>
          <w:ilvl w:val="2"/>
          <w:numId w:val="33"/>
        </w:numPr>
        <w:spacing w:after="0" w:afterAutospacing="off" w:line="259" w:lineRule="auto"/>
        <w:rPr>
          <w:rFonts w:ascii="Times New Roman" w:hAnsi="Times New Roman" w:eastAsia="Times New Roman" w:cs="Times New Roman"/>
          <w:noProof w:val="0"/>
          <w:color w:val="auto"/>
          <w:sz w:val="24"/>
          <w:szCs w:val="24"/>
          <w:lang w:val="en-US"/>
        </w:rPr>
      </w:pPr>
      <w:r w:rsidRPr="33E0DAAF" w:rsidR="6A56C73B">
        <w:rPr>
          <w:rFonts w:ascii="Times New Roman" w:hAnsi="Times New Roman" w:eastAsia="Times New Roman" w:cs="Times New Roman"/>
          <w:noProof w:val="0"/>
          <w:color w:val="auto"/>
          <w:sz w:val="24"/>
          <w:szCs w:val="24"/>
          <w:lang w:val="en-US"/>
        </w:rPr>
        <w:t>H</w:t>
      </w:r>
      <w:r w:rsidRPr="33E0DAAF" w:rsidR="12D93C5C">
        <w:rPr>
          <w:rFonts w:ascii="Times New Roman" w:hAnsi="Times New Roman" w:eastAsia="Times New Roman" w:cs="Times New Roman"/>
          <w:noProof w:val="0"/>
          <w:color w:val="auto"/>
          <w:sz w:val="24"/>
          <w:szCs w:val="24"/>
          <w:lang w:val="en-US"/>
        </w:rPr>
        <w:t>umanitarian personnel,</w:t>
      </w:r>
    </w:p>
    <w:p w:rsidR="5EE2CB67" w:rsidP="33E0DAAF" w:rsidRDefault="5EE2CB67" w14:paraId="5F07946C" w14:textId="7FCA9CEB">
      <w:pPr>
        <w:pStyle w:val="ListParagraph"/>
        <w:numPr>
          <w:ilvl w:val="1"/>
          <w:numId w:val="33"/>
        </w:numPr>
        <w:spacing w:before="0" w:beforeAutospacing="off" w:after="0" w:afterAutospacing="off"/>
        <w:ind w:right="-20"/>
        <w:rPr>
          <w:rFonts w:ascii="Times New Roman" w:hAnsi="Times New Roman" w:eastAsia="Times New Roman" w:cs="Times New Roman"/>
          <w:noProof w:val="0"/>
          <w:color w:val="auto"/>
          <w:sz w:val="24"/>
          <w:szCs w:val="24"/>
          <w:lang w:val="en-US"/>
        </w:rPr>
      </w:pPr>
      <w:r w:rsidRPr="33E0DAAF" w:rsidR="5EE2CB67">
        <w:rPr>
          <w:rFonts w:ascii="Times New Roman" w:hAnsi="Times New Roman" w:eastAsia="Times New Roman" w:cs="Times New Roman"/>
          <w:noProof w:val="0"/>
          <w:color w:val="auto"/>
          <w:sz w:val="24"/>
          <w:szCs w:val="24"/>
          <w:lang w:val="en-US"/>
        </w:rPr>
        <w:t>Calls for accountability and justice for perpetrators of such violations and abuses, including through credible investigations and prosecutions conducte</w:t>
      </w:r>
      <w:r w:rsidRPr="33E0DAAF" w:rsidR="5EE2CB67">
        <w:rPr>
          <w:rFonts w:ascii="Times New Roman" w:hAnsi="Times New Roman" w:eastAsia="Times New Roman" w:cs="Times New Roman"/>
          <w:noProof w:val="0"/>
          <w:color w:val="auto"/>
          <w:sz w:val="24"/>
          <w:szCs w:val="24"/>
          <w:lang w:val="en-US"/>
        </w:rPr>
        <w:t xml:space="preserve">d </w:t>
      </w:r>
      <w:r w:rsidRPr="33E0DAAF" w:rsidR="5EE2CB67">
        <w:rPr>
          <w:rFonts w:ascii="Times New Roman" w:hAnsi="Times New Roman" w:eastAsia="Times New Roman" w:cs="Times New Roman"/>
          <w:noProof w:val="0"/>
          <w:color w:val="auto"/>
          <w:sz w:val="24"/>
          <w:szCs w:val="24"/>
          <w:lang w:val="en-US"/>
        </w:rPr>
        <w:t>in</w:t>
      </w:r>
      <w:r w:rsidRPr="33E0DAAF" w:rsidR="5EE2CB67">
        <w:rPr>
          <w:rFonts w:ascii="Times New Roman" w:hAnsi="Times New Roman" w:eastAsia="Times New Roman" w:cs="Times New Roman"/>
          <w:noProof w:val="0"/>
          <w:color w:val="auto"/>
          <w:sz w:val="24"/>
          <w:szCs w:val="24"/>
          <w:lang w:val="en-US"/>
        </w:rPr>
        <w:t xml:space="preserve"> accordance wi</w:t>
      </w:r>
      <w:r w:rsidRPr="33E0DAAF" w:rsidR="5EE2CB67">
        <w:rPr>
          <w:rFonts w:ascii="Times New Roman" w:hAnsi="Times New Roman" w:eastAsia="Times New Roman" w:cs="Times New Roman"/>
          <w:noProof w:val="0"/>
          <w:color w:val="auto"/>
          <w:sz w:val="24"/>
          <w:szCs w:val="24"/>
          <w:lang w:val="en-US"/>
        </w:rPr>
        <w:t>th</w:t>
      </w:r>
      <w:r w:rsidRPr="33E0DAAF" w:rsidR="5EE2CB67">
        <w:rPr>
          <w:rFonts w:ascii="Times New Roman" w:hAnsi="Times New Roman" w:eastAsia="Times New Roman" w:cs="Times New Roman"/>
          <w:noProof w:val="0"/>
          <w:color w:val="auto"/>
          <w:sz w:val="24"/>
          <w:szCs w:val="24"/>
          <w:lang w:val="en-US"/>
        </w:rPr>
        <w:t xml:space="preserve"> i</w:t>
      </w:r>
      <w:r w:rsidRPr="33E0DAAF" w:rsidR="5EE2CB67">
        <w:rPr>
          <w:rFonts w:ascii="Times New Roman" w:hAnsi="Times New Roman" w:eastAsia="Times New Roman" w:cs="Times New Roman"/>
          <w:noProof w:val="0"/>
          <w:color w:val="auto"/>
          <w:sz w:val="24"/>
          <w:szCs w:val="24"/>
          <w:lang w:val="en-US"/>
        </w:rPr>
        <w:t>nternational standards</w:t>
      </w:r>
      <w:r w:rsidRPr="33E0DAAF" w:rsidR="759A3D0F">
        <w:rPr>
          <w:rFonts w:ascii="Times New Roman" w:hAnsi="Times New Roman" w:eastAsia="Times New Roman" w:cs="Times New Roman"/>
          <w:noProof w:val="0"/>
          <w:color w:val="auto"/>
          <w:sz w:val="24"/>
          <w:szCs w:val="24"/>
          <w:lang w:val="en-US"/>
        </w:rPr>
        <w:t>;</w:t>
      </w:r>
    </w:p>
    <w:p w:rsidR="33E0DAAF" w:rsidP="33E0DAAF" w:rsidRDefault="33E0DAAF" w14:paraId="1525FCF3" w14:textId="7AF195FF">
      <w:pPr>
        <w:pStyle w:val="Normal"/>
        <w:spacing w:after="0" w:afterAutospacing="off"/>
      </w:pPr>
    </w:p>
    <w:p w:rsidR="576E10EF" w:rsidP="33E0DAAF" w:rsidRDefault="576E10EF" w14:paraId="2F8DA4A3" w14:textId="149371A4">
      <w:pPr>
        <w:spacing w:after="0" w:afterAutospacing="off" w:line="240" w:lineRule="auto"/>
        <w:rPr>
          <w:rFonts w:ascii="Times New Roman" w:hAnsi="Times New Roman" w:eastAsia="Times New Roman" w:cs="Times New Roman"/>
          <w:b w:val="0"/>
          <w:bCs w:val="0"/>
          <w:i w:val="0"/>
          <w:iCs w:val="0"/>
          <w:caps w:val="0"/>
          <w:smallCaps w:val="0"/>
          <w:noProof w:val="0"/>
          <w:color w:val="auto"/>
          <w:sz w:val="24"/>
          <w:szCs w:val="24"/>
          <w:lang w:val="en"/>
        </w:rPr>
      </w:pPr>
      <w:r w:rsidRPr="33E0DAAF" w:rsidR="576E10EF">
        <w:rPr>
          <w:rFonts w:ascii="Times New Roman" w:hAnsi="Times New Roman" w:eastAsia="Times New Roman" w:cs="Times New Roman"/>
          <w:b w:val="0"/>
          <w:bCs w:val="0"/>
          <w:i w:val="0"/>
          <w:iCs w:val="0"/>
          <w:caps w:val="0"/>
          <w:smallCaps w:val="0"/>
          <w:noProof w:val="0"/>
          <w:color w:val="auto"/>
          <w:sz w:val="24"/>
          <w:szCs w:val="24"/>
          <w:lang w:val="en"/>
        </w:rPr>
        <w:t>MAIN SUBMITTED BY: Russian Federation</w:t>
      </w:r>
    </w:p>
    <w:p w:rsidR="4856C116" w:rsidP="33E0DAAF" w:rsidRDefault="4856C116" w14:paraId="315185A4" w14:textId="7CCA8322">
      <w:pPr>
        <w:pStyle w:val="ListParagraph"/>
        <w:numPr>
          <w:ilvl w:val="0"/>
          <w:numId w:val="33"/>
        </w:numPr>
        <w:spacing w:after="0" w:afterAutospacing="off" w:line="259" w:lineRule="auto"/>
        <w:rPr>
          <w:rFonts w:ascii="Times New Roman" w:hAnsi="Times New Roman" w:eastAsia="Times New Roman" w:cs="Times New Roman"/>
          <w:b w:val="0"/>
          <w:bCs w:val="0"/>
          <w:i w:val="0"/>
          <w:iCs w:val="0"/>
          <w:caps w:val="0"/>
          <w:smallCaps w:val="0"/>
          <w:noProof w:val="0"/>
          <w:color w:val="auto"/>
          <w:sz w:val="24"/>
          <w:szCs w:val="24"/>
          <w:lang w:val="en-US"/>
        </w:rPr>
      </w:pPr>
      <w:r w:rsidRPr="33E0DAAF" w:rsidR="4856C116">
        <w:rPr>
          <w:rFonts w:ascii="Times New Roman" w:hAnsi="Times New Roman" w:eastAsia="Times New Roman" w:cs="Times New Roman"/>
          <w:b w:val="0"/>
          <w:bCs w:val="0"/>
          <w:i w:val="0"/>
          <w:iCs w:val="0"/>
          <w:caps w:val="0"/>
          <w:smallCaps w:val="0"/>
          <w:strike w:val="0"/>
          <w:dstrike w:val="0"/>
          <w:noProof w:val="0"/>
          <w:color w:val="auto"/>
          <w:sz w:val="24"/>
          <w:szCs w:val="24"/>
          <w:u w:val="single"/>
          <w:lang w:val="en-US"/>
        </w:rPr>
        <w:t>Further</w:t>
      </w:r>
      <w:r w:rsidRPr="33E0DAAF" w:rsidR="799BADFB">
        <w:rPr>
          <w:rFonts w:ascii="Times New Roman" w:hAnsi="Times New Roman" w:eastAsia="Times New Roman" w:cs="Times New Roman"/>
          <w:b w:val="0"/>
          <w:bCs w:val="0"/>
          <w:i w:val="0"/>
          <w:iCs w:val="0"/>
          <w:caps w:val="0"/>
          <w:smallCaps w:val="0"/>
          <w:strike w:val="0"/>
          <w:dstrike w:val="0"/>
          <w:noProof w:val="0"/>
          <w:color w:val="auto"/>
          <w:sz w:val="24"/>
          <w:szCs w:val="24"/>
          <w:u w:val="single"/>
          <w:lang w:val="en-US"/>
        </w:rPr>
        <w:t xml:space="preserve"> urges</w:t>
      </w:r>
      <w:r w:rsidRPr="33E0DAAF" w:rsidR="799BADFB">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 </w:t>
      </w:r>
      <w:r w:rsidRPr="33E0DAAF" w:rsidR="576E10EF">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the Houthi government, STC (Southern Transitional Council), and the official government of Yemen to provide for the education of the general Yemeni public with the goal of improving their critical thinking when it comes to religious laws and prejudices, in ways including but not limited to:</w:t>
      </w:r>
    </w:p>
    <w:p w:rsidR="576E10EF" w:rsidP="33E0DAAF" w:rsidRDefault="576E10EF" w14:paraId="5AFA1683" w14:textId="793E2F36">
      <w:pPr>
        <w:pStyle w:val="ListParagraph"/>
        <w:numPr>
          <w:ilvl w:val="1"/>
          <w:numId w:val="17"/>
        </w:numPr>
        <w:spacing w:after="0" w:afterAutospacing="off" w:line="259" w:lineRule="auto"/>
        <w:rPr>
          <w:rFonts w:ascii="Times New Roman" w:hAnsi="Times New Roman" w:eastAsia="Times New Roman" w:cs="Times New Roman"/>
          <w:b w:val="0"/>
          <w:bCs w:val="0"/>
          <w:i w:val="0"/>
          <w:iCs w:val="0"/>
          <w:caps w:val="0"/>
          <w:smallCaps w:val="0"/>
          <w:noProof w:val="0"/>
          <w:color w:val="auto"/>
          <w:sz w:val="24"/>
          <w:szCs w:val="24"/>
          <w:lang w:val="en-US"/>
        </w:rPr>
      </w:pPr>
      <w:r w:rsidRPr="33E0DAAF" w:rsidR="576E10EF">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Asking volunteers from NGOs as teachers to teach basic and essential subjects including but not limited to:</w:t>
      </w:r>
    </w:p>
    <w:p w:rsidR="576E10EF" w:rsidP="33E0DAAF" w:rsidRDefault="576E10EF" w14:paraId="2E7AD32C" w14:textId="66B6F35C">
      <w:pPr>
        <w:pStyle w:val="ListParagraph"/>
        <w:numPr>
          <w:ilvl w:val="2"/>
          <w:numId w:val="17"/>
        </w:numPr>
        <w:spacing w:after="0" w:afterAutospacing="off" w:line="259" w:lineRule="auto"/>
        <w:rPr>
          <w:rFonts w:ascii="Times New Roman" w:hAnsi="Times New Roman" w:eastAsia="Times New Roman" w:cs="Times New Roman"/>
          <w:b w:val="0"/>
          <w:bCs w:val="0"/>
          <w:i w:val="0"/>
          <w:iCs w:val="0"/>
          <w:caps w:val="0"/>
          <w:smallCaps w:val="0"/>
          <w:noProof w:val="0"/>
          <w:color w:val="auto"/>
          <w:sz w:val="24"/>
          <w:szCs w:val="24"/>
          <w:lang w:val="en-US"/>
        </w:rPr>
      </w:pPr>
      <w:r w:rsidRPr="33E0DAAF" w:rsidR="576E10EF">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Science</w:t>
      </w:r>
    </w:p>
    <w:p w:rsidR="576E10EF" w:rsidP="33E0DAAF" w:rsidRDefault="576E10EF" w14:paraId="04744208" w14:textId="6AB5A62E">
      <w:pPr>
        <w:pStyle w:val="ListParagraph"/>
        <w:numPr>
          <w:ilvl w:val="2"/>
          <w:numId w:val="17"/>
        </w:numPr>
        <w:spacing w:after="0" w:afterAutospacing="off" w:line="259" w:lineRule="auto"/>
        <w:rPr>
          <w:rFonts w:ascii="Times New Roman" w:hAnsi="Times New Roman" w:eastAsia="Times New Roman" w:cs="Times New Roman"/>
          <w:b w:val="0"/>
          <w:bCs w:val="0"/>
          <w:i w:val="0"/>
          <w:iCs w:val="0"/>
          <w:caps w:val="0"/>
          <w:smallCaps w:val="0"/>
          <w:noProof w:val="0"/>
          <w:color w:val="auto"/>
          <w:sz w:val="24"/>
          <w:szCs w:val="24"/>
          <w:lang w:val="en-US"/>
        </w:rPr>
      </w:pPr>
      <w:r w:rsidRPr="33E0DAAF" w:rsidR="576E10EF">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Business</w:t>
      </w:r>
    </w:p>
    <w:p w:rsidR="576E10EF" w:rsidP="33E0DAAF" w:rsidRDefault="576E10EF" w14:paraId="0C76F90E" w14:textId="0088A16B">
      <w:pPr>
        <w:pStyle w:val="ListParagraph"/>
        <w:numPr>
          <w:ilvl w:val="2"/>
          <w:numId w:val="17"/>
        </w:numPr>
        <w:spacing w:after="0" w:afterAutospacing="off" w:line="259" w:lineRule="auto"/>
        <w:rPr>
          <w:rFonts w:ascii="Times New Roman" w:hAnsi="Times New Roman" w:eastAsia="Times New Roman" w:cs="Times New Roman"/>
          <w:b w:val="0"/>
          <w:bCs w:val="0"/>
          <w:i w:val="0"/>
          <w:iCs w:val="0"/>
          <w:caps w:val="0"/>
          <w:smallCaps w:val="0"/>
          <w:noProof w:val="0"/>
          <w:color w:val="auto"/>
          <w:sz w:val="24"/>
          <w:szCs w:val="24"/>
          <w:lang w:val="en-US"/>
        </w:rPr>
      </w:pPr>
      <w:r w:rsidRPr="33E0DAAF" w:rsidR="576E10EF">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Basic financing</w:t>
      </w:r>
    </w:p>
    <w:p w:rsidR="268418D8" w:rsidP="33E0DAAF" w:rsidRDefault="268418D8" w14:paraId="783E3515" w14:textId="4BD60F70">
      <w:pPr>
        <w:pStyle w:val="ListParagraph"/>
        <w:numPr>
          <w:ilvl w:val="2"/>
          <w:numId w:val="17"/>
        </w:numPr>
        <w:spacing w:after="0" w:afterAutospacing="off" w:line="259" w:lineRule="auto"/>
        <w:rPr>
          <w:rFonts w:ascii="Times New Roman" w:hAnsi="Times New Roman" w:eastAsia="Times New Roman" w:cs="Times New Roman"/>
          <w:b w:val="0"/>
          <w:bCs w:val="0"/>
          <w:i w:val="0"/>
          <w:iCs w:val="0"/>
          <w:caps w:val="0"/>
          <w:smallCaps w:val="0"/>
          <w:noProof w:val="0"/>
          <w:color w:val="auto"/>
          <w:sz w:val="24"/>
          <w:szCs w:val="24"/>
          <w:lang w:val="en-US"/>
        </w:rPr>
      </w:pPr>
      <w:r w:rsidRPr="33E0DAAF" w:rsidR="268418D8">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Diverse</w:t>
      </w:r>
      <w:r w:rsidRPr="33E0DAAF" w:rsidR="576E10EF">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 global politics or humanities</w:t>
      </w:r>
    </w:p>
    <w:p w:rsidR="576E10EF" w:rsidP="33E0DAAF" w:rsidRDefault="576E10EF" w14:paraId="43F7606A" w14:textId="21A02F3B">
      <w:pPr>
        <w:pStyle w:val="ListParagraph"/>
        <w:numPr>
          <w:ilvl w:val="1"/>
          <w:numId w:val="17"/>
        </w:numPr>
        <w:spacing w:after="0" w:afterAutospacing="off" w:line="259" w:lineRule="auto"/>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pPr>
      <w:r w:rsidRPr="33E0DAAF" w:rsidR="576E10EF">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Strongly urges local political or spiritual leaders in Yemen to speak to the populace about the importance of education and to lead by example, taking courses themselves,</w:t>
      </w:r>
    </w:p>
    <w:p w:rsidR="576E10EF" w:rsidP="33E0DAAF" w:rsidRDefault="576E10EF" w14:paraId="6DC24057" w14:textId="7C2975ED">
      <w:pPr>
        <w:pStyle w:val="ListParagraph"/>
        <w:numPr>
          <w:ilvl w:val="1"/>
          <w:numId w:val="17"/>
        </w:numPr>
        <w:spacing w:after="0" w:afterAutospacing="off" w:line="259" w:lineRule="auto"/>
        <w:rPr>
          <w:rFonts w:ascii="Times New Roman" w:hAnsi="Times New Roman" w:eastAsia="Times New Roman" w:cs="Times New Roman"/>
          <w:b w:val="0"/>
          <w:bCs w:val="0"/>
          <w:i w:val="0"/>
          <w:iCs w:val="0"/>
          <w:strike w:val="0"/>
          <w:dstrike w:val="0"/>
          <w:noProof w:val="0"/>
          <w:color w:val="auto"/>
          <w:sz w:val="24"/>
          <w:szCs w:val="24"/>
          <w:u w:val="none"/>
          <w:lang w:val="en-US"/>
        </w:rPr>
      </w:pPr>
      <w:r w:rsidRPr="33E0DAAF" w:rsidR="576E10EF">
        <w:rPr>
          <w:rFonts w:ascii="Times New Roman" w:hAnsi="Times New Roman" w:eastAsia="Times New Roman" w:cs="Times New Roman"/>
          <w:b w:val="0"/>
          <w:bCs w:val="0"/>
          <w:i w:val="0"/>
          <w:iCs w:val="0"/>
          <w:strike w:val="0"/>
          <w:dstrike w:val="0"/>
          <w:noProof w:val="0"/>
          <w:color w:val="auto"/>
          <w:sz w:val="24"/>
          <w:szCs w:val="24"/>
          <w:u w:val="none"/>
          <w:lang w:val="en-US"/>
        </w:rPr>
        <w:t>Aiding said learning institutions through receiving help in the form of donations from education-focused charities that can supply these schools with materials including but not limited to:</w:t>
      </w:r>
    </w:p>
    <w:p w:rsidR="576E10EF" w:rsidP="33E0DAAF" w:rsidRDefault="576E10EF" w14:paraId="73685590" w14:textId="22B91CE8">
      <w:pPr>
        <w:pStyle w:val="ListParagraph"/>
        <w:numPr>
          <w:ilvl w:val="2"/>
          <w:numId w:val="17"/>
        </w:numPr>
        <w:spacing w:after="0" w:afterAutospacing="off" w:line="259" w:lineRule="auto"/>
        <w:rPr>
          <w:rFonts w:ascii="Times New Roman" w:hAnsi="Times New Roman" w:eastAsia="Times New Roman" w:cs="Times New Roman"/>
          <w:b w:val="0"/>
          <w:bCs w:val="0"/>
          <w:i w:val="0"/>
          <w:iCs w:val="0"/>
          <w:strike w:val="0"/>
          <w:dstrike w:val="0"/>
          <w:noProof w:val="0"/>
          <w:color w:val="auto"/>
          <w:sz w:val="24"/>
          <w:szCs w:val="24"/>
          <w:u w:val="none"/>
          <w:lang w:val="en-US"/>
        </w:rPr>
      </w:pPr>
      <w:r w:rsidRPr="33E0DAAF" w:rsidR="576E10EF">
        <w:rPr>
          <w:rFonts w:ascii="Times New Roman" w:hAnsi="Times New Roman" w:eastAsia="Times New Roman" w:cs="Times New Roman"/>
          <w:b w:val="0"/>
          <w:bCs w:val="0"/>
          <w:i w:val="0"/>
          <w:iCs w:val="0"/>
          <w:strike w:val="0"/>
          <w:dstrike w:val="0"/>
          <w:noProof w:val="0"/>
          <w:color w:val="auto"/>
          <w:sz w:val="24"/>
          <w:szCs w:val="24"/>
          <w:u w:val="none"/>
          <w:lang w:val="en-US"/>
        </w:rPr>
        <w:t>Textbooks</w:t>
      </w:r>
    </w:p>
    <w:p w:rsidR="576E10EF" w:rsidP="33E0DAAF" w:rsidRDefault="576E10EF" w14:paraId="0866CFD2" w14:textId="7B2E3886">
      <w:pPr>
        <w:pStyle w:val="ListParagraph"/>
        <w:numPr>
          <w:ilvl w:val="2"/>
          <w:numId w:val="17"/>
        </w:numPr>
        <w:spacing w:after="0" w:afterAutospacing="off" w:line="259" w:lineRule="auto"/>
        <w:rPr>
          <w:rFonts w:ascii="Times New Roman" w:hAnsi="Times New Roman" w:eastAsia="Times New Roman" w:cs="Times New Roman"/>
          <w:b w:val="0"/>
          <w:bCs w:val="0"/>
          <w:i w:val="0"/>
          <w:iCs w:val="0"/>
          <w:strike w:val="0"/>
          <w:dstrike w:val="0"/>
          <w:noProof w:val="0"/>
          <w:color w:val="auto"/>
          <w:sz w:val="24"/>
          <w:szCs w:val="24"/>
          <w:u w:val="none"/>
          <w:lang w:val="en-CA"/>
        </w:rPr>
      </w:pPr>
      <w:r w:rsidRPr="33E0DAAF" w:rsidR="576E10EF">
        <w:rPr>
          <w:rFonts w:ascii="Times New Roman" w:hAnsi="Times New Roman" w:eastAsia="Times New Roman" w:cs="Times New Roman"/>
          <w:b w:val="0"/>
          <w:bCs w:val="0"/>
          <w:i w:val="0"/>
          <w:iCs w:val="0"/>
          <w:strike w:val="0"/>
          <w:dstrike w:val="0"/>
          <w:noProof w:val="0"/>
          <w:color w:val="auto"/>
          <w:sz w:val="24"/>
          <w:szCs w:val="24"/>
          <w:u w:val="none"/>
          <w:lang w:val="en-US"/>
        </w:rPr>
        <w:t>Stationery;</w:t>
      </w:r>
    </w:p>
    <w:p w:rsidR="33E0DAAF" w:rsidP="33E0DAAF" w:rsidRDefault="33E0DAAF" w14:paraId="777EC9EE" w14:textId="33FF0B5D">
      <w:pPr>
        <w:pStyle w:val="Normal"/>
        <w:spacing w:after="0" w:afterAutospacing="off"/>
        <w:rPr>
          <w:rFonts w:ascii="Times New Roman" w:hAnsi="Times New Roman" w:eastAsia="Times New Roman" w:cs="Times New Roman"/>
          <w:b w:val="0"/>
          <w:bCs w:val="0"/>
          <w:i w:val="0"/>
          <w:iCs w:val="0"/>
          <w:caps w:val="0"/>
          <w:smallCaps w:val="0"/>
          <w:noProof w:val="0"/>
          <w:color w:val="auto"/>
          <w:sz w:val="24"/>
          <w:szCs w:val="24"/>
          <w:lang w:val="en"/>
        </w:rPr>
      </w:pPr>
    </w:p>
    <w:p w:rsidR="3B0519C6" w:rsidP="33E0DAAF" w:rsidRDefault="3B0519C6" w14:paraId="75B69B0E" w14:textId="57ADB425">
      <w:pPr>
        <w:spacing w:after="0" w:afterAutospacing="off" w:line="240" w:lineRule="auto"/>
        <w:rPr>
          <w:rFonts w:ascii="Times New Roman" w:hAnsi="Times New Roman" w:eastAsia="Times New Roman" w:cs="Times New Roman"/>
          <w:b w:val="0"/>
          <w:bCs w:val="0"/>
          <w:i w:val="0"/>
          <w:iCs w:val="0"/>
          <w:caps w:val="0"/>
          <w:smallCaps w:val="0"/>
          <w:noProof w:val="0"/>
          <w:color w:val="auto"/>
          <w:sz w:val="24"/>
          <w:szCs w:val="24"/>
          <w:lang w:val="en"/>
        </w:rPr>
      </w:pPr>
      <w:r w:rsidRPr="33E0DAAF" w:rsidR="3B0519C6">
        <w:rPr>
          <w:rFonts w:ascii="Times New Roman" w:hAnsi="Times New Roman" w:eastAsia="Times New Roman" w:cs="Times New Roman"/>
          <w:b w:val="0"/>
          <w:bCs w:val="0"/>
          <w:i w:val="0"/>
          <w:iCs w:val="0"/>
          <w:caps w:val="0"/>
          <w:smallCaps w:val="0"/>
          <w:noProof w:val="0"/>
          <w:color w:val="auto"/>
          <w:sz w:val="24"/>
          <w:szCs w:val="24"/>
          <w:lang w:val="en"/>
        </w:rPr>
        <w:t>MAIN SUBMITTED BY:</w:t>
      </w:r>
      <w:r w:rsidRPr="33E0DAAF" w:rsidR="6243504D">
        <w:rPr>
          <w:rFonts w:ascii="Times New Roman" w:hAnsi="Times New Roman" w:eastAsia="Times New Roman" w:cs="Times New Roman"/>
          <w:b w:val="0"/>
          <w:bCs w:val="0"/>
          <w:i w:val="0"/>
          <w:iCs w:val="0"/>
          <w:caps w:val="0"/>
          <w:smallCaps w:val="0"/>
          <w:noProof w:val="0"/>
          <w:color w:val="auto"/>
          <w:sz w:val="24"/>
          <w:szCs w:val="24"/>
          <w:lang w:val="en"/>
        </w:rPr>
        <w:t xml:space="preserve"> Republic of Malta</w:t>
      </w:r>
    </w:p>
    <w:p w:rsidR="0B5FA644" w:rsidP="33E0DAAF" w:rsidRDefault="0B5FA644" w14:paraId="472F33E6" w14:textId="5A0A90E5">
      <w:pPr>
        <w:pStyle w:val="ListParagraph"/>
        <w:numPr>
          <w:ilvl w:val="0"/>
          <w:numId w:val="33"/>
        </w:numPr>
        <w:spacing w:after="0" w:afterAutospacing="off" w:line="240" w:lineRule="auto"/>
        <w:rPr>
          <w:rFonts w:ascii="Times New Roman" w:hAnsi="Times New Roman" w:eastAsia="Times New Roman" w:cs="Times New Roman"/>
          <w:b w:val="0"/>
          <w:bCs w:val="0"/>
          <w:i w:val="0"/>
          <w:iCs w:val="0"/>
          <w:strike w:val="0"/>
          <w:dstrike w:val="0"/>
          <w:noProof w:val="0"/>
          <w:color w:val="auto"/>
          <w:sz w:val="24"/>
          <w:szCs w:val="24"/>
          <w:u w:val="none"/>
          <w:lang w:val="en-CA"/>
        </w:rPr>
      </w:pPr>
      <w:r w:rsidRPr="33E0DAAF" w:rsidR="0B5FA644">
        <w:rPr>
          <w:rFonts w:ascii="Times New Roman" w:hAnsi="Times New Roman" w:eastAsia="Times New Roman" w:cs="Times New Roman"/>
          <w:b w:val="0"/>
          <w:bCs w:val="0"/>
          <w:i w:val="0"/>
          <w:iCs w:val="0"/>
          <w:strike w:val="0"/>
          <w:dstrike w:val="0"/>
          <w:noProof w:val="0"/>
          <w:color w:val="auto"/>
          <w:sz w:val="24"/>
          <w:szCs w:val="24"/>
          <w:u w:val="single"/>
          <w:lang w:val="en-CA"/>
        </w:rPr>
        <w:t>R</w:t>
      </w:r>
      <w:r w:rsidRPr="33E0DAAF" w:rsidR="65F52473">
        <w:rPr>
          <w:rFonts w:ascii="Times New Roman" w:hAnsi="Times New Roman" w:eastAsia="Times New Roman" w:cs="Times New Roman"/>
          <w:b w:val="0"/>
          <w:bCs w:val="0"/>
          <w:i w:val="0"/>
          <w:iCs w:val="0"/>
          <w:strike w:val="0"/>
          <w:dstrike w:val="0"/>
          <w:noProof w:val="0"/>
          <w:color w:val="auto"/>
          <w:sz w:val="24"/>
          <w:szCs w:val="24"/>
          <w:u w:val="single"/>
          <w:lang w:val="en-CA"/>
        </w:rPr>
        <w:t>equests</w:t>
      </w:r>
      <w:r w:rsidRPr="33E0DAAF" w:rsidR="60BF5CF1">
        <w:rPr>
          <w:rFonts w:ascii="Times New Roman" w:hAnsi="Times New Roman" w:eastAsia="Times New Roman" w:cs="Times New Roman"/>
          <w:b w:val="0"/>
          <w:bCs w:val="0"/>
          <w:i w:val="0"/>
          <w:iCs w:val="0"/>
          <w:strike w:val="0"/>
          <w:dstrike w:val="0"/>
          <w:noProof w:val="0"/>
          <w:color w:val="auto"/>
          <w:sz w:val="24"/>
          <w:szCs w:val="24"/>
          <w:u w:val="none"/>
          <w:lang w:val="en-CA"/>
        </w:rPr>
        <w:t xml:space="preserve"> </w:t>
      </w:r>
      <w:r w:rsidRPr="33E0DAAF" w:rsidR="65F52473">
        <w:rPr>
          <w:rFonts w:ascii="Times New Roman" w:hAnsi="Times New Roman" w:eastAsia="Times New Roman" w:cs="Times New Roman"/>
          <w:b w:val="0"/>
          <w:bCs w:val="0"/>
          <w:i w:val="0"/>
          <w:iCs w:val="0"/>
          <w:strike w:val="0"/>
          <w:dstrike w:val="0"/>
          <w:noProof w:val="0"/>
          <w:color w:val="auto"/>
          <w:sz w:val="24"/>
          <w:szCs w:val="24"/>
          <w:u w:val="none"/>
          <w:lang w:val="en-CA"/>
        </w:rPr>
        <w:t xml:space="preserve">member nations to aid in the redevelopment and rebuilding of Yemen's post-war economy, </w:t>
      </w:r>
      <w:r w:rsidRPr="33E0DAAF" w:rsidR="65F52473">
        <w:rPr>
          <w:rFonts w:ascii="Times New Roman" w:hAnsi="Times New Roman" w:eastAsia="Times New Roman" w:cs="Times New Roman"/>
          <w:b w:val="0"/>
          <w:bCs w:val="0"/>
          <w:i w:val="0"/>
          <w:iCs w:val="0"/>
          <w:strike w:val="0"/>
          <w:dstrike w:val="0"/>
          <w:noProof w:val="0"/>
          <w:color w:val="auto"/>
          <w:sz w:val="24"/>
          <w:szCs w:val="24"/>
          <w:u w:val="none"/>
          <w:lang w:val="en-CA"/>
        </w:rPr>
        <w:t>education</w:t>
      </w:r>
      <w:r w:rsidRPr="33E0DAAF" w:rsidR="65F52473">
        <w:rPr>
          <w:rFonts w:ascii="Times New Roman" w:hAnsi="Times New Roman" w:eastAsia="Times New Roman" w:cs="Times New Roman"/>
          <w:b w:val="0"/>
          <w:bCs w:val="0"/>
          <w:i w:val="0"/>
          <w:iCs w:val="0"/>
          <w:strike w:val="0"/>
          <w:dstrike w:val="0"/>
          <w:noProof w:val="0"/>
          <w:color w:val="auto"/>
          <w:sz w:val="24"/>
          <w:szCs w:val="24"/>
          <w:u w:val="none"/>
          <w:lang w:val="en-CA"/>
        </w:rPr>
        <w:t xml:space="preserve"> and infrastructure in ways such as but not limited to: </w:t>
      </w:r>
    </w:p>
    <w:p w:rsidR="65F52473" w:rsidP="33E0DAAF" w:rsidRDefault="65F52473" w14:paraId="72E46CB3" w14:textId="388B7907">
      <w:pPr>
        <w:pStyle w:val="ListParagraph"/>
        <w:numPr>
          <w:ilvl w:val="1"/>
          <w:numId w:val="33"/>
        </w:numPr>
        <w:spacing w:before="0" w:beforeAutospacing="off" w:after="0" w:afterAutospacing="off"/>
        <w:ind w:right="-20"/>
        <w:rPr>
          <w:rFonts w:ascii="Times New Roman" w:hAnsi="Times New Roman" w:eastAsia="Times New Roman" w:cs="Times New Roman"/>
          <w:b w:val="0"/>
          <w:bCs w:val="0"/>
          <w:i w:val="0"/>
          <w:iCs w:val="0"/>
          <w:strike w:val="0"/>
          <w:dstrike w:val="0"/>
          <w:noProof w:val="0"/>
          <w:color w:val="auto"/>
          <w:sz w:val="24"/>
          <w:szCs w:val="24"/>
          <w:u w:val="none"/>
          <w:lang w:val="en-CA"/>
        </w:rPr>
      </w:pPr>
      <w:r w:rsidRPr="33E0DAAF" w:rsidR="65F52473">
        <w:rPr>
          <w:rFonts w:ascii="Times New Roman" w:hAnsi="Times New Roman" w:eastAsia="Times New Roman" w:cs="Times New Roman"/>
          <w:b w:val="0"/>
          <w:bCs w:val="0"/>
          <w:i w:val="0"/>
          <w:iCs w:val="0"/>
          <w:strike w:val="0"/>
          <w:dstrike w:val="0"/>
          <w:noProof w:val="0"/>
          <w:color w:val="auto"/>
          <w:sz w:val="24"/>
          <w:szCs w:val="24"/>
          <w:u w:val="none"/>
          <w:lang w:val="en-CA"/>
        </w:rPr>
        <w:t>Stimulating long-term investment and funding in Yemen</w:t>
      </w:r>
      <w:r w:rsidRPr="33E0DAAF" w:rsidR="3C0D772C">
        <w:rPr>
          <w:rFonts w:ascii="Times New Roman" w:hAnsi="Times New Roman" w:eastAsia="Times New Roman" w:cs="Times New Roman"/>
          <w:b w:val="0"/>
          <w:bCs w:val="0"/>
          <w:i w:val="0"/>
          <w:iCs w:val="0"/>
          <w:strike w:val="0"/>
          <w:dstrike w:val="0"/>
          <w:noProof w:val="0"/>
          <w:color w:val="auto"/>
          <w:sz w:val="24"/>
          <w:szCs w:val="24"/>
          <w:u w:val="none"/>
          <w:lang w:val="en-CA"/>
        </w:rPr>
        <w:t xml:space="preserve"> </w:t>
      </w:r>
      <w:r w:rsidRPr="33E0DAAF" w:rsidR="65F52473">
        <w:rPr>
          <w:rFonts w:ascii="Times New Roman" w:hAnsi="Times New Roman" w:eastAsia="Times New Roman" w:cs="Times New Roman"/>
          <w:b w:val="0"/>
          <w:bCs w:val="0"/>
          <w:i w:val="0"/>
          <w:iCs w:val="0"/>
          <w:strike w:val="0"/>
          <w:dstrike w:val="0"/>
          <w:noProof w:val="0"/>
          <w:color w:val="auto"/>
          <w:sz w:val="24"/>
          <w:szCs w:val="24"/>
          <w:u w:val="none"/>
          <w:lang w:val="en-CA"/>
        </w:rPr>
        <w:t>in ways such as</w:t>
      </w:r>
      <w:r w:rsidRPr="33E0DAAF" w:rsidR="0BEAC07A">
        <w:rPr>
          <w:rFonts w:ascii="Times New Roman" w:hAnsi="Times New Roman" w:eastAsia="Times New Roman" w:cs="Times New Roman"/>
          <w:b w:val="0"/>
          <w:bCs w:val="0"/>
          <w:i w:val="0"/>
          <w:iCs w:val="0"/>
          <w:strike w:val="0"/>
          <w:dstrike w:val="0"/>
          <w:noProof w:val="0"/>
          <w:color w:val="auto"/>
          <w:sz w:val="24"/>
          <w:szCs w:val="24"/>
          <w:u w:val="none"/>
          <w:lang w:val="en-CA"/>
        </w:rPr>
        <w:t>:</w:t>
      </w:r>
    </w:p>
    <w:p w:rsidR="65F52473" w:rsidP="33E0DAAF" w:rsidRDefault="65F52473" w14:paraId="6B17B675" w14:textId="42D7D0BC">
      <w:pPr>
        <w:pStyle w:val="ListParagraph"/>
        <w:numPr>
          <w:ilvl w:val="2"/>
          <w:numId w:val="33"/>
        </w:numPr>
        <w:spacing w:before="0" w:beforeAutospacing="off" w:after="0" w:afterAutospacing="off"/>
        <w:ind w:right="-20"/>
        <w:rPr>
          <w:rFonts w:ascii="Times New Roman" w:hAnsi="Times New Roman" w:eastAsia="Times New Roman" w:cs="Times New Roman"/>
          <w:b w:val="0"/>
          <w:bCs w:val="0"/>
          <w:i w:val="0"/>
          <w:iCs w:val="0"/>
          <w:strike w:val="0"/>
          <w:dstrike w:val="0"/>
          <w:noProof w:val="0"/>
          <w:color w:val="auto"/>
          <w:sz w:val="24"/>
          <w:szCs w:val="24"/>
          <w:u w:val="none"/>
          <w:lang w:val="en-CA"/>
        </w:rPr>
      </w:pPr>
      <w:r w:rsidRPr="33E0DAAF" w:rsidR="65F52473">
        <w:rPr>
          <w:rFonts w:ascii="Times New Roman" w:hAnsi="Times New Roman" w:eastAsia="Times New Roman" w:cs="Times New Roman"/>
          <w:b w:val="0"/>
          <w:bCs w:val="0"/>
          <w:i w:val="0"/>
          <w:iCs w:val="0"/>
          <w:strike w:val="0"/>
          <w:dstrike w:val="0"/>
          <w:noProof w:val="0"/>
          <w:color w:val="auto"/>
          <w:sz w:val="24"/>
          <w:szCs w:val="24"/>
          <w:u w:val="none"/>
          <w:lang w:val="en-CA"/>
        </w:rPr>
        <w:t>Establishing Special Economic Zones especially aimed at inducing foreign direct investment,</w:t>
      </w:r>
    </w:p>
    <w:p w:rsidR="70956226" w:rsidP="33E0DAAF" w:rsidRDefault="70956226" w14:paraId="5AE0AC4B" w14:textId="39DC7C7A">
      <w:pPr>
        <w:pStyle w:val="ListParagraph"/>
        <w:numPr>
          <w:ilvl w:val="2"/>
          <w:numId w:val="33"/>
        </w:numPr>
        <w:spacing w:before="0" w:beforeAutospacing="off" w:after="0" w:afterAutospacing="off"/>
        <w:ind w:right="-20"/>
        <w:rPr>
          <w:rFonts w:ascii="Times New Roman" w:hAnsi="Times New Roman" w:eastAsia="Times New Roman" w:cs="Times New Roman"/>
          <w:b w:val="0"/>
          <w:bCs w:val="0"/>
          <w:i w:val="0"/>
          <w:iCs w:val="0"/>
          <w:strike w:val="0"/>
          <w:dstrike w:val="0"/>
          <w:noProof w:val="0"/>
          <w:color w:val="auto"/>
          <w:sz w:val="24"/>
          <w:szCs w:val="24"/>
          <w:u w:val="none"/>
          <w:lang w:val="en-CA"/>
        </w:rPr>
      </w:pPr>
      <w:r w:rsidRPr="33E0DAAF" w:rsidR="70956226">
        <w:rPr>
          <w:rFonts w:ascii="Times New Roman" w:hAnsi="Times New Roman" w:eastAsia="Times New Roman" w:cs="Times New Roman"/>
          <w:b w:val="0"/>
          <w:bCs w:val="0"/>
          <w:i w:val="0"/>
          <w:iCs w:val="0"/>
          <w:strike w:val="0"/>
          <w:dstrike w:val="0"/>
          <w:noProof w:val="0"/>
          <w:color w:val="auto"/>
          <w:sz w:val="24"/>
          <w:szCs w:val="24"/>
          <w:u w:val="none"/>
          <w:lang w:val="en-CA"/>
        </w:rPr>
        <w:t>R</w:t>
      </w:r>
      <w:r w:rsidRPr="33E0DAAF" w:rsidR="65F52473">
        <w:rPr>
          <w:rFonts w:ascii="Times New Roman" w:hAnsi="Times New Roman" w:eastAsia="Times New Roman" w:cs="Times New Roman"/>
          <w:b w:val="0"/>
          <w:bCs w:val="0"/>
          <w:i w:val="0"/>
          <w:iCs w:val="0"/>
          <w:strike w:val="0"/>
          <w:dstrike w:val="0"/>
          <w:noProof w:val="0"/>
          <w:color w:val="auto"/>
          <w:sz w:val="24"/>
          <w:szCs w:val="24"/>
          <w:u w:val="none"/>
          <w:lang w:val="en-CA"/>
        </w:rPr>
        <w:t>educ</w:t>
      </w:r>
      <w:r w:rsidRPr="33E0DAAF" w:rsidR="62A727D0">
        <w:rPr>
          <w:rFonts w:ascii="Times New Roman" w:hAnsi="Times New Roman" w:eastAsia="Times New Roman" w:cs="Times New Roman"/>
          <w:b w:val="0"/>
          <w:bCs w:val="0"/>
          <w:i w:val="0"/>
          <w:iCs w:val="0"/>
          <w:strike w:val="0"/>
          <w:dstrike w:val="0"/>
          <w:noProof w:val="0"/>
          <w:color w:val="auto"/>
          <w:sz w:val="24"/>
          <w:szCs w:val="24"/>
          <w:u w:val="none"/>
          <w:lang w:val="en-CA"/>
        </w:rPr>
        <w:t>ing the</w:t>
      </w:r>
      <w:r w:rsidRPr="33E0DAAF" w:rsidR="65F52473">
        <w:rPr>
          <w:rFonts w:ascii="Times New Roman" w:hAnsi="Times New Roman" w:eastAsia="Times New Roman" w:cs="Times New Roman"/>
          <w:b w:val="0"/>
          <w:bCs w:val="0"/>
          <w:i w:val="0"/>
          <w:iCs w:val="0"/>
          <w:strike w:val="0"/>
          <w:dstrike w:val="0"/>
          <w:noProof w:val="0"/>
          <w:color w:val="auto"/>
          <w:sz w:val="24"/>
          <w:szCs w:val="24"/>
          <w:u w:val="none"/>
          <w:lang w:val="en-CA"/>
        </w:rPr>
        <w:t xml:space="preserve"> tax burden on foreign investors</w:t>
      </w:r>
      <w:r w:rsidRPr="33E0DAAF" w:rsidR="7FAD5A60">
        <w:rPr>
          <w:rFonts w:ascii="Times New Roman" w:hAnsi="Times New Roman" w:eastAsia="Times New Roman" w:cs="Times New Roman"/>
          <w:b w:val="0"/>
          <w:bCs w:val="0"/>
          <w:i w:val="0"/>
          <w:iCs w:val="0"/>
          <w:strike w:val="0"/>
          <w:dstrike w:val="0"/>
          <w:noProof w:val="0"/>
          <w:color w:val="auto"/>
          <w:sz w:val="24"/>
          <w:szCs w:val="24"/>
          <w:u w:val="none"/>
          <w:lang w:val="en-CA"/>
        </w:rPr>
        <w:t>,</w:t>
      </w:r>
    </w:p>
    <w:p w:rsidR="65F52473" w:rsidP="33E0DAAF" w:rsidRDefault="65F52473" w14:paraId="0D2F1ABD" w14:textId="08C60D90">
      <w:pPr>
        <w:pStyle w:val="ListParagraph"/>
        <w:numPr>
          <w:ilvl w:val="1"/>
          <w:numId w:val="28"/>
        </w:numPr>
        <w:spacing w:before="0" w:beforeAutospacing="off" w:after="0" w:afterAutospacing="off"/>
        <w:ind w:right="-20"/>
        <w:rPr>
          <w:rFonts w:ascii="Times New Roman" w:hAnsi="Times New Roman" w:eastAsia="Times New Roman" w:cs="Times New Roman"/>
          <w:b w:val="0"/>
          <w:bCs w:val="0"/>
          <w:i w:val="0"/>
          <w:iCs w:val="0"/>
          <w:strike w:val="0"/>
          <w:dstrike w:val="0"/>
          <w:noProof w:val="0"/>
          <w:color w:val="auto"/>
          <w:sz w:val="24"/>
          <w:szCs w:val="24"/>
          <w:u w:val="none"/>
          <w:lang w:val="en-CA"/>
        </w:rPr>
      </w:pPr>
      <w:r w:rsidRPr="33E0DAAF" w:rsidR="65F52473">
        <w:rPr>
          <w:rFonts w:ascii="Times New Roman" w:hAnsi="Times New Roman" w:eastAsia="Times New Roman" w:cs="Times New Roman"/>
          <w:b w:val="0"/>
          <w:bCs w:val="0"/>
          <w:i w:val="0"/>
          <w:iCs w:val="0"/>
          <w:strike w:val="0"/>
          <w:dstrike w:val="0"/>
          <w:noProof w:val="0"/>
          <w:color w:val="auto"/>
          <w:sz w:val="24"/>
          <w:szCs w:val="24"/>
          <w:u w:val="none"/>
          <w:lang w:val="en-CA"/>
        </w:rPr>
        <w:t>Designing policy frameworks that are supportive of long-term investing to engage investors in less liquid, long-term investments, such as infrastructure and venture capital which will be more beneficial to Yemen,</w:t>
      </w:r>
    </w:p>
    <w:p w:rsidR="65F52473" w:rsidP="33E0DAAF" w:rsidRDefault="65F52473" w14:paraId="0B22EAAD" w14:textId="44BB74A8">
      <w:pPr>
        <w:pStyle w:val="ListParagraph"/>
        <w:numPr>
          <w:ilvl w:val="2"/>
          <w:numId w:val="28"/>
        </w:numPr>
        <w:spacing w:before="0" w:beforeAutospacing="off" w:after="0" w:afterAutospacing="off"/>
        <w:ind w:right="-20"/>
        <w:rPr>
          <w:rFonts w:ascii="Times New Roman" w:hAnsi="Times New Roman" w:eastAsia="Times New Roman" w:cs="Times New Roman"/>
          <w:b w:val="0"/>
          <w:bCs w:val="0"/>
          <w:i w:val="0"/>
          <w:iCs w:val="0"/>
          <w:strike w:val="0"/>
          <w:dstrike w:val="0"/>
          <w:noProof w:val="0"/>
          <w:color w:val="auto"/>
          <w:sz w:val="24"/>
          <w:szCs w:val="24"/>
          <w:u w:val="none"/>
          <w:lang w:val="en-CA"/>
        </w:rPr>
      </w:pPr>
      <w:r w:rsidRPr="33E0DAAF" w:rsidR="65F52473">
        <w:rPr>
          <w:rFonts w:ascii="Times New Roman" w:hAnsi="Times New Roman" w:eastAsia="Times New Roman" w:cs="Times New Roman"/>
          <w:b w:val="0"/>
          <w:bCs w:val="0"/>
          <w:i w:val="0"/>
          <w:iCs w:val="0"/>
          <w:strike w:val="0"/>
          <w:dstrike w:val="0"/>
          <w:noProof w:val="0"/>
          <w:color w:val="auto"/>
          <w:sz w:val="24"/>
          <w:szCs w:val="24"/>
          <w:u w:val="none"/>
          <w:lang w:val="en-CA"/>
        </w:rPr>
        <w:t>Support information collection, public awareness and financial education campaigns that promote long-term investment and risk management,</w:t>
      </w:r>
    </w:p>
    <w:p w:rsidR="65F52473" w:rsidP="33E0DAAF" w:rsidRDefault="65F52473" w14:paraId="6F24F7C8" w14:textId="0ACEE524">
      <w:pPr>
        <w:pStyle w:val="ListParagraph"/>
        <w:numPr>
          <w:ilvl w:val="2"/>
          <w:numId w:val="28"/>
        </w:numPr>
        <w:spacing w:before="0" w:beforeAutospacing="off" w:after="0" w:afterAutospacing="off"/>
        <w:ind w:right="-20"/>
        <w:rPr>
          <w:rFonts w:ascii="Times New Roman" w:hAnsi="Times New Roman" w:eastAsia="Times New Roman" w:cs="Times New Roman"/>
          <w:b w:val="0"/>
          <w:bCs w:val="0"/>
          <w:i w:val="0"/>
          <w:iCs w:val="0"/>
          <w:strike w:val="0"/>
          <w:dstrike w:val="0"/>
          <w:noProof w:val="0"/>
          <w:color w:val="auto"/>
          <w:sz w:val="24"/>
          <w:szCs w:val="24"/>
          <w:u w:val="none"/>
          <w:lang w:val="en-CA"/>
        </w:rPr>
      </w:pPr>
      <w:r w:rsidRPr="33E0DAAF" w:rsidR="65F52473">
        <w:rPr>
          <w:rFonts w:ascii="Times New Roman" w:hAnsi="Times New Roman" w:eastAsia="Times New Roman" w:cs="Times New Roman"/>
          <w:b w:val="0"/>
          <w:bCs w:val="0"/>
          <w:i w:val="0"/>
          <w:iCs w:val="0"/>
          <w:strike w:val="0"/>
          <w:dstrike w:val="0"/>
          <w:noProof w:val="0"/>
          <w:color w:val="auto"/>
          <w:sz w:val="24"/>
          <w:szCs w:val="24"/>
          <w:u w:val="none"/>
          <w:lang w:val="en-CA"/>
        </w:rPr>
        <w:t>Raising capital for infrastructure investments through Public-Private Partnerships (PPPs)</w:t>
      </w:r>
      <w:r w:rsidRPr="33E0DAAF" w:rsidR="6A377FE5">
        <w:rPr>
          <w:rFonts w:ascii="Times New Roman" w:hAnsi="Times New Roman" w:eastAsia="Times New Roman" w:cs="Times New Roman"/>
          <w:b w:val="0"/>
          <w:bCs w:val="0"/>
          <w:i w:val="0"/>
          <w:iCs w:val="0"/>
          <w:strike w:val="0"/>
          <w:dstrike w:val="0"/>
          <w:noProof w:val="0"/>
          <w:color w:val="auto"/>
          <w:sz w:val="24"/>
          <w:szCs w:val="24"/>
          <w:u w:val="none"/>
          <w:lang w:val="en-CA"/>
        </w:rPr>
        <w:t>,</w:t>
      </w:r>
    </w:p>
    <w:p w:rsidR="77862DB8" w:rsidP="33E0DAAF" w:rsidRDefault="77862DB8" w14:paraId="12622C65" w14:textId="4F7900E6">
      <w:pPr>
        <w:pStyle w:val="ListParagraph"/>
        <w:numPr>
          <w:ilvl w:val="1"/>
          <w:numId w:val="28"/>
        </w:numPr>
        <w:spacing w:before="0" w:beforeAutospacing="off" w:after="0" w:afterAutospacing="off"/>
        <w:ind w:right="-20"/>
        <w:rPr>
          <w:rFonts w:ascii="Times New Roman" w:hAnsi="Times New Roman" w:eastAsia="Times New Roman" w:cs="Times New Roman"/>
          <w:b w:val="0"/>
          <w:bCs w:val="0"/>
          <w:i w:val="0"/>
          <w:iCs w:val="0"/>
          <w:strike w:val="0"/>
          <w:dstrike w:val="0"/>
          <w:noProof w:val="0"/>
          <w:color w:val="auto"/>
          <w:sz w:val="24"/>
          <w:szCs w:val="24"/>
          <w:u w:val="none"/>
          <w:lang w:val="en-CA"/>
        </w:rPr>
      </w:pPr>
      <w:r w:rsidRPr="33E0DAAF" w:rsidR="77862DB8">
        <w:rPr>
          <w:rFonts w:ascii="Times New Roman" w:hAnsi="Times New Roman" w:eastAsia="Times New Roman" w:cs="Times New Roman"/>
          <w:b w:val="0"/>
          <w:bCs w:val="0"/>
          <w:i w:val="0"/>
          <w:iCs w:val="0"/>
          <w:strike w:val="0"/>
          <w:dstrike w:val="0"/>
          <w:noProof w:val="0"/>
          <w:color w:val="auto"/>
          <w:sz w:val="24"/>
          <w:szCs w:val="24"/>
          <w:u w:val="none"/>
          <w:lang w:val="en-CA"/>
        </w:rPr>
        <w:t>S</w:t>
      </w:r>
      <w:r w:rsidRPr="33E0DAAF" w:rsidR="65F52473">
        <w:rPr>
          <w:rFonts w:ascii="Times New Roman" w:hAnsi="Times New Roman" w:eastAsia="Times New Roman" w:cs="Times New Roman"/>
          <w:b w:val="0"/>
          <w:bCs w:val="0"/>
          <w:i w:val="0"/>
          <w:iCs w:val="0"/>
          <w:strike w:val="0"/>
          <w:dstrike w:val="0"/>
          <w:noProof w:val="0"/>
          <w:color w:val="auto"/>
          <w:sz w:val="24"/>
          <w:szCs w:val="24"/>
          <w:u w:val="none"/>
          <w:lang w:val="en-CA"/>
        </w:rPr>
        <w:t>upporting the reconstruction of the education system in Yemen in ways such as:</w:t>
      </w:r>
    </w:p>
    <w:p w:rsidR="65F52473" w:rsidP="33E0DAAF" w:rsidRDefault="65F52473" w14:paraId="6ACD7836" w14:textId="05039D5E">
      <w:pPr>
        <w:pStyle w:val="ListParagraph"/>
        <w:numPr>
          <w:ilvl w:val="2"/>
          <w:numId w:val="28"/>
        </w:numPr>
        <w:spacing w:before="0" w:beforeAutospacing="off" w:after="0" w:afterAutospacing="off"/>
        <w:ind w:right="-20"/>
        <w:rPr>
          <w:rFonts w:ascii="Times New Roman" w:hAnsi="Times New Roman" w:eastAsia="Times New Roman" w:cs="Times New Roman"/>
          <w:b w:val="0"/>
          <w:bCs w:val="0"/>
          <w:i w:val="0"/>
          <w:iCs w:val="0"/>
          <w:strike w:val="0"/>
          <w:dstrike w:val="0"/>
          <w:noProof w:val="0"/>
          <w:color w:val="auto"/>
          <w:sz w:val="24"/>
          <w:szCs w:val="24"/>
          <w:u w:val="none"/>
          <w:lang w:val="en-CA"/>
        </w:rPr>
      </w:pPr>
      <w:r w:rsidRPr="33E0DAAF" w:rsidR="65F52473">
        <w:rPr>
          <w:rFonts w:ascii="Times New Roman" w:hAnsi="Times New Roman" w:eastAsia="Times New Roman" w:cs="Times New Roman"/>
          <w:b w:val="0"/>
          <w:bCs w:val="0"/>
          <w:i w:val="0"/>
          <w:iCs w:val="0"/>
          <w:strike w:val="0"/>
          <w:dstrike w:val="0"/>
          <w:noProof w:val="0"/>
          <w:color w:val="auto"/>
          <w:sz w:val="24"/>
          <w:szCs w:val="24"/>
          <w:u w:val="none"/>
          <w:lang w:val="en-CA"/>
        </w:rPr>
        <w:t xml:space="preserve">Immediate rebuilding of learning environments and institutions around Yemen such that they can </w:t>
      </w:r>
      <w:r w:rsidRPr="33E0DAAF" w:rsidR="65F52473">
        <w:rPr>
          <w:rFonts w:ascii="Times New Roman" w:hAnsi="Times New Roman" w:eastAsia="Times New Roman" w:cs="Times New Roman"/>
          <w:b w:val="0"/>
          <w:bCs w:val="0"/>
          <w:i w:val="0"/>
          <w:iCs w:val="0"/>
          <w:strike w:val="0"/>
          <w:dstrike w:val="0"/>
          <w:noProof w:val="0"/>
          <w:color w:val="auto"/>
          <w:sz w:val="24"/>
          <w:szCs w:val="24"/>
          <w:u w:val="none"/>
          <w:lang w:val="en-CA"/>
        </w:rPr>
        <w:t xml:space="preserve">recommence </w:t>
      </w:r>
      <w:r w:rsidRPr="33E0DAAF" w:rsidR="65F52473">
        <w:rPr>
          <w:rFonts w:ascii="Times New Roman" w:hAnsi="Times New Roman" w:eastAsia="Times New Roman" w:cs="Times New Roman"/>
          <w:b w:val="0"/>
          <w:bCs w:val="0"/>
          <w:i w:val="0"/>
          <w:iCs w:val="0"/>
          <w:strike w:val="0"/>
          <w:dstrike w:val="0"/>
          <w:noProof w:val="0"/>
          <w:color w:val="auto"/>
          <w:sz w:val="24"/>
          <w:szCs w:val="24"/>
          <w:u w:val="none"/>
          <w:lang w:val="en-CA"/>
        </w:rPr>
        <w:t xml:space="preserve">their education programs, </w:t>
      </w:r>
    </w:p>
    <w:p w:rsidR="65F52473" w:rsidP="33E0DAAF" w:rsidRDefault="65F52473" w14:paraId="1AB2984B" w14:textId="4A761A55">
      <w:pPr>
        <w:pStyle w:val="ListParagraph"/>
        <w:numPr>
          <w:ilvl w:val="2"/>
          <w:numId w:val="28"/>
        </w:numPr>
        <w:spacing w:before="0" w:beforeAutospacing="off" w:after="0" w:afterAutospacing="off"/>
        <w:ind w:right="-20"/>
        <w:rPr>
          <w:rFonts w:ascii="Times New Roman" w:hAnsi="Times New Roman" w:eastAsia="Times New Roman" w:cs="Times New Roman"/>
          <w:b w:val="0"/>
          <w:bCs w:val="0"/>
          <w:i w:val="0"/>
          <w:iCs w:val="0"/>
          <w:strike w:val="0"/>
          <w:dstrike w:val="0"/>
          <w:noProof w:val="0"/>
          <w:color w:val="auto"/>
          <w:sz w:val="24"/>
          <w:szCs w:val="24"/>
          <w:u w:val="none"/>
          <w:lang w:val="en-CA"/>
        </w:rPr>
      </w:pPr>
      <w:r w:rsidRPr="33E0DAAF" w:rsidR="65F52473">
        <w:rPr>
          <w:rFonts w:ascii="Times New Roman" w:hAnsi="Times New Roman" w:eastAsia="Times New Roman" w:cs="Times New Roman"/>
          <w:b w:val="0"/>
          <w:bCs w:val="0"/>
          <w:i w:val="0"/>
          <w:iCs w:val="0"/>
          <w:strike w:val="0"/>
          <w:dstrike w:val="0"/>
          <w:noProof w:val="0"/>
          <w:color w:val="auto"/>
          <w:sz w:val="24"/>
          <w:szCs w:val="24"/>
          <w:u w:val="none"/>
          <w:lang w:val="en-CA"/>
        </w:rPr>
        <w:t xml:space="preserve">Aiding learning institutions through Education-Focused charities that can supply schools with learning materials such as textbooks, stationary and reading materials like </w:t>
      </w:r>
      <w:r w:rsidRPr="33E0DAAF" w:rsidR="65F52473">
        <w:rPr>
          <w:rFonts w:ascii="Times New Roman" w:hAnsi="Times New Roman" w:eastAsia="Times New Roman" w:cs="Times New Roman"/>
          <w:b w:val="0"/>
          <w:bCs w:val="0"/>
          <w:i w:val="0"/>
          <w:iCs w:val="0"/>
          <w:strike w:val="0"/>
          <w:dstrike w:val="0"/>
          <w:noProof w:val="0"/>
          <w:color w:val="auto"/>
          <w:sz w:val="24"/>
          <w:szCs w:val="24"/>
          <w:u w:val="none"/>
          <w:lang w:val="en-CA"/>
        </w:rPr>
        <w:t>Yemen Charity UK,</w:t>
      </w:r>
    </w:p>
    <w:p w:rsidR="65F52473" w:rsidP="33E0DAAF" w:rsidRDefault="65F52473" w14:paraId="04D78D18" w14:textId="7C4410D7">
      <w:pPr>
        <w:pStyle w:val="ListParagraph"/>
        <w:numPr>
          <w:ilvl w:val="1"/>
          <w:numId w:val="28"/>
        </w:numPr>
        <w:spacing w:before="0" w:beforeAutospacing="off" w:after="0" w:afterAutospacing="off"/>
        <w:ind w:right="-20"/>
        <w:rPr>
          <w:rFonts w:ascii="Times New Roman" w:hAnsi="Times New Roman" w:eastAsia="Times New Roman" w:cs="Times New Roman"/>
          <w:b w:val="0"/>
          <w:bCs w:val="0"/>
          <w:i w:val="0"/>
          <w:iCs w:val="0"/>
          <w:strike w:val="0"/>
          <w:dstrike w:val="0"/>
          <w:noProof w:val="0"/>
          <w:color w:val="auto"/>
          <w:sz w:val="24"/>
          <w:szCs w:val="24"/>
          <w:u w:val="none"/>
          <w:lang w:val="en-CA"/>
        </w:rPr>
      </w:pPr>
      <w:r w:rsidRPr="33E0DAAF" w:rsidR="65F52473">
        <w:rPr>
          <w:rFonts w:ascii="Times New Roman" w:hAnsi="Times New Roman" w:eastAsia="Times New Roman" w:cs="Times New Roman"/>
          <w:b w:val="0"/>
          <w:bCs w:val="0"/>
          <w:i w:val="0"/>
          <w:iCs w:val="0"/>
          <w:strike w:val="0"/>
          <w:dstrike w:val="0"/>
          <w:noProof w:val="0"/>
          <w:color w:val="auto"/>
          <w:sz w:val="24"/>
          <w:szCs w:val="24"/>
          <w:u w:val="none"/>
          <w:lang w:val="en-CA"/>
        </w:rPr>
        <w:t xml:space="preserve">Encouraging </w:t>
      </w:r>
      <w:r w:rsidRPr="33E0DAAF" w:rsidR="40F5E57D">
        <w:rPr>
          <w:rFonts w:ascii="Times New Roman" w:hAnsi="Times New Roman" w:eastAsia="Times New Roman" w:cs="Times New Roman"/>
          <w:b w:val="0"/>
          <w:bCs w:val="0"/>
          <w:i w:val="0"/>
          <w:iCs w:val="0"/>
          <w:strike w:val="0"/>
          <w:dstrike w:val="0"/>
          <w:noProof w:val="0"/>
          <w:color w:val="auto"/>
          <w:sz w:val="24"/>
          <w:szCs w:val="24"/>
          <w:u w:val="none"/>
          <w:lang w:val="en-CA"/>
        </w:rPr>
        <w:t>c</w:t>
      </w:r>
      <w:r w:rsidRPr="33E0DAAF" w:rsidR="65F52473">
        <w:rPr>
          <w:rFonts w:ascii="Times New Roman" w:hAnsi="Times New Roman" w:eastAsia="Times New Roman" w:cs="Times New Roman"/>
          <w:b w:val="0"/>
          <w:bCs w:val="0"/>
          <w:i w:val="0"/>
          <w:iCs w:val="0"/>
          <w:strike w:val="0"/>
          <w:dstrike w:val="0"/>
          <w:noProof w:val="0"/>
          <w:color w:val="auto"/>
          <w:sz w:val="24"/>
          <w:szCs w:val="24"/>
          <w:u w:val="none"/>
          <w:lang w:val="en-CA"/>
        </w:rPr>
        <w:t>entral banks to lower interest rates</w:t>
      </w:r>
      <w:r w:rsidRPr="33E0DAAF" w:rsidR="02C69330">
        <w:rPr>
          <w:rFonts w:ascii="Times New Roman" w:hAnsi="Times New Roman" w:eastAsia="Times New Roman" w:cs="Times New Roman"/>
          <w:b w:val="0"/>
          <w:bCs w:val="0"/>
          <w:i w:val="0"/>
          <w:iCs w:val="0"/>
          <w:strike w:val="0"/>
          <w:dstrike w:val="0"/>
          <w:noProof w:val="0"/>
          <w:color w:val="auto"/>
          <w:sz w:val="24"/>
          <w:szCs w:val="24"/>
          <w:u w:val="none"/>
          <w:lang w:val="en-CA"/>
        </w:rPr>
        <w:t>;</w:t>
      </w:r>
    </w:p>
    <w:p w:rsidR="33E0DAAF" w:rsidP="33E0DAAF" w:rsidRDefault="33E0DAAF" w14:paraId="297E58DF" w14:textId="38AC4F4D">
      <w:pPr>
        <w:pStyle w:val="Normal"/>
        <w:spacing w:before="0" w:beforeAutospacing="off" w:after="0" w:afterAutospacing="off"/>
        <w:ind w:right="-20"/>
        <w:rPr>
          <w:rFonts w:ascii="Times New Roman" w:hAnsi="Times New Roman" w:eastAsia="Times New Roman" w:cs="Times New Roman"/>
          <w:b w:val="0"/>
          <w:bCs w:val="0"/>
          <w:i w:val="0"/>
          <w:iCs w:val="0"/>
          <w:strike w:val="0"/>
          <w:dstrike w:val="0"/>
          <w:noProof w:val="0"/>
          <w:color w:val="auto"/>
          <w:sz w:val="24"/>
          <w:szCs w:val="24"/>
          <w:u w:val="none"/>
          <w:lang w:val="en-CA"/>
        </w:rPr>
      </w:pPr>
    </w:p>
    <w:p w:rsidR="16F501B5" w:rsidP="33E0DAAF" w:rsidRDefault="16F501B5" w14:paraId="15DC31AA" w14:textId="07E8B414">
      <w:pPr>
        <w:pStyle w:val="Normal"/>
        <w:spacing w:before="0" w:beforeAutospacing="off" w:after="0" w:afterAutospacing="off"/>
        <w:ind w:right="-20"/>
        <w:rPr>
          <w:rFonts w:ascii="Times New Roman" w:hAnsi="Times New Roman" w:eastAsia="Times New Roman" w:cs="Times New Roman"/>
          <w:b w:val="0"/>
          <w:bCs w:val="0"/>
          <w:i w:val="0"/>
          <w:iCs w:val="0"/>
          <w:strike w:val="0"/>
          <w:dstrike w:val="0"/>
          <w:noProof w:val="0"/>
          <w:color w:val="auto"/>
          <w:sz w:val="24"/>
          <w:szCs w:val="24"/>
          <w:u w:val="none"/>
          <w:lang w:val="en-CA"/>
        </w:rPr>
      </w:pPr>
      <w:r w:rsidRPr="33E0DAAF" w:rsidR="16F501B5">
        <w:rPr>
          <w:rFonts w:ascii="Times New Roman" w:hAnsi="Times New Roman" w:eastAsia="Times New Roman" w:cs="Times New Roman"/>
          <w:b w:val="0"/>
          <w:bCs w:val="0"/>
          <w:i w:val="0"/>
          <w:iCs w:val="0"/>
          <w:strike w:val="0"/>
          <w:dstrike w:val="0"/>
          <w:noProof w:val="0"/>
          <w:color w:val="auto"/>
          <w:sz w:val="24"/>
          <w:szCs w:val="24"/>
          <w:u w:val="none"/>
          <w:lang w:val="en-CA"/>
        </w:rPr>
        <w:t>MAIN SUBMITTED BY:</w:t>
      </w:r>
      <w:r w:rsidRPr="33E0DAAF" w:rsidR="3185F4E9">
        <w:rPr>
          <w:rFonts w:ascii="Times New Roman" w:hAnsi="Times New Roman" w:eastAsia="Times New Roman" w:cs="Times New Roman"/>
          <w:b w:val="0"/>
          <w:bCs w:val="0"/>
          <w:i w:val="0"/>
          <w:iCs w:val="0"/>
          <w:strike w:val="0"/>
          <w:dstrike w:val="0"/>
          <w:noProof w:val="0"/>
          <w:color w:val="auto"/>
          <w:sz w:val="24"/>
          <w:szCs w:val="24"/>
          <w:u w:val="none"/>
          <w:lang w:val="en-CA"/>
        </w:rPr>
        <w:t xml:space="preserve"> Switzerland</w:t>
      </w:r>
    </w:p>
    <w:p w:rsidR="73D40A83" w:rsidP="33E0DAAF" w:rsidRDefault="73D40A83" w14:paraId="7D57FCEA" w14:textId="02D17822">
      <w:pPr>
        <w:pStyle w:val="ListParagraph"/>
        <w:numPr>
          <w:ilvl w:val="0"/>
          <w:numId w:val="33"/>
        </w:numPr>
        <w:spacing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33E0DAAF" w:rsidR="73D40A8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
        </w:rPr>
        <w:t>Further requests</w:t>
      </w:r>
      <w:r w:rsidRPr="33E0DAAF" w:rsidR="3185F4E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raising public awareness of the current situation through ways </w:t>
      </w:r>
      <w:r w:rsidRPr="33E0DAAF" w:rsidR="04FE358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including</w:t>
      </w:r>
      <w:r w:rsidRPr="33E0DAAF" w:rsidR="3185F4E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but not limited to: </w:t>
      </w:r>
    </w:p>
    <w:p w:rsidR="3185F4E9" w:rsidP="33E0DAAF" w:rsidRDefault="3185F4E9" w14:paraId="588B9059" w14:textId="21F445F3">
      <w:pPr>
        <w:pStyle w:val="ListParagraph"/>
        <w:numPr>
          <w:ilvl w:val="1"/>
          <w:numId w:val="64"/>
        </w:numPr>
        <w:spacing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33E0DAAF" w:rsidR="3185F4E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Encouraging accessibility and transparency in the collection of data pertaining to the conflict in Yemen</w:t>
      </w:r>
      <w:r w:rsidRPr="33E0DAAF" w:rsidR="05E551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and providing this to </w:t>
      </w:r>
      <w:r w:rsidRPr="33E0DAAF" w:rsidR="17ADC6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NGOs such as the Yemen Data Project,</w:t>
      </w:r>
    </w:p>
    <w:p w:rsidR="3185F4E9" w:rsidP="33E0DAAF" w:rsidRDefault="3185F4E9" w14:paraId="070CBF4E" w14:textId="43278175">
      <w:pPr>
        <w:pStyle w:val="ListParagraph"/>
        <w:numPr>
          <w:ilvl w:val="1"/>
          <w:numId w:val="64"/>
        </w:numPr>
        <w:spacing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33E0DAAF" w:rsidR="3185F4E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Using </w:t>
      </w:r>
      <w:r w:rsidRPr="33E0DAAF" w:rsidR="297300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social</w:t>
      </w:r>
      <w:r w:rsidRPr="33E0DAAF" w:rsidR="3185F4E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media to </w:t>
      </w:r>
      <w:r w:rsidRPr="33E0DAAF" w:rsidR="4FEC15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show the devastation caused by the crisis in ways</w:t>
      </w:r>
      <w:r w:rsidRPr="33E0DAAF" w:rsidR="3185F4E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including but not limited to:</w:t>
      </w:r>
    </w:p>
    <w:p w:rsidR="6080AAB7" w:rsidP="33E0DAAF" w:rsidRDefault="6080AAB7" w14:paraId="20B5F70C" w14:textId="43E6973B">
      <w:pPr>
        <w:pStyle w:val="ListParagraph"/>
        <w:numPr>
          <w:ilvl w:val="2"/>
          <w:numId w:val="64"/>
        </w:numPr>
        <w:spacing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33E0DAAF" w:rsidR="6080AAB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Work</w:t>
      </w:r>
      <w:r w:rsidRPr="33E0DAAF" w:rsidR="3185F4E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ing with </w:t>
      </w:r>
      <w:r w:rsidRPr="33E0DAAF" w:rsidR="2FFFFE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trusted </w:t>
      </w:r>
      <w:r w:rsidRPr="33E0DAAF" w:rsidR="3185F4E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media outlets to produce documentaries, news articles, and other forms of media coverage,</w:t>
      </w:r>
    </w:p>
    <w:p w:rsidR="1D9F24DE" w:rsidP="33E0DAAF" w:rsidRDefault="1D9F24DE" w14:paraId="7718E63B" w14:textId="665EB7C8">
      <w:pPr>
        <w:pStyle w:val="ListParagraph"/>
        <w:numPr>
          <w:ilvl w:val="2"/>
          <w:numId w:val="64"/>
        </w:numPr>
        <w:suppressLineNumbers w:val="0"/>
        <w:bidi w:val="0"/>
        <w:spacing w:before="0" w:beforeAutospacing="off" w:after="0" w:afterAutospacing="off" w:line="240" w:lineRule="auto"/>
        <w:ind w:left="216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commentRangeStart w:id="931103814"/>
      <w:commentRangeStart w:id="259040617"/>
      <w:r w:rsidRPr="33E0DAAF" w:rsidR="1D9F24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Collaborating with</w:t>
      </w:r>
      <w:r w:rsidRPr="33E0DAAF" w:rsidR="1400508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popular</w:t>
      </w:r>
      <w:r w:rsidRPr="33E0DAAF" w:rsidR="1D9F24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influencers</w:t>
      </w:r>
      <w:r w:rsidRPr="33E0DAAF" w:rsidR="2D505B6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w:t>
      </w:r>
      <w:commentRangeEnd w:id="931103814"/>
      <w:r>
        <w:rPr>
          <w:rStyle w:val="CommentReference"/>
        </w:rPr>
        <w:commentReference w:id="931103814"/>
      </w:r>
      <w:commentRangeEnd w:id="259040617"/>
      <w:r>
        <w:rPr>
          <w:rStyle w:val="CommentReference"/>
        </w:rPr>
        <w:commentReference w:id="259040617"/>
      </w:r>
    </w:p>
    <w:p w:rsidR="33E0DAAF" w:rsidP="33E0DAAF" w:rsidRDefault="33E0DAAF" w14:paraId="011650D4" w14:textId="5B21C1DE">
      <w:pPr>
        <w:pStyle w:val="Normal"/>
        <w:bidi w:val="0"/>
        <w:spacing w:before="0" w:beforeAutospacing="off" w:after="0" w:afterAutospacing="off"/>
        <w:ind w:right="-20"/>
        <w:jc w:val="left"/>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p w:rsidR="3FADDC6B" w:rsidP="33E0DAAF" w:rsidRDefault="3FADDC6B" w14:paraId="61A988FB" w14:textId="67D4D865">
      <w:pPr>
        <w:pStyle w:val="Normal"/>
        <w:bidi w:val="0"/>
        <w:spacing w:before="0" w:beforeAutospacing="off" w:after="0" w:afterAutospacing="off"/>
        <w:ind w:left="0" w:right="-20"/>
        <w:jc w:val="left"/>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33E0DAAF" w:rsidR="3FADDC6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MAIN SUBMITTED BY: </w:t>
      </w:r>
      <w:r w:rsidRPr="33E0DAAF" w:rsidR="776F2974">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Republic of Malta</w:t>
      </w:r>
    </w:p>
    <w:p w:rsidR="13B17F88" w:rsidP="33E0DAAF" w:rsidRDefault="13B17F88" w14:paraId="3D481C3B" w14:textId="1D49D01D">
      <w:pPr>
        <w:pStyle w:val="ListParagraph"/>
        <w:numPr>
          <w:ilvl w:val="0"/>
          <w:numId w:val="33"/>
        </w:numPr>
        <w:bidi w:val="0"/>
        <w:spacing w:before="0" w:beforeAutospacing="off" w:after="0" w:afterAutospacing="off"/>
        <w:ind w:right="-20"/>
        <w:jc w:val="left"/>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33E0DAAF" w:rsidR="13B17F88">
        <w:rPr>
          <w:rFonts w:ascii="Times New Roman" w:hAnsi="Times New Roman" w:eastAsia="Times New Roman" w:cs="Times New Roman"/>
          <w:b w:val="0"/>
          <w:bCs w:val="0"/>
          <w:i w:val="0"/>
          <w:iCs w:val="0"/>
          <w:strike w:val="0"/>
          <w:dstrike w:val="0"/>
          <w:noProof w:val="0"/>
          <w:color w:val="000000" w:themeColor="text1" w:themeTint="FF" w:themeShade="FF"/>
          <w:sz w:val="24"/>
          <w:szCs w:val="24"/>
          <w:u w:val="single"/>
          <w:lang w:val="en-US"/>
        </w:rPr>
        <w:t>Further r</w:t>
      </w:r>
      <w:r w:rsidRPr="33E0DAAF" w:rsidR="3FADDC6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single"/>
          <w:lang w:val="en-US"/>
        </w:rPr>
        <w:t>ecommends</w:t>
      </w:r>
      <w:r w:rsidRPr="33E0DAAF" w:rsidR="3FADDC6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memb</w:t>
      </w:r>
      <w:r w:rsidRPr="33E0DAAF" w:rsidR="3FADDC6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er states </w:t>
      </w:r>
      <w:r w:rsidRPr="33E0DAAF" w:rsidR="3FADDC6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terminate</w:t>
      </w:r>
      <w:r w:rsidRPr="33E0DAAF" w:rsidR="3FADDC6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their cooperation and endorsement of the Saudi-led Coalition, in ways such as but not limited </w:t>
      </w:r>
      <w:r w:rsidRPr="33E0DAAF" w:rsidR="3FADDC6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to:</w:t>
      </w:r>
    </w:p>
    <w:p w:rsidR="47C97486" w:rsidP="33E0DAAF" w:rsidRDefault="47C97486" w14:paraId="717A15CE" w14:textId="33398F81">
      <w:pPr>
        <w:pStyle w:val="ListParagraph"/>
        <w:numPr>
          <w:ilvl w:val="1"/>
          <w:numId w:val="33"/>
        </w:numPr>
        <w:bidi w:val="0"/>
        <w:spacing w:before="0" w:beforeAutospacing="off" w:after="0" w:afterAutospacing="off"/>
        <w:ind w:right="-20"/>
        <w:jc w:val="left"/>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33E0DAAF" w:rsidR="47C97486">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Including international diplomatic recognition of the Houthi movement and Southern Transnational Council as legitimate parties,  </w:t>
      </w:r>
    </w:p>
    <w:p w:rsidR="47C97486" w:rsidP="33E0DAAF" w:rsidRDefault="47C97486" w14:paraId="5CC14A07" w14:textId="48CA3A01">
      <w:pPr>
        <w:pStyle w:val="ListParagraph"/>
        <w:numPr>
          <w:ilvl w:val="1"/>
          <w:numId w:val="33"/>
        </w:numPr>
        <w:bidi w:val="0"/>
        <w:spacing w:before="0" w:beforeAutospacing="off" w:after="0" w:afterAutospacing="off"/>
        <w:ind w:right="-20"/>
        <w:jc w:val="left"/>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33E0DAAF" w:rsidR="47C97486">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Refusing to deal with the Saudi-led Coalition in any matters including but not limited </w:t>
      </w:r>
      <w:r w:rsidRPr="33E0DAAF" w:rsidR="47C97486">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to:</w:t>
      </w:r>
      <w:r w:rsidRPr="33E0DAAF" w:rsidR="47C97486">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p>
    <w:p w:rsidR="47C97486" w:rsidP="33E0DAAF" w:rsidRDefault="47C97486" w14:paraId="619D99A4" w14:textId="7F276C1A">
      <w:pPr>
        <w:pStyle w:val="ListParagraph"/>
        <w:numPr>
          <w:ilvl w:val="2"/>
          <w:numId w:val="33"/>
        </w:numPr>
        <w:bidi w:val="0"/>
        <w:spacing w:before="0" w:beforeAutospacing="off" w:after="0" w:afterAutospacing="off"/>
        <w:ind w:right="-20"/>
        <w:jc w:val="left"/>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33E0DAAF" w:rsidR="47C97486">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w:t>
      </w:r>
      <w:r w:rsidRPr="33E0DAAF" w:rsidR="47C97486">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rm</w:t>
      </w:r>
      <w:r w:rsidRPr="33E0DAAF" w:rsidR="47C97486">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s</w:t>
      </w:r>
      <w:r w:rsidRPr="33E0DAAF" w:rsidR="47C97486">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provision </w:t>
      </w:r>
    </w:p>
    <w:p w:rsidR="47C97486" w:rsidP="33E0DAAF" w:rsidRDefault="47C97486" w14:paraId="229C9EAD" w14:textId="6EFEFAC4">
      <w:pPr>
        <w:pStyle w:val="ListParagraph"/>
        <w:numPr>
          <w:ilvl w:val="2"/>
          <w:numId w:val="33"/>
        </w:numPr>
        <w:bidi w:val="0"/>
        <w:spacing w:before="0" w:beforeAutospacing="off" w:after="0" w:afterAutospacing="off"/>
        <w:ind w:right="-20"/>
        <w:jc w:val="left"/>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33E0DAAF" w:rsidR="47C97486">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Trade deals </w:t>
      </w:r>
    </w:p>
    <w:p w:rsidR="6C448FB1" w:rsidP="33E0DAAF" w:rsidRDefault="6C448FB1" w14:paraId="0E649BAE" w14:textId="61EC3D3D">
      <w:pPr>
        <w:pStyle w:val="ListParagraph"/>
        <w:numPr>
          <w:ilvl w:val="2"/>
          <w:numId w:val="33"/>
        </w:numPr>
        <w:bidi w:val="0"/>
        <w:spacing w:before="0" w:beforeAutospacing="off" w:after="0" w:afterAutospacing="off"/>
        <w:ind w:right="-20"/>
        <w:jc w:val="left"/>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bookmarkStart w:name="_Int_aPahJOAQ" w:id="1863306912"/>
      <w:r w:rsidRPr="33E0DAAF" w:rsidR="6C448FB1">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Logistic</w:t>
      </w:r>
      <w:r w:rsidRPr="33E0DAAF" w:rsidR="58CB3329">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al</w:t>
      </w:r>
      <w:bookmarkEnd w:id="1863306912"/>
      <w:r w:rsidRPr="33E0DAAF" w:rsidR="47C97486">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and </w:t>
      </w:r>
      <w:bookmarkStart w:name="_Int_xafB8wKw" w:id="1284688247"/>
      <w:r w:rsidRPr="33E0DAAF" w:rsidR="2F8F2ED8">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intelligen</w:t>
      </w:r>
      <w:r w:rsidRPr="33E0DAAF" w:rsidR="6755DA1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ce</w:t>
      </w:r>
      <w:bookmarkEnd w:id="1284688247"/>
      <w:r w:rsidRPr="33E0DAAF" w:rsidR="47C97486">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support</w:t>
      </w:r>
      <w:r w:rsidRPr="33E0DAAF" w:rsidR="3C59E60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w:t>
      </w:r>
    </w:p>
    <w:p w:rsidR="33E0DAAF" w:rsidP="33E0DAAF" w:rsidRDefault="33E0DAAF" w14:paraId="40E01585" w14:textId="046DC825">
      <w:pPr>
        <w:pStyle w:val="Normal"/>
        <w:bidi w:val="0"/>
        <w:spacing w:before="0" w:beforeAutospacing="off" w:after="0" w:afterAutospacing="off"/>
        <w:ind w:right="-20"/>
        <w:jc w:val="left"/>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p w:rsidR="7491047A" w:rsidP="33E0DAAF" w:rsidRDefault="7491047A" w14:paraId="05D7B43B" w14:textId="645DCA90">
      <w:pPr>
        <w:pStyle w:val="Normal"/>
        <w:bidi w:val="0"/>
        <w:spacing w:before="0" w:beforeAutospacing="off" w:after="0" w:afterAutospacing="off"/>
        <w:ind w:left="0" w:right="-20"/>
        <w:jc w:val="left"/>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33E0DAAF" w:rsidR="7491047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MAIN</w:t>
      </w:r>
      <w:r w:rsidRPr="33E0DAAF" w:rsidR="1D0B00C2">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r w:rsidRPr="33E0DAAF" w:rsidR="7491047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SUBMIT</w:t>
      </w:r>
      <w:r w:rsidRPr="33E0DAAF" w:rsidR="54EEF37D">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T</w:t>
      </w:r>
      <w:r w:rsidRPr="33E0DAAF" w:rsidR="7491047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ED BY: United Arab Emirates</w:t>
      </w:r>
    </w:p>
    <w:p w:rsidR="7491047A" w:rsidP="33E0DAAF" w:rsidRDefault="7491047A" w14:paraId="25F84C50" w14:textId="7962ACC5">
      <w:pPr>
        <w:pStyle w:val="ListParagraph"/>
        <w:numPr>
          <w:ilvl w:val="0"/>
          <w:numId w:val="33"/>
        </w:numPr>
        <w:bidi w:val="0"/>
        <w:spacing w:before="0" w:beforeAutospacing="off" w:after="0" w:afterAutospacing="off"/>
        <w:ind w:right="-20"/>
        <w:jc w:val="left"/>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33E0DAAF" w:rsidR="7491047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single"/>
          <w:lang w:val="en-US"/>
        </w:rPr>
        <w:t>Decides</w:t>
      </w:r>
      <w:r w:rsidRPr="33E0DAAF" w:rsidR="7491047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to remain actively seized on the matter.</w:t>
      </w:r>
    </w:p>
    <w:sectPr>
      <w:pgSz w:w="12240" w:h="15840" w:orient="portrait"/>
      <w:pgMar w:top="1440" w:right="1440" w:bottom="1440" w:left="1440" w:header="720" w:footer="720" w:gutter="0"/>
      <w:cols w:space="720"/>
      <w:docGrid w:linePitch="360"/>
      <w:headerReference w:type="default" r:id="R0099954bf20a4e78"/>
      <w:footerReference w:type="default" r:id="R294627f7f31c4b52"/>
    </w:sectPr>
  </w:body>
</w:document>
</file>

<file path=word/comments.xml><?xml version="1.0" encoding="utf-8"?>
<w:comments xmlns:w14="http://schemas.microsoft.com/office/word/2010/wordml" xmlns:w="http://schemas.openxmlformats.org/wordprocessingml/2006/main">
  <w:comment w:initials="GU" w:author="Guest User" w:date="2024-03-01T20:42:48" w:id="789165482">
    <w:p w:rsidR="33E0DAAF" w:rsidRDefault="33E0DAAF" w14:paraId="7B6AF62B" w14:textId="760A7B99">
      <w:pPr>
        <w:pStyle w:val="CommentText"/>
      </w:pPr>
      <w:r w:rsidR="33E0DAAF">
        <w:rPr/>
        <w:t>RUSSIA: amanda could you maybe expand on this by saying what specific measures will be implemented in order to allow these communities to cope better?</w:t>
      </w:r>
      <w:r>
        <w:rPr>
          <w:rStyle w:val="CommentReference"/>
        </w:rPr>
        <w:annotationRef/>
      </w:r>
    </w:p>
  </w:comment>
  <w:comment w:initials="GU" w:author="Guest User" w:date="2024-03-01T22:05:14" w:id="931103814">
    <w:p w:rsidR="33E0DAAF" w:rsidRDefault="33E0DAAF" w14:paraId="4A11A2C3" w14:textId="5BDFD21B">
      <w:pPr>
        <w:pStyle w:val="CommentText"/>
      </w:pPr>
      <w:r w:rsidR="33E0DAAF">
        <w:rPr/>
        <w:t>the stuff is debated clause by clause im pretty sure we cant reference other clauses</w:t>
      </w:r>
      <w:r>
        <w:rPr>
          <w:rStyle w:val="CommentReference"/>
        </w:rPr>
        <w:annotationRef/>
      </w:r>
    </w:p>
  </w:comment>
  <w:comment w:initials="Y(" w:author="Yang; Junwen (Margaret)" w:date="2024-03-01T22:13:15" w:id="259040617">
    <w:p w:rsidR="33E0DAAF" w:rsidRDefault="33E0DAAF" w14:paraId="13A13FD6" w14:textId="0D4125D2">
      <w:pPr>
        <w:pStyle w:val="CommentText"/>
      </w:pPr>
      <w:r w:rsidR="33E0DAAF">
        <w:rPr/>
        <w:t>Ok</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7B6AF62B"/>
  <w15:commentEx w15:done="1" w15:paraId="4A11A2C3"/>
  <w15:commentEx w15:done="1" w15:paraId="13A13FD6" w15:paraIdParent="4A11A2C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1EC68EF" w16cex:dateUtc="2024-03-01T12:42:48.627Z"/>
  <w16cex:commentExtensible w16cex:durableId="1CA6C2A7" w16cex:dateUtc="2024-03-01T14:05:14.661Z"/>
  <w16cex:commentExtensible w16cex:durableId="7631BCDE" w16cex:dateUtc="2024-03-01T14:13:15.065Z"/>
</w16cex:commentsExtensible>
</file>

<file path=word/commentsIds.xml><?xml version="1.0" encoding="utf-8"?>
<w16cid:commentsIds xmlns:mc="http://schemas.openxmlformats.org/markup-compatibility/2006" xmlns:w16cid="http://schemas.microsoft.com/office/word/2016/wordml/cid" mc:Ignorable="w16cid">
  <w16cid:commentId w16cid:paraId="7B6AF62B" w16cid:durableId="41EC68EF"/>
  <w16cid:commentId w16cid:paraId="4A11A2C3" w16cid:durableId="1CA6C2A7"/>
  <w16cid:commentId w16cid:paraId="13A13FD6" w16cid:durableId="7631BCD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3E0DAAF" w:rsidTr="33E0DAAF" w14:paraId="0007348C">
      <w:trPr>
        <w:trHeight w:val="300"/>
      </w:trPr>
      <w:tc>
        <w:tcPr>
          <w:tcW w:w="3120" w:type="dxa"/>
          <w:tcMar/>
        </w:tcPr>
        <w:p w:rsidR="33E0DAAF" w:rsidP="33E0DAAF" w:rsidRDefault="33E0DAAF" w14:paraId="5BEA3991" w14:textId="23F93CF0">
          <w:pPr>
            <w:pStyle w:val="Header"/>
            <w:bidi w:val="0"/>
            <w:ind w:left="-115"/>
            <w:jc w:val="left"/>
          </w:pPr>
        </w:p>
      </w:tc>
      <w:tc>
        <w:tcPr>
          <w:tcW w:w="3120" w:type="dxa"/>
          <w:tcMar/>
        </w:tcPr>
        <w:p w:rsidR="33E0DAAF" w:rsidP="33E0DAAF" w:rsidRDefault="33E0DAAF" w14:paraId="64E21C80" w14:textId="572F8F6A">
          <w:pPr>
            <w:pStyle w:val="Header"/>
            <w:bidi w:val="0"/>
            <w:jc w:val="center"/>
          </w:pPr>
        </w:p>
      </w:tc>
      <w:tc>
        <w:tcPr>
          <w:tcW w:w="3120" w:type="dxa"/>
          <w:tcMar/>
        </w:tcPr>
        <w:p w:rsidR="33E0DAAF" w:rsidP="33E0DAAF" w:rsidRDefault="33E0DAAF" w14:paraId="2BF54ACE" w14:textId="244C612B">
          <w:pPr>
            <w:pStyle w:val="Header"/>
            <w:bidi w:val="0"/>
            <w:ind w:right="-115"/>
            <w:jc w:val="right"/>
          </w:pPr>
        </w:p>
      </w:tc>
    </w:tr>
  </w:tbl>
  <w:p w:rsidR="33E0DAAF" w:rsidP="33E0DAAF" w:rsidRDefault="33E0DAAF" w14:paraId="62875777" w14:textId="71B488DC">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3E0DAAF" w:rsidTr="33E0DAAF" w14:paraId="57CFE981">
      <w:trPr>
        <w:trHeight w:val="300"/>
      </w:trPr>
      <w:tc>
        <w:tcPr>
          <w:tcW w:w="3120" w:type="dxa"/>
          <w:tcMar/>
        </w:tcPr>
        <w:p w:rsidR="33E0DAAF" w:rsidP="33E0DAAF" w:rsidRDefault="33E0DAAF" w14:paraId="5301A8D3" w14:textId="7A6FE2FD">
          <w:pPr>
            <w:pStyle w:val="Header"/>
            <w:bidi w:val="0"/>
            <w:ind w:left="-115"/>
            <w:jc w:val="left"/>
          </w:pPr>
        </w:p>
      </w:tc>
      <w:tc>
        <w:tcPr>
          <w:tcW w:w="3120" w:type="dxa"/>
          <w:tcMar/>
        </w:tcPr>
        <w:p w:rsidR="33E0DAAF" w:rsidP="33E0DAAF" w:rsidRDefault="33E0DAAF" w14:paraId="5F154FDD" w14:textId="04B81F22">
          <w:pPr>
            <w:pStyle w:val="Header"/>
            <w:bidi w:val="0"/>
            <w:jc w:val="center"/>
          </w:pPr>
        </w:p>
      </w:tc>
      <w:tc>
        <w:tcPr>
          <w:tcW w:w="3120" w:type="dxa"/>
          <w:tcMar/>
        </w:tcPr>
        <w:p w:rsidR="33E0DAAF" w:rsidP="33E0DAAF" w:rsidRDefault="33E0DAAF" w14:paraId="1FA39FA4" w14:textId="2BC57FD3">
          <w:pPr>
            <w:pStyle w:val="Header"/>
            <w:bidi w:val="0"/>
            <w:ind w:right="-115"/>
            <w:jc w:val="right"/>
          </w:pPr>
        </w:p>
      </w:tc>
    </w:tr>
  </w:tbl>
  <w:p w:rsidR="33E0DAAF" w:rsidP="33E0DAAF" w:rsidRDefault="33E0DAAF" w14:paraId="1E1044BC" w14:textId="568AD741">
    <w:pPr>
      <w:pStyle w:val="Header"/>
      <w:bidi w:val="0"/>
    </w:pPr>
  </w:p>
</w:hdr>
</file>

<file path=word/intelligence2.xml><?xml version="1.0" encoding="utf-8"?>
<int2:intelligence xmlns:int2="http://schemas.microsoft.com/office/intelligence/2020/intelligence">
  <int2:observations>
    <int2:textHash int2:hashCode="jnvkEa2Jrek9FE" int2:id="nqW0gHwp">
      <int2:state int2:type="AugLoop_Text_Critique" int2:value="Rejected"/>
    </int2:textHash>
    <int2:textHash int2:hashCode="OTd+lrZlChNiVO" int2:id="Zabl2nEN">
      <int2:state int2:type="AugLoop_Text_Critique" int2:value="Rejected"/>
    </int2:textHash>
    <int2:bookmark int2:bookmarkName="_Int_xafB8wKw" int2:invalidationBookmarkName="" int2:hashCode="SC573VtdUyOcjC" int2:id="zxyiCB3l">
      <int2:state int2:type="AugLoop_Text_Critique" int2:value="Rejected"/>
    </int2:bookmark>
    <int2:bookmark int2:bookmarkName="_Int_aPahJOAQ" int2:invalidationBookmarkName="" int2:hashCode="rI8JNz733XZXe4" int2:id="p7bBS1sE">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75">
    <w:nsid w:val="1fa56a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4">
    <w:nsid w:val="46007986"/>
    <w:multiLevelType xmlns:w="http://schemas.openxmlformats.org/wordprocessingml/2006/main" w:val="hybridMultilevel"/>
    <w:lvl xmlns:w="http://schemas.openxmlformats.org/wordprocessingml/2006/main" w:ilvl="0">
      <w:start w:val="1"/>
      <w:numFmt w:val="decimal"/>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73">
    <w:nsid w:val="37d487e"/>
    <w:multiLevelType xmlns:w="http://schemas.openxmlformats.org/wordprocessingml/2006/main" w:val="hybridMultilevel"/>
    <w:lvl xmlns:w="http://schemas.openxmlformats.org/wordprocessingml/2006/main" w:ilvl="0">
      <w:start w:val="1"/>
      <w:numFmt w:val="decimal"/>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72">
    <w:nsid w:val="476fc547"/>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nsid w:val="3ce1b41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nsid w:val="64e2cd3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36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nsid w:val="47e7d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36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nsid w:val="2df71a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
    <w:nsid w:val="662af6c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nsid w:val="12456da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36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nsid w:val="667d5aa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36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nsid w:val="3117cb80"/>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36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3">
    <w:nsid w:val="5065e4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4"/>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nsid w:val="1aceca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nsid w:val="add113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nsid w:val="7b76e6b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nsid w:val="66a913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nsid w:val="56d3d8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nsid w:val="50fb9f2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nsid w:val="a8eb896"/>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nsid w:val="4d5ea279"/>
    <w:multiLevelType xmlns:w="http://schemas.openxmlformats.org/wordprocessingml/2006/main" w:val="multilevel"/>
    <w:lvl xmlns:w="http://schemas.openxmlformats.org/wordprocessingml/2006/main" w:ilvl="0">
      <w:start w:val="1"/>
      <w:numFmt w:val="decimal"/>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54">
    <w:nsid w:val="3d7d6e4b"/>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nsid w:val="75b2f36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9e9922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23dafa0a"/>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50">
    <w:nsid w:val="50d664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65046d6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2812dbf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32d606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1d25eb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2bb0c28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59de4c5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2100e6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17cbc3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5f2e06a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277c256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5c27f6a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3f444c6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77ae624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329195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7a3e838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739ab1f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697c341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3fd931b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6b80b34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654a88e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766e6b6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6ac66e8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162f9de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2bd392d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3639b4f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23c2ebc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1723eb7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6c029b8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6d8c050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7"/>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3d636fb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6"/>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eb5330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5"/>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7e94f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69a90f9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6c404c3a"/>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d58d07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356ec35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bcb63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1f5265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6c234624"/>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546175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1ea953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d73022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148f7124"/>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6">
    <w:nsid w:val="8f1c8f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4"/>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4d87668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502c28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62ec847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4a70c56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156c3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Yang; Junwen (Margaret)">
    <w15:presenceInfo w15:providerId="AD" w15:userId="S::2017223010@bcis.cn::fe8e42d5-3cd1-4868-a525-dd9a4cfeac07"/>
  </w15:person>
  <w15:person w15:author="Guest User">
    <w15:presenceInfo w15:providerId="AD" w15:userId="S::urn:spo:anon#b8f645b1f4df7f2ba86c3c193c08bfc12ad79569d169299138dc0f919090bb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BCE302"/>
    <w:rsid w:val="0007D783"/>
    <w:rsid w:val="008F9E2C"/>
    <w:rsid w:val="00B2373E"/>
    <w:rsid w:val="00F0A274"/>
    <w:rsid w:val="00F3AE6C"/>
    <w:rsid w:val="012ADF38"/>
    <w:rsid w:val="01509F7B"/>
    <w:rsid w:val="022CC0E1"/>
    <w:rsid w:val="02494CDA"/>
    <w:rsid w:val="026F368C"/>
    <w:rsid w:val="0271F913"/>
    <w:rsid w:val="02C69330"/>
    <w:rsid w:val="02FE0293"/>
    <w:rsid w:val="03E881D2"/>
    <w:rsid w:val="04655826"/>
    <w:rsid w:val="04FE3586"/>
    <w:rsid w:val="05239899"/>
    <w:rsid w:val="05B107E5"/>
    <w:rsid w:val="05E55112"/>
    <w:rsid w:val="060565D9"/>
    <w:rsid w:val="061CF9A4"/>
    <w:rsid w:val="061F2B0B"/>
    <w:rsid w:val="06A41677"/>
    <w:rsid w:val="06DFDEFC"/>
    <w:rsid w:val="07B8C47B"/>
    <w:rsid w:val="07BCB894"/>
    <w:rsid w:val="07C9AAA0"/>
    <w:rsid w:val="07F7FF78"/>
    <w:rsid w:val="0812E968"/>
    <w:rsid w:val="0840218D"/>
    <w:rsid w:val="093DB90E"/>
    <w:rsid w:val="095BB160"/>
    <w:rsid w:val="0A1CA278"/>
    <w:rsid w:val="0A1CE72B"/>
    <w:rsid w:val="0A689CB0"/>
    <w:rsid w:val="0AAC7879"/>
    <w:rsid w:val="0AFE9A66"/>
    <w:rsid w:val="0B5FA644"/>
    <w:rsid w:val="0BEA9836"/>
    <w:rsid w:val="0BEAC07A"/>
    <w:rsid w:val="0CEF9600"/>
    <w:rsid w:val="0E2C7D9D"/>
    <w:rsid w:val="0EC71972"/>
    <w:rsid w:val="0FC10059"/>
    <w:rsid w:val="0FDF810D"/>
    <w:rsid w:val="10850572"/>
    <w:rsid w:val="108E6B51"/>
    <w:rsid w:val="10FD1DD7"/>
    <w:rsid w:val="11F9E80B"/>
    <w:rsid w:val="1202986D"/>
    <w:rsid w:val="1216BE39"/>
    <w:rsid w:val="128E864C"/>
    <w:rsid w:val="12CAC084"/>
    <w:rsid w:val="12D93C5C"/>
    <w:rsid w:val="12F0A714"/>
    <w:rsid w:val="130293A6"/>
    <w:rsid w:val="13B17F88"/>
    <w:rsid w:val="13EEC0F3"/>
    <w:rsid w:val="13F65699"/>
    <w:rsid w:val="14005081"/>
    <w:rsid w:val="14227F3A"/>
    <w:rsid w:val="143036A5"/>
    <w:rsid w:val="14730D4A"/>
    <w:rsid w:val="14A6518D"/>
    <w:rsid w:val="156E6C31"/>
    <w:rsid w:val="163B0AF4"/>
    <w:rsid w:val="16699F35"/>
    <w:rsid w:val="1671ABFC"/>
    <w:rsid w:val="1699D77D"/>
    <w:rsid w:val="16DD7A4A"/>
    <w:rsid w:val="16F501B5"/>
    <w:rsid w:val="17ADC690"/>
    <w:rsid w:val="17D6DB55"/>
    <w:rsid w:val="17FEC661"/>
    <w:rsid w:val="18591256"/>
    <w:rsid w:val="18794AAB"/>
    <w:rsid w:val="18C91B3E"/>
    <w:rsid w:val="1932C11D"/>
    <w:rsid w:val="19500D1A"/>
    <w:rsid w:val="19722D0A"/>
    <w:rsid w:val="1A64EB9F"/>
    <w:rsid w:val="1AA8B39E"/>
    <w:rsid w:val="1AC4761F"/>
    <w:rsid w:val="1BC5580A"/>
    <w:rsid w:val="1C67712B"/>
    <w:rsid w:val="1C799050"/>
    <w:rsid w:val="1C90A56F"/>
    <w:rsid w:val="1CC29E49"/>
    <w:rsid w:val="1D06D732"/>
    <w:rsid w:val="1D0B00C2"/>
    <w:rsid w:val="1D0DC1FC"/>
    <w:rsid w:val="1D9F24DE"/>
    <w:rsid w:val="1DD718EB"/>
    <w:rsid w:val="1DE289DD"/>
    <w:rsid w:val="1E494407"/>
    <w:rsid w:val="1E8178A6"/>
    <w:rsid w:val="1F390940"/>
    <w:rsid w:val="1F6E1D43"/>
    <w:rsid w:val="1F8D9B94"/>
    <w:rsid w:val="201AE4DE"/>
    <w:rsid w:val="20593E80"/>
    <w:rsid w:val="2068486D"/>
    <w:rsid w:val="20DC241C"/>
    <w:rsid w:val="211EEDE5"/>
    <w:rsid w:val="219D8CE2"/>
    <w:rsid w:val="21B7C33A"/>
    <w:rsid w:val="226651D5"/>
    <w:rsid w:val="23770299"/>
    <w:rsid w:val="241975CA"/>
    <w:rsid w:val="24935DE3"/>
    <w:rsid w:val="24B9E534"/>
    <w:rsid w:val="24E666A2"/>
    <w:rsid w:val="24ECBC52"/>
    <w:rsid w:val="24ED9700"/>
    <w:rsid w:val="2557B1E3"/>
    <w:rsid w:val="262E3C93"/>
    <w:rsid w:val="2646DB2D"/>
    <w:rsid w:val="268418D8"/>
    <w:rsid w:val="26AC176F"/>
    <w:rsid w:val="26BCE302"/>
    <w:rsid w:val="28172015"/>
    <w:rsid w:val="287A6381"/>
    <w:rsid w:val="2895E5E8"/>
    <w:rsid w:val="28C53665"/>
    <w:rsid w:val="28CEB0AF"/>
    <w:rsid w:val="28FED235"/>
    <w:rsid w:val="292AFE00"/>
    <w:rsid w:val="295C23B4"/>
    <w:rsid w:val="2973007F"/>
    <w:rsid w:val="2A1307BD"/>
    <w:rsid w:val="2A5AFDE4"/>
    <w:rsid w:val="2B0AF8D8"/>
    <w:rsid w:val="2B5E4403"/>
    <w:rsid w:val="2C1521A1"/>
    <w:rsid w:val="2C516C54"/>
    <w:rsid w:val="2CFECBFF"/>
    <w:rsid w:val="2CFEFED0"/>
    <w:rsid w:val="2D3E6FE8"/>
    <w:rsid w:val="2D505B6C"/>
    <w:rsid w:val="2DB0F202"/>
    <w:rsid w:val="2F685567"/>
    <w:rsid w:val="2F8F2ED8"/>
    <w:rsid w:val="2FB81038"/>
    <w:rsid w:val="2FD8AAAE"/>
    <w:rsid w:val="2FFFFE06"/>
    <w:rsid w:val="300FE50E"/>
    <w:rsid w:val="307FB40F"/>
    <w:rsid w:val="308BEF3E"/>
    <w:rsid w:val="30BB17CF"/>
    <w:rsid w:val="311DABC9"/>
    <w:rsid w:val="3185F4E9"/>
    <w:rsid w:val="319AF85F"/>
    <w:rsid w:val="3218A06A"/>
    <w:rsid w:val="322F1FB6"/>
    <w:rsid w:val="3256E830"/>
    <w:rsid w:val="32BCC136"/>
    <w:rsid w:val="3359D2BC"/>
    <w:rsid w:val="336955E8"/>
    <w:rsid w:val="3371A4EB"/>
    <w:rsid w:val="33E0DAAF"/>
    <w:rsid w:val="34229E2D"/>
    <w:rsid w:val="34363EDD"/>
    <w:rsid w:val="343BC68A"/>
    <w:rsid w:val="3542D436"/>
    <w:rsid w:val="35BEA7AE"/>
    <w:rsid w:val="35EC7E76"/>
    <w:rsid w:val="36538597"/>
    <w:rsid w:val="36D86268"/>
    <w:rsid w:val="3738C813"/>
    <w:rsid w:val="3761BC65"/>
    <w:rsid w:val="37622C75"/>
    <w:rsid w:val="37780218"/>
    <w:rsid w:val="3796D85F"/>
    <w:rsid w:val="37EB73DB"/>
    <w:rsid w:val="384E72CC"/>
    <w:rsid w:val="38A8C405"/>
    <w:rsid w:val="38AD0157"/>
    <w:rsid w:val="38C6DC27"/>
    <w:rsid w:val="39A7CD82"/>
    <w:rsid w:val="39E0E66F"/>
    <w:rsid w:val="3A247B9D"/>
    <w:rsid w:val="3A44430C"/>
    <w:rsid w:val="3A46F475"/>
    <w:rsid w:val="3B0519C6"/>
    <w:rsid w:val="3B3656DC"/>
    <w:rsid w:val="3B64E4A1"/>
    <w:rsid w:val="3B6CD227"/>
    <w:rsid w:val="3B85A2A4"/>
    <w:rsid w:val="3BA96A9A"/>
    <w:rsid w:val="3BE2C4D6"/>
    <w:rsid w:val="3BE5548C"/>
    <w:rsid w:val="3BF5F9BF"/>
    <w:rsid w:val="3C0D772C"/>
    <w:rsid w:val="3C359D98"/>
    <w:rsid w:val="3C59E60B"/>
    <w:rsid w:val="3CBCED03"/>
    <w:rsid w:val="3CD687C9"/>
    <w:rsid w:val="3D29C926"/>
    <w:rsid w:val="3E6DF79E"/>
    <w:rsid w:val="3E9A213A"/>
    <w:rsid w:val="3EBDB450"/>
    <w:rsid w:val="3F1CF54E"/>
    <w:rsid w:val="3F52C2A5"/>
    <w:rsid w:val="3FADDC6B"/>
    <w:rsid w:val="3FB850D4"/>
    <w:rsid w:val="3FCA608C"/>
    <w:rsid w:val="40360377"/>
    <w:rsid w:val="4079CB76"/>
    <w:rsid w:val="408306EB"/>
    <w:rsid w:val="40F5E57D"/>
    <w:rsid w:val="410757B3"/>
    <w:rsid w:val="4129BE71"/>
    <w:rsid w:val="419FE152"/>
    <w:rsid w:val="4285FA06"/>
    <w:rsid w:val="42D1E047"/>
    <w:rsid w:val="42F24C09"/>
    <w:rsid w:val="42F9AF21"/>
    <w:rsid w:val="431EC582"/>
    <w:rsid w:val="433C1418"/>
    <w:rsid w:val="43A97747"/>
    <w:rsid w:val="44278720"/>
    <w:rsid w:val="448DD110"/>
    <w:rsid w:val="44B3C74B"/>
    <w:rsid w:val="44E8BCEB"/>
    <w:rsid w:val="44EA70D7"/>
    <w:rsid w:val="450BC6E7"/>
    <w:rsid w:val="45135C8D"/>
    <w:rsid w:val="46619DC5"/>
    <w:rsid w:val="46F1315A"/>
    <w:rsid w:val="47AADD67"/>
    <w:rsid w:val="47C97486"/>
    <w:rsid w:val="482240E5"/>
    <w:rsid w:val="484AFD4F"/>
    <w:rsid w:val="4856C116"/>
    <w:rsid w:val="488BE79B"/>
    <w:rsid w:val="48C187A9"/>
    <w:rsid w:val="48DEC498"/>
    <w:rsid w:val="4955BA66"/>
    <w:rsid w:val="4959F7B8"/>
    <w:rsid w:val="49926E3B"/>
    <w:rsid w:val="49E46309"/>
    <w:rsid w:val="49EE0EB8"/>
    <w:rsid w:val="49EEBB36"/>
    <w:rsid w:val="4B79D54D"/>
    <w:rsid w:val="4B8A8B97"/>
    <w:rsid w:val="4C00D626"/>
    <w:rsid w:val="4C4BC162"/>
    <w:rsid w:val="4C6FA1F4"/>
    <w:rsid w:val="4D8A3B14"/>
    <w:rsid w:val="4DFF47EC"/>
    <w:rsid w:val="4E094591"/>
    <w:rsid w:val="4EB7D42C"/>
    <w:rsid w:val="4F4B4556"/>
    <w:rsid w:val="4F8D43C3"/>
    <w:rsid w:val="4FB7A6B4"/>
    <w:rsid w:val="4FEC155D"/>
    <w:rsid w:val="502E9B72"/>
    <w:rsid w:val="507EB469"/>
    <w:rsid w:val="50FE7482"/>
    <w:rsid w:val="511EA2C6"/>
    <w:rsid w:val="511EC275"/>
    <w:rsid w:val="516CF723"/>
    <w:rsid w:val="51E89244"/>
    <w:rsid w:val="5223C03F"/>
    <w:rsid w:val="52811C86"/>
    <w:rsid w:val="52852428"/>
    <w:rsid w:val="52C9D545"/>
    <w:rsid w:val="53018C71"/>
    <w:rsid w:val="534064AB"/>
    <w:rsid w:val="53AE55C9"/>
    <w:rsid w:val="541CECE7"/>
    <w:rsid w:val="541F1B20"/>
    <w:rsid w:val="545F5EB8"/>
    <w:rsid w:val="549CAA5F"/>
    <w:rsid w:val="54EEF37D"/>
    <w:rsid w:val="550B906E"/>
    <w:rsid w:val="5610690A"/>
    <w:rsid w:val="569FD6B7"/>
    <w:rsid w:val="56AFE025"/>
    <w:rsid w:val="576E10EF"/>
    <w:rsid w:val="57A0432E"/>
    <w:rsid w:val="57D9CB5A"/>
    <w:rsid w:val="581A2FBD"/>
    <w:rsid w:val="58CB3329"/>
    <w:rsid w:val="59111C0D"/>
    <w:rsid w:val="5923C0A0"/>
    <w:rsid w:val="59BBD107"/>
    <w:rsid w:val="5B10DCFF"/>
    <w:rsid w:val="5B116C1C"/>
    <w:rsid w:val="5B26A7D7"/>
    <w:rsid w:val="5B9919BB"/>
    <w:rsid w:val="5BAA1A7A"/>
    <w:rsid w:val="5C2A2D05"/>
    <w:rsid w:val="5C761EF8"/>
    <w:rsid w:val="5CCCF109"/>
    <w:rsid w:val="5DF65C55"/>
    <w:rsid w:val="5E62B9DC"/>
    <w:rsid w:val="5EE2CB67"/>
    <w:rsid w:val="5F0ADD4B"/>
    <w:rsid w:val="5F72D507"/>
    <w:rsid w:val="5F9915DE"/>
    <w:rsid w:val="5FCC44EC"/>
    <w:rsid w:val="5FFB62E5"/>
    <w:rsid w:val="600ED86A"/>
    <w:rsid w:val="60293548"/>
    <w:rsid w:val="6049BD50"/>
    <w:rsid w:val="605A6F67"/>
    <w:rsid w:val="605B6911"/>
    <w:rsid w:val="6080AAB7"/>
    <w:rsid w:val="60926FBB"/>
    <w:rsid w:val="60BF5CF1"/>
    <w:rsid w:val="612DA632"/>
    <w:rsid w:val="614462ED"/>
    <w:rsid w:val="61973346"/>
    <w:rsid w:val="6243504D"/>
    <w:rsid w:val="626653E7"/>
    <w:rsid w:val="628E623E"/>
    <w:rsid w:val="6299B602"/>
    <w:rsid w:val="62A727D0"/>
    <w:rsid w:val="62D3EBF3"/>
    <w:rsid w:val="62E0A388"/>
    <w:rsid w:val="63C6AF10"/>
    <w:rsid w:val="64747487"/>
    <w:rsid w:val="647C03AF"/>
    <w:rsid w:val="6485AF5E"/>
    <w:rsid w:val="65F52473"/>
    <w:rsid w:val="661A8EC0"/>
    <w:rsid w:val="665C0C49"/>
    <w:rsid w:val="666AA469"/>
    <w:rsid w:val="667F0076"/>
    <w:rsid w:val="66A368AF"/>
    <w:rsid w:val="673BAC9A"/>
    <w:rsid w:val="6755DA1F"/>
    <w:rsid w:val="676AB173"/>
    <w:rsid w:val="6793F379"/>
    <w:rsid w:val="6799591B"/>
    <w:rsid w:val="67A427C3"/>
    <w:rsid w:val="67AE7972"/>
    <w:rsid w:val="67C56B27"/>
    <w:rsid w:val="67D795E5"/>
    <w:rsid w:val="67DBA588"/>
    <w:rsid w:val="6803B243"/>
    <w:rsid w:val="6822F0E3"/>
    <w:rsid w:val="68362470"/>
    <w:rsid w:val="688E122D"/>
    <w:rsid w:val="696F1510"/>
    <w:rsid w:val="69B70F4A"/>
    <w:rsid w:val="6A2A7FA2"/>
    <w:rsid w:val="6A377FE5"/>
    <w:rsid w:val="6A56C73B"/>
    <w:rsid w:val="6A8B5811"/>
    <w:rsid w:val="6AA18383"/>
    <w:rsid w:val="6AEE07BA"/>
    <w:rsid w:val="6B3C1082"/>
    <w:rsid w:val="6C3B1198"/>
    <w:rsid w:val="6C448FB1"/>
    <w:rsid w:val="6C748DAA"/>
    <w:rsid w:val="6CB22570"/>
    <w:rsid w:val="6CCADD93"/>
    <w:rsid w:val="6D1BD872"/>
    <w:rsid w:val="6DA242FE"/>
    <w:rsid w:val="6E124296"/>
    <w:rsid w:val="6FAD4140"/>
    <w:rsid w:val="6FC90E83"/>
    <w:rsid w:val="70528C27"/>
    <w:rsid w:val="706DB5C5"/>
    <w:rsid w:val="70956226"/>
    <w:rsid w:val="70A3A919"/>
    <w:rsid w:val="7107EE88"/>
    <w:rsid w:val="713A7BB0"/>
    <w:rsid w:val="715BF310"/>
    <w:rsid w:val="71DD06B6"/>
    <w:rsid w:val="72971386"/>
    <w:rsid w:val="7299960B"/>
    <w:rsid w:val="729E577C"/>
    <w:rsid w:val="72BCE746"/>
    <w:rsid w:val="72C8E87C"/>
    <w:rsid w:val="72DE9B14"/>
    <w:rsid w:val="73080FD3"/>
    <w:rsid w:val="7366B4B5"/>
    <w:rsid w:val="7396072C"/>
    <w:rsid w:val="73D40A83"/>
    <w:rsid w:val="740FA9AE"/>
    <w:rsid w:val="7491047A"/>
    <w:rsid w:val="750C7046"/>
    <w:rsid w:val="750F9774"/>
    <w:rsid w:val="75448D14"/>
    <w:rsid w:val="759A3D0F"/>
    <w:rsid w:val="76611C7A"/>
    <w:rsid w:val="767BB57F"/>
    <w:rsid w:val="76BD45B3"/>
    <w:rsid w:val="76E8BBE5"/>
    <w:rsid w:val="775A6D02"/>
    <w:rsid w:val="776F2974"/>
    <w:rsid w:val="77720222"/>
    <w:rsid w:val="7780D53D"/>
    <w:rsid w:val="77862DB8"/>
    <w:rsid w:val="77FCECDB"/>
    <w:rsid w:val="78157DC0"/>
    <w:rsid w:val="78FAAE9C"/>
    <w:rsid w:val="7940BDA0"/>
    <w:rsid w:val="795EB5F2"/>
    <w:rsid w:val="799895FE"/>
    <w:rsid w:val="7998BD3C"/>
    <w:rsid w:val="799BADFB"/>
    <w:rsid w:val="79F58889"/>
    <w:rsid w:val="7A277B0F"/>
    <w:rsid w:val="7A83FB31"/>
    <w:rsid w:val="7B9158EA"/>
    <w:rsid w:val="7C203BCC"/>
    <w:rsid w:val="7C5CA64F"/>
    <w:rsid w:val="7CC8493A"/>
    <w:rsid w:val="7DCE1FBF"/>
    <w:rsid w:val="7DDB5AAD"/>
    <w:rsid w:val="7E3BF0B6"/>
    <w:rsid w:val="7E5F8BB9"/>
    <w:rsid w:val="7ECEC8F5"/>
    <w:rsid w:val="7ED4CD16"/>
    <w:rsid w:val="7F2E063A"/>
    <w:rsid w:val="7F5C2396"/>
    <w:rsid w:val="7FAD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E302"/>
  <w15:chartTrackingRefBased/>
  <w15:docId w15:val="{BA23E32E-E5D3-4950-88DB-3F2BC7BC02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omments" Target="comments.xml" Id="R176b6a083ba64352" /><Relationship Type="http://schemas.microsoft.com/office/2011/relationships/people" Target="people.xml" Id="R2ad1771e37014469" /><Relationship Type="http://schemas.microsoft.com/office/2011/relationships/commentsExtended" Target="commentsExtended.xml" Id="R84617f525d3046c3" /><Relationship Type="http://schemas.microsoft.com/office/2016/09/relationships/commentsIds" Target="commentsIds.xml" Id="R5c2ba985b77c4ee3" /><Relationship Type="http://schemas.microsoft.com/office/2018/08/relationships/commentsExtensible" Target="commentsExtensible.xml" Id="R728b4368d99f473e" /><Relationship Type="http://schemas.openxmlformats.org/officeDocument/2006/relationships/header" Target="header.xml" Id="R0099954bf20a4e78" /><Relationship Type="http://schemas.openxmlformats.org/officeDocument/2006/relationships/footer" Target="footer.xml" Id="R294627f7f31c4b52" /><Relationship Type="http://schemas.microsoft.com/office/2020/10/relationships/intelligence" Target="intelligence2.xml" Id="Rc8760fce1db7408d" /><Relationship Type="http://schemas.openxmlformats.org/officeDocument/2006/relationships/numbering" Target="numbering.xml" Id="R7674cd30c5094c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2024-03-01T07:21:59.2715532Z</dcterms:created>
  <dcterms:modified xsi:type="dcterms:W3CDTF">2024-03-02T01:41:02.1741001Z</dcterms:modified>
  <dc:creator>Yang; Junwen (Margaret)</dc:creator>
  <lastModifiedBy>Guest User</lastModifiedBy>
</coreProperties>
</file>