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F6B29" w14:textId="77777777" w:rsidR="00063971" w:rsidRPr="00BF7525" w:rsidRDefault="00063971" w:rsidP="00BF7525">
      <w:pPr>
        <w:rPr>
          <w:rFonts w:ascii="Times New Roman" w:hAnsi="Times New Roman" w:cs="Times New Roman"/>
        </w:rPr>
      </w:pPr>
      <w:r w:rsidRPr="00BF7525">
        <w:rPr>
          <w:rFonts w:ascii="Times New Roman" w:hAnsi="Times New Roman" w:cs="Times New Roman"/>
        </w:rPr>
        <w:t xml:space="preserve">FORUM: The Economic and Social Council </w:t>
      </w:r>
    </w:p>
    <w:p w14:paraId="5C9EEDFE" w14:textId="77777777" w:rsidR="00063971" w:rsidRPr="000554B9" w:rsidRDefault="00063971" w:rsidP="00063971">
      <w:pPr>
        <w:pStyle w:val="ListParagraph"/>
        <w:rPr>
          <w:rFonts w:ascii="Times New Roman" w:hAnsi="Times New Roman" w:cs="Times New Roman"/>
        </w:rPr>
      </w:pPr>
    </w:p>
    <w:p w14:paraId="581D0AE7" w14:textId="77777777" w:rsidR="00063971" w:rsidRPr="00BF7525" w:rsidRDefault="00063971" w:rsidP="00BF7525">
      <w:pPr>
        <w:rPr>
          <w:rFonts w:ascii="Times New Roman" w:hAnsi="Times New Roman" w:cs="Times New Roman"/>
        </w:rPr>
      </w:pPr>
      <w:r w:rsidRPr="00BF7525">
        <w:rPr>
          <w:rFonts w:ascii="Times New Roman" w:hAnsi="Times New Roman" w:cs="Times New Roman"/>
        </w:rPr>
        <w:t xml:space="preserve">QUESTION OF: Mitigating the effects on civilians from economic sanctions </w:t>
      </w:r>
    </w:p>
    <w:p w14:paraId="6D3833C1" w14:textId="77777777" w:rsidR="00063971" w:rsidRPr="000554B9" w:rsidRDefault="00063971" w:rsidP="00063971">
      <w:pPr>
        <w:pStyle w:val="ListParagraph"/>
        <w:rPr>
          <w:rFonts w:ascii="Times New Roman" w:hAnsi="Times New Roman" w:cs="Times New Roman"/>
        </w:rPr>
      </w:pPr>
    </w:p>
    <w:p w14:paraId="20266C46" w14:textId="665BBFAE" w:rsidR="00063971" w:rsidRPr="00BF7525" w:rsidRDefault="002971F9" w:rsidP="00BF7525">
      <w:pPr>
        <w:rPr>
          <w:rFonts w:ascii="Times New Roman" w:hAnsi="Times New Roman" w:cs="Times New Roman"/>
        </w:rPr>
      </w:pPr>
      <w:r w:rsidRPr="00BF7525">
        <w:rPr>
          <w:rFonts w:ascii="Times New Roman" w:hAnsi="Times New Roman" w:cs="Times New Roman"/>
        </w:rPr>
        <w:t xml:space="preserve">MAIN </w:t>
      </w:r>
      <w:r w:rsidR="00063971" w:rsidRPr="00BF7525">
        <w:rPr>
          <w:rFonts w:ascii="Times New Roman" w:hAnsi="Times New Roman" w:cs="Times New Roman"/>
        </w:rPr>
        <w:t xml:space="preserve">SUBMITED BY: </w:t>
      </w:r>
      <w:r w:rsidR="0074600F" w:rsidRPr="00BF7525">
        <w:rPr>
          <w:rFonts w:ascii="Times New Roman" w:hAnsi="Times New Roman" w:cs="Times New Roman"/>
        </w:rPr>
        <w:t>The Federal Republic of Brazil</w:t>
      </w:r>
    </w:p>
    <w:p w14:paraId="49242CE0" w14:textId="77777777" w:rsidR="002971F9" w:rsidRDefault="002971F9" w:rsidP="00063971">
      <w:pPr>
        <w:pStyle w:val="ListParagraph"/>
        <w:rPr>
          <w:rFonts w:ascii="Times New Roman" w:hAnsi="Times New Roman" w:cs="Times New Roman"/>
        </w:rPr>
      </w:pPr>
    </w:p>
    <w:p w14:paraId="54F897AD" w14:textId="36EDED2E" w:rsidR="002971F9" w:rsidRPr="00BF7525" w:rsidRDefault="002971F9" w:rsidP="00BF7525">
      <w:pPr>
        <w:rPr>
          <w:rFonts w:ascii="Times New Roman" w:hAnsi="Times New Roman" w:cs="Times New Roman"/>
        </w:rPr>
      </w:pPr>
      <w:r w:rsidRPr="00BF7525">
        <w:rPr>
          <w:rFonts w:ascii="Times New Roman" w:hAnsi="Times New Roman" w:cs="Times New Roman"/>
        </w:rPr>
        <w:t xml:space="preserve">CO-SUMBITTED BY: </w:t>
      </w:r>
      <w:r w:rsidR="0005546E" w:rsidRPr="00BF7525">
        <w:rPr>
          <w:rFonts w:ascii="Times New Roman" w:hAnsi="Times New Roman" w:cs="Times New Roman"/>
        </w:rPr>
        <w:t>U</w:t>
      </w:r>
      <w:r w:rsidR="0074600F" w:rsidRPr="00BF7525">
        <w:rPr>
          <w:rFonts w:ascii="Times New Roman" w:hAnsi="Times New Roman" w:cs="Times New Roman"/>
        </w:rPr>
        <w:t>kraine</w:t>
      </w:r>
    </w:p>
    <w:p w14:paraId="7D148853" w14:textId="77777777" w:rsidR="00063971" w:rsidRPr="000554B9" w:rsidRDefault="00063971" w:rsidP="00063971">
      <w:pPr>
        <w:pStyle w:val="ListParagraph"/>
        <w:rPr>
          <w:rFonts w:ascii="Times New Roman" w:hAnsi="Times New Roman" w:cs="Times New Roman"/>
        </w:rPr>
      </w:pPr>
    </w:p>
    <w:p w14:paraId="17BEE29F" w14:textId="77777777" w:rsidR="00063971" w:rsidRPr="00BF7525" w:rsidRDefault="00063971" w:rsidP="00BF7525">
      <w:pPr>
        <w:rPr>
          <w:rFonts w:ascii="Times New Roman" w:hAnsi="Times New Roman" w:cs="Times New Roman"/>
        </w:rPr>
      </w:pPr>
      <w:r w:rsidRPr="00BF7525">
        <w:rPr>
          <w:rFonts w:ascii="Times New Roman" w:hAnsi="Times New Roman" w:cs="Times New Roman"/>
        </w:rPr>
        <w:t xml:space="preserve">THE ECONOMIC AND SOCIAL COUNCIL,  </w:t>
      </w:r>
    </w:p>
    <w:p w14:paraId="1108BB04" w14:textId="77777777" w:rsidR="00063971" w:rsidRPr="000554B9" w:rsidRDefault="00063971" w:rsidP="00063971">
      <w:pPr>
        <w:pStyle w:val="ListParagraph"/>
        <w:rPr>
          <w:rFonts w:ascii="Times New Roman" w:hAnsi="Times New Roman" w:cs="Times New Roman"/>
        </w:rPr>
      </w:pPr>
    </w:p>
    <w:p w14:paraId="16FB4659" w14:textId="77777777" w:rsidR="00063971" w:rsidRPr="00BF7525" w:rsidRDefault="00063971" w:rsidP="00BF7525">
      <w:pPr>
        <w:rPr>
          <w:rFonts w:ascii="Times New Roman" w:hAnsi="Times New Roman" w:cs="Times New Roman"/>
        </w:rPr>
      </w:pPr>
      <w:r w:rsidRPr="00FB10EC">
        <w:rPr>
          <w:rFonts w:ascii="Times New Roman" w:hAnsi="Times New Roman" w:cs="Times New Roman"/>
          <w:i/>
          <w:iCs/>
        </w:rPr>
        <w:t>Recalling</w:t>
      </w:r>
      <w:r w:rsidRPr="00BF7525">
        <w:rPr>
          <w:rFonts w:ascii="Times New Roman" w:hAnsi="Times New Roman" w:cs="Times New Roman"/>
        </w:rPr>
        <w:t xml:space="preserve"> the International </w:t>
      </w:r>
      <w:proofErr w:type="spellStart"/>
      <w:r w:rsidRPr="00BF7525">
        <w:rPr>
          <w:rFonts w:ascii="Times New Roman" w:hAnsi="Times New Roman" w:cs="Times New Roman"/>
        </w:rPr>
        <w:t>Labour</w:t>
      </w:r>
      <w:proofErr w:type="spellEnd"/>
      <w:r w:rsidRPr="00BF7525">
        <w:rPr>
          <w:rFonts w:ascii="Times New Roman" w:hAnsi="Times New Roman" w:cs="Times New Roman"/>
        </w:rPr>
        <w:t xml:space="preserve"> Organization (ILO) estimates 4.8 million jobs have been lost in Ukraine, </w:t>
      </w:r>
    </w:p>
    <w:p w14:paraId="40C67928" w14:textId="77777777" w:rsidR="00063971" w:rsidRPr="000554B9" w:rsidRDefault="00063971" w:rsidP="00063971">
      <w:pPr>
        <w:pStyle w:val="ListParagraph"/>
        <w:rPr>
          <w:rFonts w:ascii="Times New Roman" w:hAnsi="Times New Roman" w:cs="Times New Roman"/>
        </w:rPr>
      </w:pPr>
    </w:p>
    <w:p w14:paraId="1922CF8C" w14:textId="77777777" w:rsidR="00063971" w:rsidRPr="00BF7525" w:rsidRDefault="00063971" w:rsidP="00BF7525">
      <w:pPr>
        <w:rPr>
          <w:rFonts w:ascii="Times New Roman" w:hAnsi="Times New Roman" w:cs="Times New Roman"/>
        </w:rPr>
      </w:pPr>
      <w:r w:rsidRPr="00FB10EC">
        <w:rPr>
          <w:rFonts w:ascii="Times New Roman" w:hAnsi="Times New Roman" w:cs="Times New Roman"/>
          <w:i/>
          <w:iCs/>
        </w:rPr>
        <w:t xml:space="preserve">Noting </w:t>
      </w:r>
      <w:r w:rsidRPr="00BF7525">
        <w:rPr>
          <w:rFonts w:ascii="Times New Roman" w:hAnsi="Times New Roman" w:cs="Times New Roman"/>
        </w:rPr>
        <w:t xml:space="preserve">that Russia nobles have lost $83B in 2022 due to economic sanctions, </w:t>
      </w:r>
    </w:p>
    <w:p w14:paraId="6780E36E" w14:textId="77777777" w:rsidR="00063971" w:rsidRPr="000554B9" w:rsidRDefault="00063971" w:rsidP="00063971">
      <w:pPr>
        <w:pStyle w:val="ListParagraph"/>
        <w:rPr>
          <w:rFonts w:ascii="Times New Roman" w:hAnsi="Times New Roman" w:cs="Times New Roman"/>
        </w:rPr>
      </w:pPr>
    </w:p>
    <w:p w14:paraId="56A1EE4B" w14:textId="77777777" w:rsidR="00063971" w:rsidRPr="00BF7525" w:rsidRDefault="00063971" w:rsidP="00BF7525">
      <w:pPr>
        <w:rPr>
          <w:rFonts w:ascii="Times New Roman" w:hAnsi="Times New Roman" w:cs="Times New Roman"/>
        </w:rPr>
      </w:pPr>
      <w:r w:rsidRPr="00FB10EC">
        <w:rPr>
          <w:rFonts w:ascii="Times New Roman" w:hAnsi="Times New Roman" w:cs="Times New Roman"/>
          <w:i/>
          <w:iCs/>
        </w:rPr>
        <w:t>Further noting</w:t>
      </w:r>
      <w:r w:rsidRPr="00BF7525">
        <w:rPr>
          <w:rFonts w:ascii="Times New Roman" w:hAnsi="Times New Roman" w:cs="Times New Roman"/>
        </w:rPr>
        <w:t xml:space="preserve"> that nearly one hundred thousand jobs are lost due to sanctions in Russia, </w:t>
      </w:r>
    </w:p>
    <w:p w14:paraId="1D3F8C57" w14:textId="77777777" w:rsidR="00063971" w:rsidRPr="000554B9" w:rsidRDefault="00063971" w:rsidP="00063971">
      <w:pPr>
        <w:pStyle w:val="ListParagraph"/>
        <w:rPr>
          <w:rFonts w:ascii="Times New Roman" w:hAnsi="Times New Roman" w:cs="Times New Roman"/>
        </w:rPr>
      </w:pPr>
    </w:p>
    <w:p w14:paraId="79861502" w14:textId="793559B4" w:rsidR="00063971" w:rsidRPr="002971F9" w:rsidRDefault="00063971" w:rsidP="00FB10EC">
      <w:pPr>
        <w:rPr>
          <w:rFonts w:ascii="Times New Roman" w:hAnsi="Times New Roman" w:cs="Times New Roman"/>
        </w:rPr>
      </w:pPr>
      <w:r w:rsidRPr="001B4415">
        <w:rPr>
          <w:rFonts w:ascii="Times New Roman" w:hAnsi="Times New Roman" w:cs="Times New Roman"/>
          <w:i/>
          <w:iCs/>
        </w:rPr>
        <w:t>Taking note</w:t>
      </w:r>
      <w:r w:rsidRPr="000554B9">
        <w:rPr>
          <w:rFonts w:ascii="Times New Roman" w:hAnsi="Times New Roman" w:cs="Times New Roman"/>
        </w:rPr>
        <w:t xml:space="preserve"> that economic sanction are commercial and financial penalties applied by one or more countries against a self-governing state, group, or individual,  </w:t>
      </w:r>
    </w:p>
    <w:p w14:paraId="7B0BF584" w14:textId="77777777" w:rsidR="00063971" w:rsidRPr="000554B9" w:rsidRDefault="00063971" w:rsidP="00063971">
      <w:pPr>
        <w:pStyle w:val="ListParagraph"/>
        <w:rPr>
          <w:rFonts w:ascii="Times New Roman" w:hAnsi="Times New Roman" w:cs="Times New Roman"/>
        </w:rPr>
      </w:pPr>
    </w:p>
    <w:p w14:paraId="10B8E0CB" w14:textId="77777777" w:rsidR="00063971" w:rsidRPr="000554B9" w:rsidRDefault="00063971" w:rsidP="00063971">
      <w:pPr>
        <w:pStyle w:val="ListParagraph"/>
        <w:rPr>
          <w:rFonts w:ascii="Times New Roman" w:hAnsi="Times New Roman" w:cs="Times New Roman"/>
        </w:rPr>
      </w:pPr>
    </w:p>
    <w:p w14:paraId="4D8D5C83" w14:textId="6FA9AF04" w:rsidR="007E35C3" w:rsidRPr="000554B9" w:rsidRDefault="007E35C3" w:rsidP="00360508">
      <w:pPr>
        <w:pStyle w:val="ListParagraph"/>
        <w:numPr>
          <w:ilvl w:val="0"/>
          <w:numId w:val="15"/>
        </w:numPr>
        <w:ind w:left="360"/>
        <w:rPr>
          <w:rFonts w:ascii="Times New Roman" w:hAnsi="Times New Roman" w:cs="Times New Roman"/>
        </w:rPr>
      </w:pPr>
      <w:r w:rsidRPr="001B4415">
        <w:rPr>
          <w:rFonts w:ascii="Times New Roman" w:hAnsi="Times New Roman" w:cs="Times New Roman"/>
          <w:u w:val="single"/>
        </w:rPr>
        <w:t>Remind</w:t>
      </w:r>
      <w:r w:rsidR="00BD3DDC" w:rsidRPr="001B4415">
        <w:rPr>
          <w:rFonts w:ascii="Times New Roman" w:hAnsi="Times New Roman" w:cs="Times New Roman"/>
          <w:u w:val="single"/>
        </w:rPr>
        <w:t>s</w:t>
      </w:r>
      <w:r w:rsidR="00BD3DDC" w:rsidRPr="000554B9">
        <w:rPr>
          <w:rFonts w:ascii="Times New Roman" w:hAnsi="Times New Roman" w:cs="Times New Roman"/>
        </w:rPr>
        <w:t xml:space="preserve"> </w:t>
      </w:r>
      <w:r w:rsidRPr="000554B9">
        <w:rPr>
          <w:rFonts w:ascii="Times New Roman" w:hAnsi="Times New Roman" w:cs="Times New Roman"/>
        </w:rPr>
        <w:t xml:space="preserve">all nations </w:t>
      </w:r>
      <w:r w:rsidR="00BD3DDC" w:rsidRPr="000554B9">
        <w:rPr>
          <w:rFonts w:ascii="Times New Roman" w:hAnsi="Times New Roman" w:cs="Times New Roman"/>
        </w:rPr>
        <w:t xml:space="preserve">to be diligent </w:t>
      </w:r>
      <w:r w:rsidRPr="000554B9">
        <w:rPr>
          <w:rFonts w:ascii="Times New Roman" w:hAnsi="Times New Roman" w:cs="Times New Roman"/>
        </w:rPr>
        <w:t xml:space="preserve">and </w:t>
      </w:r>
      <w:r w:rsidR="00BD3DDC" w:rsidRPr="000554B9">
        <w:rPr>
          <w:rFonts w:ascii="Times New Roman" w:hAnsi="Times New Roman" w:cs="Times New Roman"/>
        </w:rPr>
        <w:t xml:space="preserve">mindful in the </w:t>
      </w:r>
      <w:r w:rsidRPr="000554B9">
        <w:rPr>
          <w:rFonts w:ascii="Times New Roman" w:hAnsi="Times New Roman" w:cs="Times New Roman"/>
        </w:rPr>
        <w:t>intents of their sanctions</w:t>
      </w:r>
      <w:r w:rsidR="00BD3DDC" w:rsidRPr="000554B9">
        <w:rPr>
          <w:rFonts w:ascii="Times New Roman" w:hAnsi="Times New Roman" w:cs="Times New Roman"/>
        </w:rPr>
        <w:t xml:space="preserve"> as well as keeping the UN Declaration of Human Rights (UNDHR) in mind </w:t>
      </w:r>
      <w:proofErr w:type="gramStart"/>
      <w:r w:rsidR="00BD3DDC" w:rsidRPr="000554B9">
        <w:rPr>
          <w:rFonts w:ascii="Times New Roman" w:hAnsi="Times New Roman" w:cs="Times New Roman"/>
        </w:rPr>
        <w:t>in</w:t>
      </w:r>
      <w:r w:rsidRPr="000554B9">
        <w:rPr>
          <w:rFonts w:ascii="Times New Roman" w:hAnsi="Times New Roman" w:cs="Times New Roman"/>
        </w:rPr>
        <w:t xml:space="preserve"> order to</w:t>
      </w:r>
      <w:proofErr w:type="gramEnd"/>
      <w:r w:rsidRPr="000554B9">
        <w:rPr>
          <w:rFonts w:ascii="Times New Roman" w:hAnsi="Times New Roman" w:cs="Times New Roman"/>
        </w:rPr>
        <w:t xml:space="preserve"> minimize collateral damage and unintended effects in ways </w:t>
      </w:r>
      <w:r w:rsidR="00E72A07">
        <w:rPr>
          <w:rFonts w:ascii="Times New Roman" w:hAnsi="Times New Roman" w:cs="Times New Roman"/>
        </w:rPr>
        <w:t>including</w:t>
      </w:r>
      <w:r w:rsidR="00EB4A59">
        <w:rPr>
          <w:rFonts w:ascii="Times New Roman" w:hAnsi="Times New Roman" w:cs="Times New Roman"/>
        </w:rPr>
        <w:t>,</w:t>
      </w:r>
      <w:r w:rsidR="00E72A07">
        <w:rPr>
          <w:rFonts w:ascii="Times New Roman" w:hAnsi="Times New Roman" w:cs="Times New Roman"/>
        </w:rPr>
        <w:t xml:space="preserve"> </w:t>
      </w:r>
      <w:r w:rsidRPr="000554B9">
        <w:rPr>
          <w:rFonts w:ascii="Times New Roman" w:hAnsi="Times New Roman" w:cs="Times New Roman"/>
        </w:rPr>
        <w:t>but not limited to:</w:t>
      </w:r>
    </w:p>
    <w:p w14:paraId="758FEB52" w14:textId="5BAC13EE" w:rsidR="007E35C3" w:rsidRPr="000554B9" w:rsidRDefault="00871DD6" w:rsidP="00360508">
      <w:pPr>
        <w:pStyle w:val="ListParagraph"/>
        <w:numPr>
          <w:ilvl w:val="0"/>
          <w:numId w:val="5"/>
        </w:numPr>
        <w:ind w:left="1800"/>
        <w:rPr>
          <w:rFonts w:ascii="Times New Roman" w:hAnsi="Times New Roman" w:cs="Times New Roman"/>
        </w:rPr>
      </w:pPr>
      <w:r w:rsidRPr="000554B9">
        <w:rPr>
          <w:rFonts w:ascii="Times New Roman" w:hAnsi="Times New Roman" w:cs="Times New Roman"/>
        </w:rPr>
        <w:t xml:space="preserve">making every attempt to </w:t>
      </w:r>
      <w:r w:rsidR="00007E65" w:rsidRPr="000554B9">
        <w:rPr>
          <w:rFonts w:ascii="Times New Roman" w:hAnsi="Times New Roman" w:cs="Times New Roman"/>
        </w:rPr>
        <w:t>maintai</w:t>
      </w:r>
      <w:r w:rsidR="008756C5" w:rsidRPr="000554B9">
        <w:rPr>
          <w:rFonts w:ascii="Times New Roman" w:hAnsi="Times New Roman" w:cs="Times New Roman"/>
        </w:rPr>
        <w:t xml:space="preserve">n </w:t>
      </w:r>
      <w:r w:rsidR="00007E65" w:rsidRPr="000554B9">
        <w:rPr>
          <w:rFonts w:ascii="Times New Roman" w:hAnsi="Times New Roman" w:cs="Times New Roman"/>
        </w:rPr>
        <w:t xml:space="preserve">the </w:t>
      </w:r>
      <w:r w:rsidR="004D1AFD" w:rsidRPr="000554B9">
        <w:rPr>
          <w:rFonts w:ascii="Times New Roman" w:hAnsi="Times New Roman" w:cs="Times New Roman"/>
        </w:rPr>
        <w:t xml:space="preserve">effects </w:t>
      </w:r>
      <w:r w:rsidR="00007E65" w:rsidRPr="000554B9">
        <w:rPr>
          <w:rFonts w:ascii="Times New Roman" w:hAnsi="Times New Roman" w:cs="Times New Roman"/>
        </w:rPr>
        <w:t xml:space="preserve">of sanctions in line with the whole UNHDR but specifically article 25 which guarantees an adequate standard </w:t>
      </w:r>
      <w:r w:rsidR="004D1AFD" w:rsidRPr="000554B9">
        <w:rPr>
          <w:rFonts w:ascii="Times New Roman" w:hAnsi="Times New Roman" w:cs="Times New Roman"/>
        </w:rPr>
        <w:t>living for all</w:t>
      </w:r>
      <w:r w:rsidRPr="000554B9">
        <w:rPr>
          <w:rFonts w:ascii="Times New Roman" w:hAnsi="Times New Roman" w:cs="Times New Roman"/>
        </w:rPr>
        <w:t xml:space="preserve"> </w:t>
      </w:r>
      <w:r w:rsidR="004F1AFC" w:rsidRPr="000554B9">
        <w:rPr>
          <w:rFonts w:ascii="Times New Roman" w:hAnsi="Times New Roman" w:cs="Times New Roman"/>
        </w:rPr>
        <w:t xml:space="preserve">in ways </w:t>
      </w:r>
      <w:r w:rsidR="00D1553B">
        <w:rPr>
          <w:rFonts w:ascii="Times New Roman" w:hAnsi="Times New Roman" w:cs="Times New Roman"/>
        </w:rPr>
        <w:t>including</w:t>
      </w:r>
      <w:r w:rsidR="00EB4A59">
        <w:rPr>
          <w:rFonts w:ascii="Times New Roman" w:hAnsi="Times New Roman" w:cs="Times New Roman"/>
        </w:rPr>
        <w:t>,</w:t>
      </w:r>
      <w:r w:rsidRPr="000554B9">
        <w:rPr>
          <w:rFonts w:ascii="Times New Roman" w:hAnsi="Times New Roman" w:cs="Times New Roman"/>
        </w:rPr>
        <w:t xml:space="preserve"> but not limited to</w:t>
      </w:r>
      <w:r w:rsidR="003A2730" w:rsidRPr="000554B9">
        <w:rPr>
          <w:rFonts w:ascii="Times New Roman" w:hAnsi="Times New Roman" w:cs="Times New Roman"/>
        </w:rPr>
        <w:t>,</w:t>
      </w:r>
    </w:p>
    <w:p w14:paraId="27CB6F43" w14:textId="2BED0F62" w:rsidR="00871DD6" w:rsidRPr="000554B9" w:rsidRDefault="008756C5" w:rsidP="00360508">
      <w:pPr>
        <w:pStyle w:val="ListParagraph"/>
        <w:numPr>
          <w:ilvl w:val="0"/>
          <w:numId w:val="40"/>
        </w:numPr>
        <w:ind w:left="2520"/>
        <w:rPr>
          <w:rFonts w:ascii="Times New Roman" w:hAnsi="Times New Roman" w:cs="Times New Roman"/>
        </w:rPr>
      </w:pPr>
      <w:r w:rsidRPr="000554B9">
        <w:rPr>
          <w:rFonts w:ascii="Times New Roman" w:hAnsi="Times New Roman" w:cs="Times New Roman"/>
        </w:rPr>
        <w:t xml:space="preserve">targeting highly specific organizations, companies, or people </w:t>
      </w:r>
      <w:proofErr w:type="gramStart"/>
      <w:r w:rsidRPr="000554B9">
        <w:rPr>
          <w:rFonts w:ascii="Times New Roman" w:hAnsi="Times New Roman" w:cs="Times New Roman"/>
        </w:rPr>
        <w:t>in order to</w:t>
      </w:r>
      <w:proofErr w:type="gramEnd"/>
      <w:r w:rsidRPr="000554B9">
        <w:rPr>
          <w:rFonts w:ascii="Times New Roman" w:hAnsi="Times New Roman" w:cs="Times New Roman"/>
        </w:rPr>
        <w:t xml:space="preserve"> prevent sector wide failure</w:t>
      </w:r>
      <w:r w:rsidR="00440FDA" w:rsidRPr="000554B9">
        <w:rPr>
          <w:rFonts w:ascii="Times New Roman" w:hAnsi="Times New Roman" w:cs="Times New Roman"/>
        </w:rPr>
        <w:t>s</w:t>
      </w:r>
      <w:r w:rsidRPr="000554B9">
        <w:rPr>
          <w:rFonts w:ascii="Times New Roman" w:hAnsi="Times New Roman" w:cs="Times New Roman"/>
        </w:rPr>
        <w:t xml:space="preserve"> in essential services</w:t>
      </w:r>
      <w:r w:rsidRPr="000554B9">
        <w:rPr>
          <w:rFonts w:ascii="Times New Roman" w:hAnsi="Times New Roman" w:cs="Times New Roman"/>
        </w:rPr>
        <w:t>,</w:t>
      </w:r>
    </w:p>
    <w:p w14:paraId="10A7DC75" w14:textId="090B00A2" w:rsidR="004D1AFD" w:rsidRPr="000554B9" w:rsidRDefault="007674D8" w:rsidP="00360508">
      <w:pPr>
        <w:pStyle w:val="ListParagraph"/>
        <w:numPr>
          <w:ilvl w:val="0"/>
          <w:numId w:val="40"/>
        </w:numPr>
        <w:ind w:left="2520"/>
        <w:rPr>
          <w:rFonts w:ascii="Times New Roman" w:hAnsi="Times New Roman" w:cs="Times New Roman"/>
        </w:rPr>
      </w:pPr>
      <w:r w:rsidRPr="000554B9">
        <w:rPr>
          <w:rFonts w:ascii="Times New Roman" w:hAnsi="Times New Roman" w:cs="Times New Roman"/>
        </w:rPr>
        <w:t xml:space="preserve">monitoring sanctions and their effects diligently </w:t>
      </w:r>
      <w:proofErr w:type="gramStart"/>
      <w:r w:rsidR="00A354F1" w:rsidRPr="000554B9">
        <w:rPr>
          <w:rFonts w:ascii="Times New Roman" w:hAnsi="Times New Roman" w:cs="Times New Roman"/>
        </w:rPr>
        <w:t>so as to</w:t>
      </w:r>
      <w:proofErr w:type="gramEnd"/>
      <w:r w:rsidR="00A354F1" w:rsidRPr="000554B9">
        <w:rPr>
          <w:rFonts w:ascii="Times New Roman" w:hAnsi="Times New Roman" w:cs="Times New Roman"/>
        </w:rPr>
        <w:t xml:space="preserve"> assess </w:t>
      </w:r>
      <w:r w:rsidR="005573DC" w:rsidRPr="000554B9">
        <w:rPr>
          <w:rFonts w:ascii="Times New Roman" w:hAnsi="Times New Roman" w:cs="Times New Roman"/>
        </w:rPr>
        <w:t>their impact and reconsider if any changes are require</w:t>
      </w:r>
      <w:r w:rsidR="00DF787C">
        <w:rPr>
          <w:rFonts w:ascii="Times New Roman" w:hAnsi="Times New Roman" w:cs="Times New Roman"/>
        </w:rPr>
        <w:t>d</w:t>
      </w:r>
      <w:r w:rsidR="005573DC" w:rsidRPr="000554B9">
        <w:rPr>
          <w:rFonts w:ascii="Times New Roman" w:hAnsi="Times New Roman" w:cs="Times New Roman"/>
        </w:rPr>
        <w:t xml:space="preserve"> to the sanctioning regime, </w:t>
      </w:r>
    </w:p>
    <w:p w14:paraId="15E0E9CC" w14:textId="63FDDC05" w:rsidR="005573DC" w:rsidRPr="000554B9" w:rsidRDefault="005573DC" w:rsidP="00360508">
      <w:pPr>
        <w:pStyle w:val="ListParagraph"/>
        <w:numPr>
          <w:ilvl w:val="0"/>
          <w:numId w:val="40"/>
        </w:numPr>
        <w:ind w:left="2520"/>
        <w:rPr>
          <w:rFonts w:ascii="Times New Roman" w:hAnsi="Times New Roman" w:cs="Times New Roman"/>
        </w:rPr>
      </w:pPr>
      <w:r w:rsidRPr="000554B9">
        <w:rPr>
          <w:rFonts w:ascii="Times New Roman" w:hAnsi="Times New Roman" w:cs="Times New Roman"/>
        </w:rPr>
        <w:t>maintaining</w:t>
      </w:r>
      <w:r w:rsidR="00571BCB" w:rsidRPr="000554B9">
        <w:rPr>
          <w:rFonts w:ascii="Times New Roman" w:hAnsi="Times New Roman" w:cs="Times New Roman"/>
        </w:rPr>
        <w:t xml:space="preserve"> active</w:t>
      </w:r>
      <w:r w:rsidRPr="000554B9">
        <w:rPr>
          <w:rFonts w:ascii="Times New Roman" w:hAnsi="Times New Roman" w:cs="Times New Roman"/>
        </w:rPr>
        <w:t xml:space="preserve"> interest in both bi</w:t>
      </w:r>
      <w:r w:rsidR="00571BCB" w:rsidRPr="000554B9">
        <w:rPr>
          <w:rFonts w:ascii="Times New Roman" w:hAnsi="Times New Roman" w:cs="Times New Roman"/>
        </w:rPr>
        <w:t>-</w:t>
      </w:r>
      <w:r w:rsidRPr="000554B9">
        <w:rPr>
          <w:rFonts w:ascii="Times New Roman" w:hAnsi="Times New Roman" w:cs="Times New Roman"/>
        </w:rPr>
        <w:t xml:space="preserve"> and </w:t>
      </w:r>
      <w:r w:rsidR="00571BCB" w:rsidRPr="000554B9">
        <w:rPr>
          <w:rFonts w:ascii="Times New Roman" w:hAnsi="Times New Roman" w:cs="Times New Roman"/>
        </w:rPr>
        <w:t>multilateral</w:t>
      </w:r>
      <w:r w:rsidRPr="000554B9">
        <w:rPr>
          <w:rFonts w:ascii="Times New Roman" w:hAnsi="Times New Roman" w:cs="Times New Roman"/>
        </w:rPr>
        <w:t xml:space="preserve"> conversations as to ensure the security of civilian populations</w:t>
      </w:r>
      <w:r w:rsidR="00F5284E" w:rsidRPr="000554B9">
        <w:rPr>
          <w:rFonts w:ascii="Times New Roman" w:hAnsi="Times New Roman" w:cs="Times New Roman"/>
        </w:rPr>
        <w:t xml:space="preserve"> and the necessity of sanctions</w:t>
      </w:r>
      <w:r w:rsidR="00571BCB" w:rsidRPr="000554B9">
        <w:rPr>
          <w:rFonts w:ascii="Times New Roman" w:hAnsi="Times New Roman" w:cs="Times New Roman"/>
        </w:rPr>
        <w:t>,</w:t>
      </w:r>
    </w:p>
    <w:p w14:paraId="5E36C6AC" w14:textId="00ADAEC6" w:rsidR="00C6656C" w:rsidRPr="000554B9" w:rsidRDefault="00C6656C" w:rsidP="00360508">
      <w:pPr>
        <w:pStyle w:val="ListParagraph"/>
        <w:numPr>
          <w:ilvl w:val="0"/>
          <w:numId w:val="40"/>
        </w:numPr>
        <w:ind w:left="2520"/>
        <w:rPr>
          <w:rFonts w:ascii="Times New Roman" w:hAnsi="Times New Roman" w:cs="Times New Roman"/>
        </w:rPr>
      </w:pPr>
      <w:r w:rsidRPr="000554B9">
        <w:rPr>
          <w:rFonts w:ascii="Times New Roman" w:hAnsi="Times New Roman" w:cs="Times New Roman"/>
        </w:rPr>
        <w:t>being</w:t>
      </w:r>
      <w:r w:rsidR="009A54F1" w:rsidRPr="000554B9">
        <w:rPr>
          <w:rFonts w:ascii="Times New Roman" w:hAnsi="Times New Roman" w:cs="Times New Roman"/>
        </w:rPr>
        <w:t xml:space="preserve"> fully prepared</w:t>
      </w:r>
      <w:r w:rsidRPr="000554B9">
        <w:rPr>
          <w:rFonts w:ascii="Times New Roman" w:hAnsi="Times New Roman" w:cs="Times New Roman"/>
        </w:rPr>
        <w:t xml:space="preserve"> to be flexible while sanctioning </w:t>
      </w:r>
      <w:r w:rsidR="009A54F1" w:rsidRPr="000554B9">
        <w:rPr>
          <w:rFonts w:ascii="Times New Roman" w:hAnsi="Times New Roman" w:cs="Times New Roman"/>
        </w:rPr>
        <w:t>as well as</w:t>
      </w:r>
      <w:r w:rsidRPr="000554B9">
        <w:rPr>
          <w:rFonts w:ascii="Times New Roman" w:hAnsi="Times New Roman" w:cs="Times New Roman"/>
        </w:rPr>
        <w:t xml:space="preserve"> making regular updates to the sanctioning regime </w:t>
      </w:r>
      <w:proofErr w:type="gramStart"/>
      <w:r w:rsidRPr="000554B9">
        <w:rPr>
          <w:rFonts w:ascii="Times New Roman" w:hAnsi="Times New Roman" w:cs="Times New Roman"/>
        </w:rPr>
        <w:t>so as to</w:t>
      </w:r>
      <w:proofErr w:type="gramEnd"/>
      <w:r w:rsidRPr="000554B9">
        <w:rPr>
          <w:rFonts w:ascii="Times New Roman" w:hAnsi="Times New Roman" w:cs="Times New Roman"/>
        </w:rPr>
        <w:t xml:space="preserve"> keep the effects in line with </w:t>
      </w:r>
      <w:r w:rsidR="002605DD" w:rsidRPr="000554B9">
        <w:rPr>
          <w:rFonts w:ascii="Times New Roman" w:hAnsi="Times New Roman" w:cs="Times New Roman"/>
        </w:rPr>
        <w:t>the intended targets,</w:t>
      </w:r>
    </w:p>
    <w:p w14:paraId="3F1D0E0C" w14:textId="0E0E12EB" w:rsidR="002605DD" w:rsidRPr="000554B9" w:rsidRDefault="00A10C2B" w:rsidP="00360508">
      <w:pPr>
        <w:pStyle w:val="ListParagraph"/>
        <w:numPr>
          <w:ilvl w:val="0"/>
          <w:numId w:val="5"/>
        </w:numPr>
        <w:ind w:left="1800"/>
        <w:rPr>
          <w:rFonts w:ascii="Times New Roman" w:hAnsi="Times New Roman" w:cs="Times New Roman"/>
        </w:rPr>
      </w:pPr>
      <w:r w:rsidRPr="000554B9">
        <w:rPr>
          <w:rFonts w:ascii="Times New Roman" w:hAnsi="Times New Roman" w:cs="Times New Roman"/>
        </w:rPr>
        <w:t xml:space="preserve">keeping sanctioning regimes similar in language and intentions as </w:t>
      </w:r>
      <w:r w:rsidR="00EB7BA8" w:rsidRPr="000554B9">
        <w:rPr>
          <w:rFonts w:ascii="Times New Roman" w:hAnsi="Times New Roman" w:cs="Times New Roman"/>
        </w:rPr>
        <w:t>United Nations Security Council decisions</w:t>
      </w:r>
      <w:r w:rsidR="001F1BEE" w:rsidRPr="000554B9">
        <w:rPr>
          <w:rFonts w:ascii="Times New Roman" w:hAnsi="Times New Roman" w:cs="Times New Roman"/>
        </w:rPr>
        <w:t xml:space="preserve"> </w:t>
      </w:r>
      <w:proofErr w:type="gramStart"/>
      <w:r w:rsidR="001F1BEE" w:rsidRPr="000554B9">
        <w:rPr>
          <w:rFonts w:ascii="Times New Roman" w:hAnsi="Times New Roman" w:cs="Times New Roman"/>
        </w:rPr>
        <w:t>so as to</w:t>
      </w:r>
      <w:proofErr w:type="gramEnd"/>
      <w:r w:rsidR="001F1BEE" w:rsidRPr="000554B9">
        <w:rPr>
          <w:rFonts w:ascii="Times New Roman" w:hAnsi="Times New Roman" w:cs="Times New Roman"/>
        </w:rPr>
        <w:t xml:space="preserve"> maintain international consensus and responsibility</w:t>
      </w:r>
      <w:r w:rsidR="0074600F">
        <w:rPr>
          <w:rFonts w:ascii="Times New Roman" w:hAnsi="Times New Roman" w:cs="Times New Roman"/>
        </w:rPr>
        <w:t>;</w:t>
      </w:r>
    </w:p>
    <w:p w14:paraId="213B4E86" w14:textId="77777777" w:rsidR="002A2DB0" w:rsidRPr="000554B9" w:rsidRDefault="002A2DB0" w:rsidP="00360508">
      <w:pPr>
        <w:rPr>
          <w:rFonts w:ascii="Times New Roman" w:hAnsi="Times New Roman" w:cs="Times New Roman"/>
        </w:rPr>
      </w:pPr>
    </w:p>
    <w:p w14:paraId="7E9A229D" w14:textId="73856574" w:rsidR="001A1C45" w:rsidRPr="00CD35D0" w:rsidRDefault="006A04EC" w:rsidP="00B220C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Strongly </w:t>
      </w:r>
      <w:r w:rsidR="003639D3">
        <w:rPr>
          <w:rFonts w:ascii="Times New Roman" w:hAnsi="Times New Roman" w:cs="Times New Roman"/>
          <w:u w:val="single"/>
        </w:rPr>
        <w:t>urges</w:t>
      </w:r>
      <w:r w:rsidR="006F3A3B" w:rsidRPr="00CD35D0">
        <w:rPr>
          <w:rFonts w:ascii="Times New Roman" w:hAnsi="Times New Roman" w:cs="Times New Roman"/>
        </w:rPr>
        <w:t xml:space="preserve"> target states to prioritize the health and safety of civilian populations </w:t>
      </w:r>
      <w:r w:rsidR="007223EC" w:rsidRPr="00CD35D0">
        <w:rPr>
          <w:rFonts w:ascii="Times New Roman" w:hAnsi="Times New Roman" w:cs="Times New Roman"/>
        </w:rPr>
        <w:t xml:space="preserve">while being sanctioned through means </w:t>
      </w:r>
      <w:r w:rsidR="00AA308E">
        <w:rPr>
          <w:rFonts w:ascii="Times New Roman" w:hAnsi="Times New Roman" w:cs="Times New Roman"/>
        </w:rPr>
        <w:t>including</w:t>
      </w:r>
      <w:r w:rsidR="00EB4A59">
        <w:rPr>
          <w:rFonts w:ascii="Times New Roman" w:hAnsi="Times New Roman" w:cs="Times New Roman"/>
        </w:rPr>
        <w:t>,</w:t>
      </w:r>
      <w:r w:rsidR="007223EC" w:rsidRPr="00CD35D0">
        <w:rPr>
          <w:rFonts w:ascii="Times New Roman" w:hAnsi="Times New Roman" w:cs="Times New Roman"/>
        </w:rPr>
        <w:t xml:space="preserve"> but not limited to:</w:t>
      </w:r>
    </w:p>
    <w:p w14:paraId="4CF5E045" w14:textId="6F02D3CA" w:rsidR="007223EC" w:rsidRPr="00CC3F22" w:rsidRDefault="000A6344" w:rsidP="00360508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CC3F22">
        <w:rPr>
          <w:rFonts w:ascii="Times New Roman" w:hAnsi="Times New Roman" w:cs="Times New Roman"/>
        </w:rPr>
        <w:t xml:space="preserve">prioritizing the </w:t>
      </w:r>
      <w:r w:rsidR="003A2730" w:rsidRPr="00CC3F22">
        <w:rPr>
          <w:rFonts w:ascii="Times New Roman" w:hAnsi="Times New Roman" w:cs="Times New Roman"/>
        </w:rPr>
        <w:t>well-being</w:t>
      </w:r>
      <w:r w:rsidRPr="00CC3F22">
        <w:rPr>
          <w:rFonts w:ascii="Times New Roman" w:hAnsi="Times New Roman" w:cs="Times New Roman"/>
        </w:rPr>
        <w:t xml:space="preserve"> of essential sectors </w:t>
      </w:r>
      <w:r w:rsidR="00D1553B">
        <w:rPr>
          <w:rFonts w:ascii="Times New Roman" w:hAnsi="Times New Roman" w:cs="Times New Roman"/>
        </w:rPr>
        <w:t>including</w:t>
      </w:r>
      <w:r w:rsidR="003A2730" w:rsidRPr="00CC3F22">
        <w:rPr>
          <w:rFonts w:ascii="Times New Roman" w:hAnsi="Times New Roman" w:cs="Times New Roman"/>
        </w:rPr>
        <w:t>,</w:t>
      </w:r>
    </w:p>
    <w:p w14:paraId="586435A1" w14:textId="5D826D48" w:rsidR="003A2730" w:rsidRPr="000554B9" w:rsidRDefault="00BE60E0" w:rsidP="0036050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0554B9">
        <w:rPr>
          <w:rFonts w:ascii="Times New Roman" w:hAnsi="Times New Roman" w:cs="Times New Roman"/>
        </w:rPr>
        <w:t>hospitals and healthcare</w:t>
      </w:r>
      <w:r w:rsidR="00917377" w:rsidRPr="000554B9">
        <w:rPr>
          <w:rFonts w:ascii="Times New Roman" w:hAnsi="Times New Roman" w:cs="Times New Roman"/>
        </w:rPr>
        <w:t>,</w:t>
      </w:r>
    </w:p>
    <w:p w14:paraId="1823F824" w14:textId="6991B972" w:rsidR="00BE60E0" w:rsidRPr="000554B9" w:rsidRDefault="00BE60E0" w:rsidP="0036050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0554B9">
        <w:rPr>
          <w:rFonts w:ascii="Times New Roman" w:hAnsi="Times New Roman" w:cs="Times New Roman"/>
        </w:rPr>
        <w:lastRenderedPageBreak/>
        <w:t>food</w:t>
      </w:r>
      <w:r w:rsidR="003367E1" w:rsidRPr="000554B9">
        <w:rPr>
          <w:rFonts w:ascii="Times New Roman" w:hAnsi="Times New Roman" w:cs="Times New Roman"/>
        </w:rPr>
        <w:t xml:space="preserve"> production and supply</w:t>
      </w:r>
      <w:r w:rsidR="00917377" w:rsidRPr="000554B9">
        <w:rPr>
          <w:rFonts w:ascii="Times New Roman" w:hAnsi="Times New Roman" w:cs="Times New Roman"/>
        </w:rPr>
        <w:t>,</w:t>
      </w:r>
    </w:p>
    <w:p w14:paraId="652E3F8F" w14:textId="168427ED" w:rsidR="003367E1" w:rsidRPr="000554B9" w:rsidRDefault="00A361A2" w:rsidP="0036050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0554B9">
        <w:rPr>
          <w:rFonts w:ascii="Times New Roman" w:hAnsi="Times New Roman" w:cs="Times New Roman"/>
        </w:rPr>
        <w:t>housing and shelter</w:t>
      </w:r>
      <w:r w:rsidR="00917377" w:rsidRPr="000554B9">
        <w:rPr>
          <w:rFonts w:ascii="Times New Roman" w:hAnsi="Times New Roman" w:cs="Times New Roman"/>
        </w:rPr>
        <w:t>,</w:t>
      </w:r>
    </w:p>
    <w:p w14:paraId="72E2D3CA" w14:textId="5F9204BB" w:rsidR="00A361A2" w:rsidRPr="000554B9" w:rsidRDefault="00A361A2" w:rsidP="00360508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0554B9">
        <w:rPr>
          <w:rFonts w:ascii="Times New Roman" w:hAnsi="Times New Roman" w:cs="Times New Roman"/>
        </w:rPr>
        <w:t xml:space="preserve">prioritizing </w:t>
      </w:r>
      <w:r w:rsidR="008A51F5" w:rsidRPr="000554B9">
        <w:rPr>
          <w:rFonts w:ascii="Times New Roman" w:hAnsi="Times New Roman" w:cs="Times New Roman"/>
        </w:rPr>
        <w:t xml:space="preserve">the well-being of these sectors </w:t>
      </w:r>
      <w:r w:rsidR="001737F5" w:rsidRPr="000554B9">
        <w:rPr>
          <w:rFonts w:ascii="Times New Roman" w:hAnsi="Times New Roman" w:cs="Times New Roman"/>
        </w:rPr>
        <w:t xml:space="preserve">through </w:t>
      </w:r>
      <w:r w:rsidR="00D1553B">
        <w:rPr>
          <w:rFonts w:ascii="Times New Roman" w:hAnsi="Times New Roman" w:cs="Times New Roman"/>
        </w:rPr>
        <w:t>means including</w:t>
      </w:r>
      <w:r w:rsidR="00EB4A59">
        <w:rPr>
          <w:rFonts w:ascii="Times New Roman" w:hAnsi="Times New Roman" w:cs="Times New Roman"/>
        </w:rPr>
        <w:t>,</w:t>
      </w:r>
      <w:r w:rsidR="00D1553B">
        <w:rPr>
          <w:rFonts w:ascii="Times New Roman" w:hAnsi="Times New Roman" w:cs="Times New Roman"/>
        </w:rPr>
        <w:t xml:space="preserve"> </w:t>
      </w:r>
      <w:r w:rsidR="001737F5" w:rsidRPr="000554B9">
        <w:rPr>
          <w:rFonts w:ascii="Times New Roman" w:hAnsi="Times New Roman" w:cs="Times New Roman"/>
        </w:rPr>
        <w:t xml:space="preserve">but not </w:t>
      </w:r>
      <w:r w:rsidR="008A51F5" w:rsidRPr="000554B9">
        <w:rPr>
          <w:rFonts w:ascii="Times New Roman" w:hAnsi="Times New Roman" w:cs="Times New Roman"/>
        </w:rPr>
        <w:t>but not limited to,</w:t>
      </w:r>
    </w:p>
    <w:p w14:paraId="2F9C6350" w14:textId="26A5190F" w:rsidR="008A51F5" w:rsidRPr="000554B9" w:rsidRDefault="008A51F5" w:rsidP="0036050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0554B9">
        <w:rPr>
          <w:rFonts w:ascii="Times New Roman" w:hAnsi="Times New Roman" w:cs="Times New Roman"/>
        </w:rPr>
        <w:t xml:space="preserve">subsidies </w:t>
      </w:r>
      <w:r w:rsidR="001B79AA" w:rsidRPr="000554B9">
        <w:rPr>
          <w:rFonts w:ascii="Times New Roman" w:hAnsi="Times New Roman" w:cs="Times New Roman"/>
        </w:rPr>
        <w:t>which compensate for any deficits caused by sanctions,</w:t>
      </w:r>
    </w:p>
    <w:p w14:paraId="22C5041C" w14:textId="66FC7CF2" w:rsidR="001B79AA" w:rsidRPr="000554B9" w:rsidRDefault="001B79AA" w:rsidP="0036050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0554B9">
        <w:rPr>
          <w:rFonts w:ascii="Times New Roman" w:hAnsi="Times New Roman" w:cs="Times New Roman"/>
        </w:rPr>
        <w:t xml:space="preserve">providing state sponsored </w:t>
      </w:r>
      <w:r w:rsidR="002B009F" w:rsidRPr="000554B9">
        <w:rPr>
          <w:rFonts w:ascii="Times New Roman" w:hAnsi="Times New Roman" w:cs="Times New Roman"/>
        </w:rPr>
        <w:t>alternatives in case of extreme sector wide failures</w:t>
      </w:r>
      <w:r w:rsidR="00917377" w:rsidRPr="000554B9">
        <w:rPr>
          <w:rFonts w:ascii="Times New Roman" w:hAnsi="Times New Roman" w:cs="Times New Roman"/>
        </w:rPr>
        <w:t>,</w:t>
      </w:r>
    </w:p>
    <w:p w14:paraId="46B19616" w14:textId="436A29B4" w:rsidR="00DE3714" w:rsidRPr="00BF758B" w:rsidRDefault="002B009F" w:rsidP="00360508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0554B9">
        <w:rPr>
          <w:rFonts w:ascii="Times New Roman" w:hAnsi="Times New Roman" w:cs="Times New Roman"/>
        </w:rPr>
        <w:t>making all attempts to maintain</w:t>
      </w:r>
      <w:r w:rsidR="001737F5" w:rsidRPr="000554B9">
        <w:rPr>
          <w:rFonts w:ascii="Times New Roman" w:hAnsi="Times New Roman" w:cs="Times New Roman"/>
        </w:rPr>
        <w:t xml:space="preserve"> and prioritize</w:t>
      </w:r>
      <w:r w:rsidRPr="000554B9">
        <w:rPr>
          <w:rFonts w:ascii="Times New Roman" w:hAnsi="Times New Roman" w:cs="Times New Roman"/>
        </w:rPr>
        <w:t xml:space="preserve"> human rights </w:t>
      </w:r>
      <w:r w:rsidR="00F437A5" w:rsidRPr="000554B9">
        <w:rPr>
          <w:rFonts w:ascii="Times New Roman" w:hAnsi="Times New Roman" w:cs="Times New Roman"/>
        </w:rPr>
        <w:t xml:space="preserve">and </w:t>
      </w:r>
      <w:r w:rsidR="00F43B97" w:rsidRPr="000554B9">
        <w:rPr>
          <w:rFonts w:ascii="Times New Roman" w:hAnsi="Times New Roman" w:cs="Times New Roman"/>
        </w:rPr>
        <w:t>dignity</w:t>
      </w:r>
      <w:r w:rsidR="00BF758B">
        <w:rPr>
          <w:rFonts w:ascii="Times New Roman" w:hAnsi="Times New Roman" w:cs="Times New Roman"/>
        </w:rPr>
        <w:t xml:space="preserve"> and </w:t>
      </w:r>
      <w:r w:rsidR="00BE4C5D" w:rsidRPr="00BF758B">
        <w:rPr>
          <w:rFonts w:ascii="Times New Roman" w:hAnsi="Times New Roman" w:cs="Times New Roman"/>
        </w:rPr>
        <w:t xml:space="preserve">collaborating with national, international and Non-Government Organizations </w:t>
      </w:r>
      <w:r w:rsidR="00DE3714" w:rsidRPr="00BF758B">
        <w:rPr>
          <w:rFonts w:ascii="Times New Roman" w:hAnsi="Times New Roman" w:cs="Times New Roman"/>
        </w:rPr>
        <w:t>(NGOs)</w:t>
      </w:r>
      <w:r w:rsidR="00BF758B" w:rsidRPr="00BF758B">
        <w:rPr>
          <w:rFonts w:ascii="Times New Roman" w:hAnsi="Times New Roman" w:cs="Times New Roman"/>
        </w:rPr>
        <w:t xml:space="preserve"> to maintain health and safety</w:t>
      </w:r>
      <w:r w:rsidR="00DE3714" w:rsidRPr="00BF758B">
        <w:rPr>
          <w:rFonts w:ascii="Times New Roman" w:hAnsi="Times New Roman" w:cs="Times New Roman"/>
        </w:rPr>
        <w:t xml:space="preserve"> </w:t>
      </w:r>
      <w:r w:rsidR="00D1553B">
        <w:rPr>
          <w:rFonts w:ascii="Times New Roman" w:hAnsi="Times New Roman" w:cs="Times New Roman"/>
        </w:rPr>
        <w:t>including,</w:t>
      </w:r>
      <w:r w:rsidR="00BE4C5D" w:rsidRPr="00BF758B">
        <w:rPr>
          <w:rFonts w:ascii="Times New Roman" w:hAnsi="Times New Roman" w:cs="Times New Roman"/>
        </w:rPr>
        <w:t xml:space="preserve"> but not limted to: </w:t>
      </w:r>
    </w:p>
    <w:p w14:paraId="6A143369" w14:textId="7706504F" w:rsidR="00BE4C5D" w:rsidRPr="00CC3F22" w:rsidRDefault="00BE4C5D" w:rsidP="0036050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CC3F22">
        <w:rPr>
          <w:rFonts w:ascii="Times New Roman" w:hAnsi="Times New Roman" w:cs="Times New Roman"/>
        </w:rPr>
        <w:t>United Nations International Children’s Emergency Fund (UNICEF</w:t>
      </w:r>
      <w:r w:rsidRPr="00CC3F22">
        <w:rPr>
          <w:rFonts w:ascii="Times New Roman" w:hAnsi="Times New Roman" w:cs="Times New Roman"/>
        </w:rPr>
        <w:t>)</w:t>
      </w:r>
      <w:r w:rsidR="0074600F" w:rsidRPr="00CC3F22">
        <w:rPr>
          <w:rFonts w:ascii="Times New Roman" w:hAnsi="Times New Roman" w:cs="Times New Roman"/>
        </w:rPr>
        <w:t>,</w:t>
      </w:r>
    </w:p>
    <w:p w14:paraId="09496790" w14:textId="78DA49F4" w:rsidR="00D00FC6" w:rsidRDefault="001725A1" w:rsidP="0036050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D00FC6">
        <w:rPr>
          <w:rFonts w:ascii="Times New Roman" w:hAnsi="Times New Roman" w:cs="Times New Roman"/>
        </w:rPr>
        <w:t>World Health Organization</w:t>
      </w:r>
      <w:r w:rsidR="0074600F">
        <w:rPr>
          <w:rFonts w:ascii="Times New Roman" w:hAnsi="Times New Roman" w:cs="Times New Roman"/>
        </w:rPr>
        <w:t>,</w:t>
      </w:r>
    </w:p>
    <w:p w14:paraId="3071772E" w14:textId="6954214E" w:rsidR="00D00FC6" w:rsidRDefault="002971F9" w:rsidP="0036050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for Economic Education</w:t>
      </w:r>
      <w:r w:rsidR="0074600F">
        <w:rPr>
          <w:rFonts w:ascii="Times New Roman" w:hAnsi="Times New Roman" w:cs="Times New Roman"/>
        </w:rPr>
        <w:t>,</w:t>
      </w:r>
    </w:p>
    <w:p w14:paraId="6C875333" w14:textId="2F8657D8" w:rsidR="002971F9" w:rsidRPr="00075654" w:rsidRDefault="002971F9" w:rsidP="0036050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075654">
        <w:rPr>
          <w:rFonts w:ascii="Times New Roman" w:hAnsi="Times New Roman" w:cs="Times New Roman"/>
        </w:rPr>
        <w:t xml:space="preserve">Foundation for Economic </w:t>
      </w:r>
      <w:proofErr w:type="gramStart"/>
      <w:r w:rsidRPr="00075654">
        <w:rPr>
          <w:rFonts w:ascii="Times New Roman" w:hAnsi="Times New Roman" w:cs="Times New Roman"/>
        </w:rPr>
        <w:t>Education</w:t>
      </w:r>
      <w:r w:rsidR="0074600F" w:rsidRPr="00075654">
        <w:rPr>
          <w:rFonts w:ascii="Times New Roman" w:hAnsi="Times New Roman" w:cs="Times New Roman"/>
        </w:rPr>
        <w:t>;</w:t>
      </w:r>
      <w:proofErr w:type="gramEnd"/>
    </w:p>
    <w:p w14:paraId="776B3B61" w14:textId="12FE496B" w:rsidR="00503185" w:rsidRPr="00075654" w:rsidRDefault="00503185" w:rsidP="00360508">
      <w:pPr>
        <w:rPr>
          <w:rFonts w:ascii="Times New Roman" w:hAnsi="Times New Roman" w:cs="Times New Roman"/>
        </w:rPr>
      </w:pPr>
    </w:p>
    <w:p w14:paraId="32985976" w14:textId="27A7983D" w:rsidR="00801FD7" w:rsidRPr="00075654" w:rsidRDefault="006A04EC" w:rsidP="0036050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Urges </w:t>
      </w:r>
      <w:r w:rsidR="002B7AC2" w:rsidRPr="00075654">
        <w:rPr>
          <w:rFonts w:ascii="Times New Roman" w:hAnsi="Times New Roman" w:cs="Times New Roman"/>
        </w:rPr>
        <w:t xml:space="preserve">member states and the United Nations Security Council (UNSC) to immediately lift any </w:t>
      </w:r>
      <w:r w:rsidR="00801FD7" w:rsidRPr="00075654">
        <w:rPr>
          <w:rFonts w:ascii="Times New Roman" w:hAnsi="Times New Roman" w:cs="Times New Roman"/>
        </w:rPr>
        <w:t xml:space="preserve">sanctions </w:t>
      </w:r>
      <w:r w:rsidR="00EE4FE0" w:rsidRPr="00075654">
        <w:rPr>
          <w:rFonts w:ascii="Times New Roman" w:hAnsi="Times New Roman" w:cs="Times New Roman"/>
        </w:rPr>
        <w:t>which may violate human rights or other internationally recognized documents or laws</w:t>
      </w:r>
      <w:r w:rsidR="00EE4FE0" w:rsidRPr="00075654">
        <w:rPr>
          <w:rFonts w:ascii="Times New Roman" w:hAnsi="Times New Roman" w:cs="Times New Roman"/>
        </w:rPr>
        <w:t xml:space="preserve"> </w:t>
      </w:r>
      <w:r w:rsidR="0069043A" w:rsidRPr="00075654">
        <w:rPr>
          <w:rFonts w:ascii="Times New Roman" w:hAnsi="Times New Roman" w:cs="Times New Roman"/>
        </w:rPr>
        <w:t xml:space="preserve">and evaluate all sanctions currently in place </w:t>
      </w:r>
      <w:proofErr w:type="gramStart"/>
      <w:r w:rsidR="00AF279F" w:rsidRPr="00075654">
        <w:rPr>
          <w:rFonts w:ascii="Times New Roman" w:hAnsi="Times New Roman" w:cs="Times New Roman"/>
        </w:rPr>
        <w:t>so as to</w:t>
      </w:r>
      <w:proofErr w:type="gramEnd"/>
      <w:r w:rsidR="00AF279F" w:rsidRPr="00075654">
        <w:rPr>
          <w:rFonts w:ascii="Times New Roman" w:hAnsi="Times New Roman" w:cs="Times New Roman"/>
        </w:rPr>
        <w:t xml:space="preserve"> further protect the rights and dignities </w:t>
      </w:r>
      <w:r w:rsidR="00232556" w:rsidRPr="00075654">
        <w:rPr>
          <w:rFonts w:ascii="Times New Roman" w:hAnsi="Times New Roman" w:cs="Times New Roman"/>
        </w:rPr>
        <w:t>of civilians</w:t>
      </w:r>
      <w:r w:rsidR="0069043A" w:rsidRPr="00075654">
        <w:rPr>
          <w:rFonts w:ascii="Times New Roman" w:hAnsi="Times New Roman" w:cs="Times New Roman"/>
        </w:rPr>
        <w:t xml:space="preserve"> in ways </w:t>
      </w:r>
      <w:r w:rsidR="00D1553B">
        <w:rPr>
          <w:rFonts w:ascii="Times New Roman" w:hAnsi="Times New Roman" w:cs="Times New Roman"/>
        </w:rPr>
        <w:t>including,</w:t>
      </w:r>
      <w:r w:rsidR="0069043A" w:rsidRPr="00075654">
        <w:rPr>
          <w:rFonts w:ascii="Times New Roman" w:hAnsi="Times New Roman" w:cs="Times New Roman"/>
        </w:rPr>
        <w:t xml:space="preserve"> but not limited to:</w:t>
      </w:r>
    </w:p>
    <w:p w14:paraId="259E01C1" w14:textId="5FBC9091" w:rsidR="0069043A" w:rsidRPr="00075654" w:rsidRDefault="0069043A" w:rsidP="0036050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75654">
        <w:rPr>
          <w:rFonts w:ascii="Times New Roman" w:hAnsi="Times New Roman" w:cs="Times New Roman"/>
        </w:rPr>
        <w:t xml:space="preserve">implementing </w:t>
      </w:r>
      <w:r w:rsidR="00100E5E" w:rsidRPr="00075654">
        <w:rPr>
          <w:rFonts w:ascii="Times New Roman" w:hAnsi="Times New Roman" w:cs="Times New Roman"/>
        </w:rPr>
        <w:t>an in</w:t>
      </w:r>
      <w:r w:rsidR="00D955F4" w:rsidRPr="00075654">
        <w:rPr>
          <w:rFonts w:ascii="Times New Roman" w:hAnsi="Times New Roman" w:cs="Times New Roman"/>
        </w:rPr>
        <w:t>-</w:t>
      </w:r>
      <w:r w:rsidR="00100E5E" w:rsidRPr="00075654">
        <w:rPr>
          <w:rFonts w:ascii="Times New Roman" w:hAnsi="Times New Roman" w:cs="Times New Roman"/>
        </w:rPr>
        <w:t>depth</w:t>
      </w:r>
      <w:r w:rsidR="006149BB" w:rsidRPr="00075654">
        <w:rPr>
          <w:rFonts w:ascii="Times New Roman" w:hAnsi="Times New Roman" w:cs="Times New Roman"/>
        </w:rPr>
        <w:t xml:space="preserve"> national review of </w:t>
      </w:r>
      <w:r w:rsidR="00D030AF" w:rsidRPr="00075654">
        <w:rPr>
          <w:rFonts w:ascii="Times New Roman" w:hAnsi="Times New Roman" w:cs="Times New Roman"/>
        </w:rPr>
        <w:t xml:space="preserve">any sanctions in place </w:t>
      </w:r>
      <w:r w:rsidR="00B80E4B" w:rsidRPr="00075654">
        <w:rPr>
          <w:rFonts w:ascii="Times New Roman" w:hAnsi="Times New Roman" w:cs="Times New Roman"/>
        </w:rPr>
        <w:t xml:space="preserve">to assess their impact on </w:t>
      </w:r>
      <w:r w:rsidR="00BF7A8F" w:rsidRPr="00075654">
        <w:rPr>
          <w:rFonts w:ascii="Times New Roman" w:hAnsi="Times New Roman" w:cs="Times New Roman"/>
        </w:rPr>
        <w:t xml:space="preserve">the </w:t>
      </w:r>
      <w:r w:rsidR="00B80E4B" w:rsidRPr="00075654">
        <w:rPr>
          <w:rFonts w:ascii="Times New Roman" w:hAnsi="Times New Roman" w:cs="Times New Roman"/>
        </w:rPr>
        <w:t>civilian economy,</w:t>
      </w:r>
    </w:p>
    <w:p w14:paraId="56E19F35" w14:textId="3950CA41" w:rsidR="00B80E4B" w:rsidRPr="00075654" w:rsidRDefault="00EE4FE0" w:rsidP="00360508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075654">
        <w:rPr>
          <w:rFonts w:ascii="Times New Roman" w:hAnsi="Times New Roman" w:cs="Times New Roman"/>
        </w:rPr>
        <w:t>lifting</w:t>
      </w:r>
      <w:r w:rsidR="00B80E4B" w:rsidRPr="00075654">
        <w:rPr>
          <w:rFonts w:ascii="Times New Roman" w:hAnsi="Times New Roman" w:cs="Times New Roman"/>
        </w:rPr>
        <w:t xml:space="preserve"> any sanctions which are found to cause violations of human rights</w:t>
      </w:r>
      <w:r w:rsidR="00614A9C" w:rsidRPr="00075654">
        <w:rPr>
          <w:rFonts w:ascii="Times New Roman" w:hAnsi="Times New Roman" w:cs="Times New Roman"/>
        </w:rPr>
        <w:t>,</w:t>
      </w:r>
    </w:p>
    <w:p w14:paraId="1FBB28BE" w14:textId="34426575" w:rsidR="00B80E4B" w:rsidRPr="00075654" w:rsidRDefault="00614A9C" w:rsidP="00360508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075654">
        <w:rPr>
          <w:rFonts w:ascii="Times New Roman" w:hAnsi="Times New Roman" w:cs="Times New Roman"/>
        </w:rPr>
        <w:t>asking for a</w:t>
      </w:r>
      <w:r w:rsidR="00101499" w:rsidRPr="00075654">
        <w:rPr>
          <w:rFonts w:ascii="Times New Roman" w:hAnsi="Times New Roman" w:cs="Times New Roman"/>
        </w:rPr>
        <w:t>n</w:t>
      </w:r>
      <w:r w:rsidRPr="00075654">
        <w:rPr>
          <w:rFonts w:ascii="Times New Roman" w:hAnsi="Times New Roman" w:cs="Times New Roman"/>
        </w:rPr>
        <w:t xml:space="preserve"> independent United Nations (UN) review of sanctions</w:t>
      </w:r>
      <w:r w:rsidR="00EE4FE0" w:rsidRPr="00075654">
        <w:rPr>
          <w:rFonts w:ascii="Times New Roman" w:hAnsi="Times New Roman" w:cs="Times New Roman"/>
        </w:rPr>
        <w:t>,</w:t>
      </w:r>
    </w:p>
    <w:p w14:paraId="3DEE2881" w14:textId="6B6822A3" w:rsidR="00EE4FE0" w:rsidRPr="009F2BDA" w:rsidRDefault="00DA0F11" w:rsidP="0036050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75654">
        <w:rPr>
          <w:rFonts w:ascii="Times New Roman" w:hAnsi="Times New Roman" w:cs="Times New Roman"/>
        </w:rPr>
        <w:t xml:space="preserve">automatically reviewing </w:t>
      </w:r>
      <w:r w:rsidR="003148DE" w:rsidRPr="00075654">
        <w:rPr>
          <w:rFonts w:ascii="Times New Roman" w:hAnsi="Times New Roman" w:cs="Times New Roman"/>
        </w:rPr>
        <w:t xml:space="preserve">all sanctions which have been in place for more than 10 years and reassuring that they are still necessary and </w:t>
      </w:r>
      <w:r w:rsidR="00EE4FE0" w:rsidRPr="00075654">
        <w:rPr>
          <w:rFonts w:ascii="Times New Roman" w:hAnsi="Times New Roman" w:cs="Times New Roman"/>
        </w:rPr>
        <w:t xml:space="preserve">are </w:t>
      </w:r>
      <w:r w:rsidR="003148DE" w:rsidRPr="00075654">
        <w:rPr>
          <w:rFonts w:ascii="Times New Roman" w:hAnsi="Times New Roman" w:cs="Times New Roman"/>
        </w:rPr>
        <w:t>not causing undue burden</w:t>
      </w:r>
      <w:r w:rsidR="00EE4FE0" w:rsidRPr="00075654">
        <w:rPr>
          <w:rFonts w:ascii="Times New Roman" w:hAnsi="Times New Roman" w:cs="Times New Roman"/>
        </w:rPr>
        <w:t xml:space="preserve"> or suffering</w:t>
      </w:r>
      <w:r w:rsidR="003148DE" w:rsidRPr="00075654">
        <w:rPr>
          <w:rFonts w:ascii="Times New Roman" w:hAnsi="Times New Roman" w:cs="Times New Roman"/>
        </w:rPr>
        <w:t xml:space="preserve"> on </w:t>
      </w:r>
      <w:proofErr w:type="gramStart"/>
      <w:r w:rsidR="003148DE" w:rsidRPr="00075654">
        <w:rPr>
          <w:rFonts w:ascii="Times New Roman" w:hAnsi="Times New Roman" w:cs="Times New Roman"/>
        </w:rPr>
        <w:t>civilians</w:t>
      </w:r>
      <w:r w:rsidR="00E36382" w:rsidRPr="00075654">
        <w:rPr>
          <w:rFonts w:ascii="Times New Roman" w:hAnsi="Times New Roman" w:cs="Times New Roman"/>
        </w:rPr>
        <w:t>;</w:t>
      </w:r>
      <w:proofErr w:type="gramEnd"/>
    </w:p>
    <w:p w14:paraId="647FFB43" w14:textId="1185C16D" w:rsidR="00606AB2" w:rsidRPr="003937F3" w:rsidRDefault="00606AB2" w:rsidP="00360508">
      <w:pPr>
        <w:rPr>
          <w:rFonts w:ascii="Times New Roman" w:hAnsi="Times New Roman" w:cs="Times New Roman"/>
        </w:rPr>
      </w:pPr>
    </w:p>
    <w:p w14:paraId="1A2842A7" w14:textId="0A395C26" w:rsidR="003A2730" w:rsidRPr="003937F3" w:rsidRDefault="004B7290" w:rsidP="0036050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6A04EC">
        <w:rPr>
          <w:rFonts w:ascii="Times New Roman" w:hAnsi="Times New Roman" w:cs="Times New Roman"/>
          <w:u w:val="single"/>
        </w:rPr>
        <w:t>Call</w:t>
      </w:r>
      <w:r w:rsidR="00B220CF" w:rsidRPr="006A04EC">
        <w:rPr>
          <w:rFonts w:ascii="Times New Roman" w:hAnsi="Times New Roman" w:cs="Times New Roman"/>
          <w:u w:val="single"/>
        </w:rPr>
        <w:t>s</w:t>
      </w:r>
      <w:r w:rsidRPr="006A04EC">
        <w:rPr>
          <w:rFonts w:ascii="Times New Roman" w:hAnsi="Times New Roman" w:cs="Times New Roman"/>
          <w:u w:val="single"/>
        </w:rPr>
        <w:t xml:space="preserve"> </w:t>
      </w:r>
      <w:r w:rsidR="00B220CF" w:rsidRPr="006A04EC">
        <w:rPr>
          <w:rFonts w:ascii="Times New Roman" w:hAnsi="Times New Roman" w:cs="Times New Roman"/>
          <w:u w:val="single"/>
        </w:rPr>
        <w:t>upon</w:t>
      </w:r>
      <w:r w:rsidR="006362E7" w:rsidRPr="003937F3">
        <w:rPr>
          <w:rFonts w:ascii="Times New Roman" w:hAnsi="Times New Roman" w:cs="Times New Roman"/>
        </w:rPr>
        <w:t xml:space="preserve"> target</w:t>
      </w:r>
      <w:r w:rsidRPr="003937F3">
        <w:rPr>
          <w:rFonts w:ascii="Times New Roman" w:hAnsi="Times New Roman" w:cs="Times New Roman"/>
        </w:rPr>
        <w:t xml:space="preserve"> states and the UN to implement an e</w:t>
      </w:r>
      <w:r w:rsidR="00CE6537" w:rsidRPr="003937F3">
        <w:rPr>
          <w:rFonts w:ascii="Times New Roman" w:hAnsi="Times New Roman" w:cs="Times New Roman"/>
        </w:rPr>
        <w:t xml:space="preserve">ducation campaign to advance understanding of </w:t>
      </w:r>
      <w:r w:rsidR="006362E7" w:rsidRPr="003937F3">
        <w:rPr>
          <w:rFonts w:ascii="Times New Roman" w:hAnsi="Times New Roman" w:cs="Times New Roman"/>
        </w:rPr>
        <w:t xml:space="preserve">how sanctions may impact civilian life </w:t>
      </w:r>
      <w:proofErr w:type="gramStart"/>
      <w:r w:rsidR="006362E7" w:rsidRPr="003937F3">
        <w:rPr>
          <w:rFonts w:ascii="Times New Roman" w:hAnsi="Times New Roman" w:cs="Times New Roman"/>
        </w:rPr>
        <w:t>so as to</w:t>
      </w:r>
      <w:proofErr w:type="gramEnd"/>
      <w:r w:rsidR="006362E7" w:rsidRPr="003937F3">
        <w:rPr>
          <w:rFonts w:ascii="Times New Roman" w:hAnsi="Times New Roman" w:cs="Times New Roman"/>
        </w:rPr>
        <w:t xml:space="preserve"> prepare civilian populations for potential hardships in ways </w:t>
      </w:r>
      <w:r w:rsidR="00D1553B">
        <w:rPr>
          <w:rFonts w:ascii="Times New Roman" w:hAnsi="Times New Roman" w:cs="Times New Roman"/>
        </w:rPr>
        <w:t>including,</w:t>
      </w:r>
      <w:r w:rsidR="006362E7" w:rsidRPr="003937F3">
        <w:rPr>
          <w:rFonts w:ascii="Times New Roman" w:hAnsi="Times New Roman" w:cs="Times New Roman"/>
        </w:rPr>
        <w:t xml:space="preserve"> but not limited to:</w:t>
      </w:r>
    </w:p>
    <w:p w14:paraId="45A8EEFD" w14:textId="181517C8" w:rsidR="006362E7" w:rsidRPr="003937F3" w:rsidRDefault="00516648" w:rsidP="0036050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3937F3">
        <w:rPr>
          <w:rFonts w:ascii="Times New Roman" w:hAnsi="Times New Roman" w:cs="Times New Roman"/>
        </w:rPr>
        <w:t xml:space="preserve">releasing physical media </w:t>
      </w:r>
      <w:r w:rsidR="004E0D39" w:rsidRPr="003937F3">
        <w:rPr>
          <w:rFonts w:ascii="Times New Roman" w:hAnsi="Times New Roman" w:cs="Times New Roman"/>
        </w:rPr>
        <w:t xml:space="preserve">in national languages </w:t>
      </w:r>
      <w:r w:rsidR="001A7F2C" w:rsidRPr="003937F3">
        <w:rPr>
          <w:rFonts w:ascii="Times New Roman" w:hAnsi="Times New Roman" w:cs="Times New Roman"/>
        </w:rPr>
        <w:t xml:space="preserve">such as posters, slogans, </w:t>
      </w:r>
      <w:r w:rsidR="00B9795F" w:rsidRPr="003937F3">
        <w:rPr>
          <w:rFonts w:ascii="Times New Roman" w:hAnsi="Times New Roman" w:cs="Times New Roman"/>
        </w:rPr>
        <w:t xml:space="preserve">ads, etc., </w:t>
      </w:r>
      <w:r w:rsidRPr="003937F3">
        <w:rPr>
          <w:rFonts w:ascii="Times New Roman" w:hAnsi="Times New Roman" w:cs="Times New Roman"/>
        </w:rPr>
        <w:t xml:space="preserve">which </w:t>
      </w:r>
      <w:r w:rsidR="007F0892" w:rsidRPr="003937F3">
        <w:rPr>
          <w:rFonts w:ascii="Times New Roman" w:hAnsi="Times New Roman" w:cs="Times New Roman"/>
        </w:rPr>
        <w:t xml:space="preserve">disseminates information </w:t>
      </w:r>
      <w:r w:rsidR="00D1553B">
        <w:rPr>
          <w:rFonts w:ascii="Times New Roman" w:hAnsi="Times New Roman" w:cs="Times New Roman"/>
        </w:rPr>
        <w:t>including,</w:t>
      </w:r>
      <w:r w:rsidR="007F0892" w:rsidRPr="003937F3">
        <w:rPr>
          <w:rFonts w:ascii="Times New Roman" w:hAnsi="Times New Roman" w:cs="Times New Roman"/>
        </w:rPr>
        <w:t xml:space="preserve"> </w:t>
      </w:r>
      <w:r w:rsidR="00C7572B" w:rsidRPr="003937F3">
        <w:rPr>
          <w:rFonts w:ascii="Times New Roman" w:hAnsi="Times New Roman" w:cs="Times New Roman"/>
        </w:rPr>
        <w:t>but not limited to,</w:t>
      </w:r>
    </w:p>
    <w:p w14:paraId="7AE14B4B" w14:textId="4E4DB9E4" w:rsidR="00C7572B" w:rsidRPr="00360508" w:rsidRDefault="00383BBE" w:rsidP="00B220CF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360508">
        <w:rPr>
          <w:rFonts w:ascii="Times New Roman" w:hAnsi="Times New Roman" w:cs="Times New Roman"/>
        </w:rPr>
        <w:t xml:space="preserve">potential shortages and deficits </w:t>
      </w:r>
      <w:r w:rsidR="005B1261" w:rsidRPr="00360508">
        <w:rPr>
          <w:rFonts w:ascii="Times New Roman" w:hAnsi="Times New Roman" w:cs="Times New Roman"/>
        </w:rPr>
        <w:t xml:space="preserve">of essential goods </w:t>
      </w:r>
      <w:r w:rsidRPr="00360508">
        <w:rPr>
          <w:rFonts w:ascii="Times New Roman" w:hAnsi="Times New Roman" w:cs="Times New Roman"/>
        </w:rPr>
        <w:t xml:space="preserve">and ways </w:t>
      </w:r>
      <w:r w:rsidR="005B1261" w:rsidRPr="00360508">
        <w:rPr>
          <w:rFonts w:ascii="Times New Roman" w:hAnsi="Times New Roman" w:cs="Times New Roman"/>
        </w:rPr>
        <w:t xml:space="preserve">to </w:t>
      </w:r>
      <w:r w:rsidR="006E73B8" w:rsidRPr="00360508">
        <w:rPr>
          <w:rFonts w:ascii="Times New Roman" w:hAnsi="Times New Roman" w:cs="Times New Roman"/>
        </w:rPr>
        <w:t xml:space="preserve">meet basic needs despite </w:t>
      </w:r>
      <w:r w:rsidR="001A7F2C" w:rsidRPr="00360508">
        <w:rPr>
          <w:rFonts w:ascii="Times New Roman" w:hAnsi="Times New Roman" w:cs="Times New Roman"/>
        </w:rPr>
        <w:t>such shortages or deficits,</w:t>
      </w:r>
    </w:p>
    <w:p w14:paraId="50E57985" w14:textId="4FB70D91" w:rsidR="00B9795F" w:rsidRPr="00360508" w:rsidRDefault="006906FC" w:rsidP="00B220CF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360508">
        <w:rPr>
          <w:rFonts w:ascii="Times New Roman" w:hAnsi="Times New Roman" w:cs="Times New Roman"/>
        </w:rPr>
        <w:t>how to mitigate the</w:t>
      </w:r>
      <w:r w:rsidR="00347EC5" w:rsidRPr="00360508">
        <w:rPr>
          <w:rFonts w:ascii="Times New Roman" w:hAnsi="Times New Roman" w:cs="Times New Roman"/>
        </w:rPr>
        <w:t xml:space="preserve"> possible</w:t>
      </w:r>
      <w:r w:rsidRPr="00360508">
        <w:rPr>
          <w:rFonts w:ascii="Times New Roman" w:hAnsi="Times New Roman" w:cs="Times New Roman"/>
        </w:rPr>
        <w:t xml:space="preserve"> effects </w:t>
      </w:r>
      <w:r w:rsidR="00347EC5" w:rsidRPr="00360508">
        <w:rPr>
          <w:rFonts w:ascii="Times New Roman" w:hAnsi="Times New Roman" w:cs="Times New Roman"/>
        </w:rPr>
        <w:t xml:space="preserve">of sanctions on one’s life, </w:t>
      </w:r>
    </w:p>
    <w:p w14:paraId="7565F3AB" w14:textId="270F054D" w:rsidR="001A7F2C" w:rsidRPr="003937F3" w:rsidRDefault="001A7F2C" w:rsidP="00B220C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3937F3">
        <w:rPr>
          <w:rFonts w:ascii="Times New Roman" w:hAnsi="Times New Roman" w:cs="Times New Roman"/>
        </w:rPr>
        <w:t xml:space="preserve">releasing electronic media </w:t>
      </w:r>
      <w:r w:rsidR="004E0D39" w:rsidRPr="003937F3">
        <w:rPr>
          <w:rFonts w:ascii="Times New Roman" w:hAnsi="Times New Roman" w:cs="Times New Roman"/>
        </w:rPr>
        <w:t xml:space="preserve">in national languages </w:t>
      </w:r>
      <w:r w:rsidRPr="003937F3">
        <w:rPr>
          <w:rFonts w:ascii="Times New Roman" w:hAnsi="Times New Roman" w:cs="Times New Roman"/>
        </w:rPr>
        <w:t xml:space="preserve">such as online ads, campaigns, </w:t>
      </w:r>
      <w:r w:rsidR="00B9795F" w:rsidRPr="003937F3">
        <w:rPr>
          <w:rFonts w:ascii="Times New Roman" w:hAnsi="Times New Roman" w:cs="Times New Roman"/>
        </w:rPr>
        <w:t>posts, etc.,</w:t>
      </w:r>
      <w:r w:rsidR="00985BE5" w:rsidRPr="003937F3">
        <w:rPr>
          <w:rFonts w:ascii="Times New Roman" w:hAnsi="Times New Roman" w:cs="Times New Roman"/>
        </w:rPr>
        <w:t xml:space="preserve"> </w:t>
      </w:r>
      <w:r w:rsidR="00933CEE" w:rsidRPr="003937F3">
        <w:rPr>
          <w:rFonts w:ascii="Times New Roman" w:hAnsi="Times New Roman" w:cs="Times New Roman"/>
        </w:rPr>
        <w:t xml:space="preserve">which disseminate similar </w:t>
      </w:r>
      <w:r w:rsidR="00AA3730" w:rsidRPr="003937F3">
        <w:rPr>
          <w:rFonts w:ascii="Times New Roman" w:hAnsi="Times New Roman" w:cs="Times New Roman"/>
        </w:rPr>
        <w:t xml:space="preserve">information as stated </w:t>
      </w:r>
      <w:proofErr w:type="gramStart"/>
      <w:r w:rsidR="00AA3730" w:rsidRPr="003937F3">
        <w:rPr>
          <w:rFonts w:ascii="Times New Roman" w:hAnsi="Times New Roman" w:cs="Times New Roman"/>
        </w:rPr>
        <w:t>above</w:t>
      </w:r>
      <w:r w:rsidR="00E36382" w:rsidRPr="003937F3">
        <w:rPr>
          <w:rFonts w:ascii="Times New Roman" w:hAnsi="Times New Roman" w:cs="Times New Roman"/>
        </w:rPr>
        <w:t>;</w:t>
      </w:r>
      <w:proofErr w:type="gramEnd"/>
    </w:p>
    <w:p w14:paraId="6464B319" w14:textId="1BA60135" w:rsidR="00583535" w:rsidRPr="003937F3" w:rsidRDefault="00583535" w:rsidP="00360508">
      <w:pPr>
        <w:rPr>
          <w:rFonts w:ascii="Times New Roman" w:hAnsi="Times New Roman" w:cs="Times New Roman"/>
        </w:rPr>
      </w:pPr>
    </w:p>
    <w:p w14:paraId="782658B6" w14:textId="28E76602" w:rsidR="00583535" w:rsidRPr="003937F3" w:rsidRDefault="006A04EC" w:rsidP="0036050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Encourages </w:t>
      </w:r>
      <w:r w:rsidR="00583535" w:rsidRPr="003937F3">
        <w:rPr>
          <w:rFonts w:ascii="Times New Roman" w:hAnsi="Times New Roman" w:cs="Times New Roman"/>
        </w:rPr>
        <w:t xml:space="preserve">member states to provide aid </w:t>
      </w:r>
      <w:r w:rsidR="002E1B74" w:rsidRPr="003937F3">
        <w:rPr>
          <w:rFonts w:ascii="Times New Roman" w:hAnsi="Times New Roman" w:cs="Times New Roman"/>
        </w:rPr>
        <w:t xml:space="preserve">and to allow aid to flow freely to other nations </w:t>
      </w:r>
      <w:r w:rsidR="00583535" w:rsidRPr="003937F3">
        <w:rPr>
          <w:rFonts w:ascii="Times New Roman" w:hAnsi="Times New Roman" w:cs="Times New Roman"/>
        </w:rPr>
        <w:t xml:space="preserve">to mitigate impacts of economic </w:t>
      </w:r>
      <w:r w:rsidR="002E1B74" w:rsidRPr="003937F3">
        <w:rPr>
          <w:rFonts w:ascii="Times New Roman" w:hAnsi="Times New Roman" w:cs="Times New Roman"/>
        </w:rPr>
        <w:t>sanctions</w:t>
      </w:r>
      <w:r w:rsidR="00583535" w:rsidRPr="003937F3">
        <w:rPr>
          <w:rFonts w:ascii="Times New Roman" w:hAnsi="Times New Roman" w:cs="Times New Roman"/>
        </w:rPr>
        <w:t xml:space="preserve"> imposed as well as asking </w:t>
      </w:r>
      <w:r w:rsidR="002E1B74" w:rsidRPr="003937F3">
        <w:rPr>
          <w:rFonts w:ascii="Times New Roman" w:hAnsi="Times New Roman" w:cs="Times New Roman"/>
        </w:rPr>
        <w:t xml:space="preserve">target </w:t>
      </w:r>
      <w:r w:rsidR="002E1B74" w:rsidRPr="003937F3">
        <w:rPr>
          <w:rFonts w:ascii="Times New Roman" w:hAnsi="Times New Roman" w:cs="Times New Roman"/>
        </w:rPr>
        <w:lastRenderedPageBreak/>
        <w:t>states to allow aid to flow freely and unimpeded to their nation’s civilians</w:t>
      </w:r>
      <w:r w:rsidR="00E36382" w:rsidRPr="003937F3">
        <w:rPr>
          <w:rFonts w:ascii="Times New Roman" w:hAnsi="Times New Roman" w:cs="Times New Roman"/>
        </w:rPr>
        <w:t xml:space="preserve"> </w:t>
      </w:r>
      <w:r w:rsidR="00E36382" w:rsidRPr="003937F3">
        <w:rPr>
          <w:rFonts w:ascii="Times New Roman" w:hAnsi="Times New Roman" w:cs="Times New Roman"/>
        </w:rPr>
        <w:t xml:space="preserve">in ways </w:t>
      </w:r>
      <w:r w:rsidR="00D1553B">
        <w:rPr>
          <w:rFonts w:ascii="Times New Roman" w:hAnsi="Times New Roman" w:cs="Times New Roman"/>
        </w:rPr>
        <w:t>including,</w:t>
      </w:r>
      <w:r w:rsidR="00E36382" w:rsidRPr="003937F3">
        <w:rPr>
          <w:rFonts w:ascii="Times New Roman" w:hAnsi="Times New Roman" w:cs="Times New Roman"/>
        </w:rPr>
        <w:t xml:space="preserve"> but not limited to</w:t>
      </w:r>
      <w:r w:rsidR="00E36382" w:rsidRPr="003937F3">
        <w:rPr>
          <w:rFonts w:ascii="Times New Roman" w:hAnsi="Times New Roman" w:cs="Times New Roman"/>
        </w:rPr>
        <w:t>:</w:t>
      </w:r>
    </w:p>
    <w:p w14:paraId="4DFC3F80" w14:textId="77777777" w:rsidR="00E36382" w:rsidRPr="003937F3" w:rsidRDefault="00E36382" w:rsidP="00360508">
      <w:pPr>
        <w:pStyle w:val="ListParagraph"/>
        <w:ind w:left="1080"/>
        <w:rPr>
          <w:rFonts w:ascii="Times New Roman" w:hAnsi="Times New Roman" w:cs="Times New Roman"/>
        </w:rPr>
      </w:pPr>
    </w:p>
    <w:p w14:paraId="2994934F" w14:textId="2E42B65D" w:rsidR="001C38E7" w:rsidRPr="003937F3" w:rsidRDefault="001C38E7" w:rsidP="0036050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3937F3">
        <w:rPr>
          <w:rFonts w:ascii="Times New Roman" w:hAnsi="Times New Roman" w:cs="Times New Roman"/>
        </w:rPr>
        <w:t xml:space="preserve">providing </w:t>
      </w:r>
      <w:r w:rsidR="00770399" w:rsidRPr="003937F3">
        <w:rPr>
          <w:rFonts w:ascii="Times New Roman" w:hAnsi="Times New Roman" w:cs="Times New Roman"/>
        </w:rPr>
        <w:t xml:space="preserve">and donating </w:t>
      </w:r>
      <w:r w:rsidR="00600344" w:rsidRPr="003937F3">
        <w:rPr>
          <w:rFonts w:ascii="Times New Roman" w:hAnsi="Times New Roman" w:cs="Times New Roman"/>
        </w:rPr>
        <w:t>basic needs items (food, water, clothing, shelter</w:t>
      </w:r>
      <w:r w:rsidR="00770399" w:rsidRPr="003937F3">
        <w:rPr>
          <w:rFonts w:ascii="Times New Roman" w:hAnsi="Times New Roman" w:cs="Times New Roman"/>
        </w:rPr>
        <w:t>, and essential medicines</w:t>
      </w:r>
      <w:r w:rsidR="00600344" w:rsidRPr="003937F3">
        <w:rPr>
          <w:rFonts w:ascii="Times New Roman" w:hAnsi="Times New Roman" w:cs="Times New Roman"/>
        </w:rPr>
        <w:t xml:space="preserve">) </w:t>
      </w:r>
      <w:r w:rsidR="00625CC6" w:rsidRPr="003937F3">
        <w:rPr>
          <w:rFonts w:ascii="Times New Roman" w:hAnsi="Times New Roman" w:cs="Times New Roman"/>
        </w:rPr>
        <w:t>to impacted civilians</w:t>
      </w:r>
      <w:r w:rsidR="006D7D9A" w:rsidRPr="003937F3">
        <w:rPr>
          <w:rFonts w:ascii="Times New Roman" w:hAnsi="Times New Roman" w:cs="Times New Roman"/>
        </w:rPr>
        <w:t xml:space="preserve"> in ways </w:t>
      </w:r>
      <w:r w:rsidR="00D1553B">
        <w:rPr>
          <w:rFonts w:ascii="Times New Roman" w:hAnsi="Times New Roman" w:cs="Times New Roman"/>
        </w:rPr>
        <w:t>including,</w:t>
      </w:r>
      <w:r w:rsidR="006D7D9A" w:rsidRPr="003937F3">
        <w:rPr>
          <w:rFonts w:ascii="Times New Roman" w:hAnsi="Times New Roman" w:cs="Times New Roman"/>
        </w:rPr>
        <w:t xml:space="preserve"> but not limited to,</w:t>
      </w:r>
    </w:p>
    <w:p w14:paraId="49B30B55" w14:textId="59EA9F93" w:rsidR="006D7D9A" w:rsidRPr="00360508" w:rsidRDefault="00404896" w:rsidP="009050A1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360508">
        <w:rPr>
          <w:rFonts w:ascii="Times New Roman" w:hAnsi="Times New Roman" w:cs="Times New Roman"/>
        </w:rPr>
        <w:t xml:space="preserve">establishing </w:t>
      </w:r>
      <w:r w:rsidR="005D18F9" w:rsidRPr="00360508">
        <w:rPr>
          <w:rFonts w:ascii="Times New Roman" w:hAnsi="Times New Roman" w:cs="Times New Roman"/>
        </w:rPr>
        <w:t xml:space="preserve">outposts to </w:t>
      </w:r>
      <w:r w:rsidR="007D3C69" w:rsidRPr="00360508">
        <w:rPr>
          <w:rFonts w:ascii="Times New Roman" w:hAnsi="Times New Roman" w:cs="Times New Roman"/>
        </w:rPr>
        <w:t>deliver and transport basic needs items to nations and civilians,</w:t>
      </w:r>
    </w:p>
    <w:p w14:paraId="376F8634" w14:textId="6030CC8E" w:rsidR="005D6773" w:rsidRPr="003937F3" w:rsidRDefault="005D6773" w:rsidP="009050A1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3937F3">
        <w:rPr>
          <w:rFonts w:ascii="Times New Roman" w:hAnsi="Times New Roman" w:cs="Times New Roman"/>
        </w:rPr>
        <w:t xml:space="preserve">allowing aid </w:t>
      </w:r>
      <w:r w:rsidR="000314C5" w:rsidRPr="003937F3">
        <w:rPr>
          <w:rFonts w:ascii="Times New Roman" w:hAnsi="Times New Roman" w:cs="Times New Roman"/>
        </w:rPr>
        <w:t xml:space="preserve">to flow freely to and between nations in ways </w:t>
      </w:r>
      <w:r w:rsidR="00D1553B">
        <w:rPr>
          <w:rFonts w:ascii="Times New Roman" w:hAnsi="Times New Roman" w:cs="Times New Roman"/>
        </w:rPr>
        <w:t xml:space="preserve">including, </w:t>
      </w:r>
      <w:r w:rsidR="000314C5" w:rsidRPr="003937F3">
        <w:rPr>
          <w:rFonts w:ascii="Times New Roman" w:hAnsi="Times New Roman" w:cs="Times New Roman"/>
        </w:rPr>
        <w:t>but not limited to,</w:t>
      </w:r>
    </w:p>
    <w:p w14:paraId="2F962C4B" w14:textId="0EB1BAB0" w:rsidR="000314C5" w:rsidRPr="003937F3" w:rsidRDefault="000314C5" w:rsidP="00360508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3937F3">
        <w:rPr>
          <w:rFonts w:ascii="Times New Roman" w:hAnsi="Times New Roman" w:cs="Times New Roman"/>
        </w:rPr>
        <w:t>allowing aid to flow through international and national waters without undue burden or impedance,</w:t>
      </w:r>
    </w:p>
    <w:p w14:paraId="48A262D8" w14:textId="5FA37711" w:rsidR="000314C5" w:rsidRPr="003937F3" w:rsidRDefault="000314C5" w:rsidP="00360508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3937F3">
        <w:rPr>
          <w:rFonts w:ascii="Times New Roman" w:hAnsi="Times New Roman" w:cs="Times New Roman"/>
        </w:rPr>
        <w:t>allowing aid to flow across national and international borders without undue burden or impedance,</w:t>
      </w:r>
    </w:p>
    <w:p w14:paraId="5E5F1295" w14:textId="338A2739" w:rsidR="000314C5" w:rsidRPr="003937F3" w:rsidRDefault="000314C5" w:rsidP="00360508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3937F3">
        <w:rPr>
          <w:rFonts w:ascii="Times New Roman" w:hAnsi="Times New Roman" w:cs="Times New Roman"/>
        </w:rPr>
        <w:t>allowing aid to flow freely through airports without undue burden or impedance,</w:t>
      </w:r>
    </w:p>
    <w:p w14:paraId="20AA4B73" w14:textId="4A112BC7" w:rsidR="00E36382" w:rsidRPr="003937F3" w:rsidRDefault="00E36382" w:rsidP="009050A1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3937F3">
        <w:rPr>
          <w:rFonts w:ascii="Times New Roman" w:hAnsi="Times New Roman" w:cs="Times New Roman"/>
        </w:rPr>
        <w:t>understanding many target nations are in the midst of a military conflict which may impede such actions</w:t>
      </w:r>
      <w:r w:rsidR="005C770B">
        <w:rPr>
          <w:rFonts w:ascii="Times New Roman" w:hAnsi="Times New Roman" w:cs="Times New Roman"/>
        </w:rPr>
        <w:t xml:space="preserve"> but</w:t>
      </w:r>
      <w:r w:rsidRPr="003937F3">
        <w:rPr>
          <w:rFonts w:ascii="Times New Roman" w:hAnsi="Times New Roman" w:cs="Times New Roman"/>
        </w:rPr>
        <w:t xml:space="preserve"> calling on all nations to do their best to allow such actions as stated above to occur.</w:t>
      </w:r>
    </w:p>
    <w:p w14:paraId="3037BADA" w14:textId="1BC2F128" w:rsidR="00E36382" w:rsidRPr="003937F3" w:rsidRDefault="00E36382" w:rsidP="00E36382">
      <w:pPr>
        <w:ind w:left="1460"/>
        <w:rPr>
          <w:rFonts w:ascii="Times New Roman" w:hAnsi="Times New Roman" w:cs="Times New Roman"/>
        </w:rPr>
      </w:pPr>
    </w:p>
    <w:p w14:paraId="6C208562" w14:textId="77777777" w:rsidR="000314C5" w:rsidRPr="003937F3" w:rsidRDefault="000314C5" w:rsidP="000314C5">
      <w:pPr>
        <w:rPr>
          <w:rFonts w:ascii="Times New Roman" w:hAnsi="Times New Roman" w:cs="Times New Roman"/>
        </w:rPr>
      </w:pPr>
    </w:p>
    <w:p w14:paraId="380FB6EE" w14:textId="77777777" w:rsidR="005D6773" w:rsidRPr="003937F3" w:rsidRDefault="005D6773" w:rsidP="005D6773">
      <w:pPr>
        <w:rPr>
          <w:rFonts w:ascii="Times New Roman" w:hAnsi="Times New Roman" w:cs="Times New Roman"/>
        </w:rPr>
      </w:pPr>
    </w:p>
    <w:p w14:paraId="473705DD" w14:textId="77777777" w:rsidR="007D3C69" w:rsidRDefault="007D3C69" w:rsidP="007D3C69"/>
    <w:p w14:paraId="7DEDB687" w14:textId="77777777" w:rsidR="006D7D9A" w:rsidRDefault="006D7D9A" w:rsidP="006D7D9A">
      <w:pPr>
        <w:ind w:left="1080"/>
      </w:pPr>
    </w:p>
    <w:p w14:paraId="0572788E" w14:textId="7B1DEA5E" w:rsidR="00625CC6" w:rsidRDefault="00625CC6" w:rsidP="006D7D9A">
      <w:pPr>
        <w:pStyle w:val="ListParagraph"/>
        <w:ind w:left="1440"/>
      </w:pPr>
    </w:p>
    <w:p w14:paraId="32AFD61F" w14:textId="77777777" w:rsidR="00B9795F" w:rsidRDefault="00B9795F" w:rsidP="00B9795F">
      <w:pPr>
        <w:pStyle w:val="ListParagraph"/>
        <w:ind w:left="1800"/>
      </w:pPr>
    </w:p>
    <w:sectPr w:rsidR="00B97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65351" w14:textId="77777777" w:rsidR="0037624E" w:rsidRDefault="0037624E" w:rsidP="00E45AB0">
      <w:r>
        <w:separator/>
      </w:r>
    </w:p>
  </w:endnote>
  <w:endnote w:type="continuationSeparator" w:id="0">
    <w:p w14:paraId="0ABEEEE5" w14:textId="77777777" w:rsidR="0037624E" w:rsidRDefault="0037624E" w:rsidP="00E4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6FC84" w14:textId="77777777" w:rsidR="0037624E" w:rsidRDefault="0037624E" w:rsidP="00E45AB0">
      <w:r>
        <w:separator/>
      </w:r>
    </w:p>
  </w:footnote>
  <w:footnote w:type="continuationSeparator" w:id="0">
    <w:p w14:paraId="79A3414B" w14:textId="77777777" w:rsidR="0037624E" w:rsidRDefault="0037624E" w:rsidP="00E45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B71"/>
    <w:multiLevelType w:val="hybridMultilevel"/>
    <w:tmpl w:val="C3120DD6"/>
    <w:lvl w:ilvl="0" w:tplc="C6206A2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94608C"/>
    <w:multiLevelType w:val="hybridMultilevel"/>
    <w:tmpl w:val="1EBA2C6A"/>
    <w:lvl w:ilvl="0" w:tplc="6BB2EB7E">
      <w:start w:val="1"/>
      <w:numFmt w:val="lowerRoman"/>
      <w:lvlText w:val="%1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8DE5A11"/>
    <w:multiLevelType w:val="hybridMultilevel"/>
    <w:tmpl w:val="5C189322"/>
    <w:lvl w:ilvl="0" w:tplc="327C1C48">
      <w:start w:val="1"/>
      <w:numFmt w:val="lowerRoman"/>
      <w:lvlText w:val="%1."/>
      <w:lvlJc w:val="left"/>
      <w:pPr>
        <w:ind w:left="2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40" w:hanging="360"/>
      </w:pPr>
    </w:lvl>
    <w:lvl w:ilvl="2" w:tplc="0409001B" w:tentative="1">
      <w:start w:val="1"/>
      <w:numFmt w:val="lowerRoman"/>
      <w:lvlText w:val="%3."/>
      <w:lvlJc w:val="right"/>
      <w:pPr>
        <w:ind w:left="3260" w:hanging="180"/>
      </w:pPr>
    </w:lvl>
    <w:lvl w:ilvl="3" w:tplc="0409000F" w:tentative="1">
      <w:start w:val="1"/>
      <w:numFmt w:val="decimal"/>
      <w:lvlText w:val="%4."/>
      <w:lvlJc w:val="left"/>
      <w:pPr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3" w15:restartNumberingAfterBreak="0">
    <w:nsid w:val="09C61AD7"/>
    <w:multiLevelType w:val="hybridMultilevel"/>
    <w:tmpl w:val="766C9D58"/>
    <w:lvl w:ilvl="0" w:tplc="589E2616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BC00681"/>
    <w:multiLevelType w:val="hybridMultilevel"/>
    <w:tmpl w:val="05BEC9A8"/>
    <w:lvl w:ilvl="0" w:tplc="D6400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865F93"/>
    <w:multiLevelType w:val="hybridMultilevel"/>
    <w:tmpl w:val="9612CC62"/>
    <w:lvl w:ilvl="0" w:tplc="FED606AE">
      <w:start w:val="9"/>
      <w:numFmt w:val="lowerLetter"/>
      <w:lvlText w:val="%1."/>
      <w:lvlJc w:val="left"/>
      <w:pPr>
        <w:ind w:left="2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60" w:hanging="360"/>
      </w:pPr>
    </w:lvl>
    <w:lvl w:ilvl="2" w:tplc="0409001B" w:tentative="1">
      <w:start w:val="1"/>
      <w:numFmt w:val="lowerRoman"/>
      <w:lvlText w:val="%3."/>
      <w:lvlJc w:val="right"/>
      <w:pPr>
        <w:ind w:left="3980" w:hanging="180"/>
      </w:pPr>
    </w:lvl>
    <w:lvl w:ilvl="3" w:tplc="0409000F" w:tentative="1">
      <w:start w:val="1"/>
      <w:numFmt w:val="decimal"/>
      <w:lvlText w:val="%4."/>
      <w:lvlJc w:val="left"/>
      <w:pPr>
        <w:ind w:left="4700" w:hanging="360"/>
      </w:pPr>
    </w:lvl>
    <w:lvl w:ilvl="4" w:tplc="04090019" w:tentative="1">
      <w:start w:val="1"/>
      <w:numFmt w:val="lowerLetter"/>
      <w:lvlText w:val="%5."/>
      <w:lvlJc w:val="left"/>
      <w:pPr>
        <w:ind w:left="5420" w:hanging="360"/>
      </w:pPr>
    </w:lvl>
    <w:lvl w:ilvl="5" w:tplc="0409001B" w:tentative="1">
      <w:start w:val="1"/>
      <w:numFmt w:val="lowerRoman"/>
      <w:lvlText w:val="%6."/>
      <w:lvlJc w:val="right"/>
      <w:pPr>
        <w:ind w:left="6140" w:hanging="180"/>
      </w:pPr>
    </w:lvl>
    <w:lvl w:ilvl="6" w:tplc="0409000F" w:tentative="1">
      <w:start w:val="1"/>
      <w:numFmt w:val="decimal"/>
      <w:lvlText w:val="%7."/>
      <w:lvlJc w:val="left"/>
      <w:pPr>
        <w:ind w:left="6860" w:hanging="360"/>
      </w:pPr>
    </w:lvl>
    <w:lvl w:ilvl="7" w:tplc="04090019" w:tentative="1">
      <w:start w:val="1"/>
      <w:numFmt w:val="lowerLetter"/>
      <w:lvlText w:val="%8."/>
      <w:lvlJc w:val="left"/>
      <w:pPr>
        <w:ind w:left="7580" w:hanging="360"/>
      </w:pPr>
    </w:lvl>
    <w:lvl w:ilvl="8" w:tplc="040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6" w15:restartNumberingAfterBreak="0">
    <w:nsid w:val="16D92625"/>
    <w:multiLevelType w:val="hybridMultilevel"/>
    <w:tmpl w:val="CB9CB5FC"/>
    <w:lvl w:ilvl="0" w:tplc="CAE68B42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7DE5990"/>
    <w:multiLevelType w:val="hybridMultilevel"/>
    <w:tmpl w:val="1B387444"/>
    <w:lvl w:ilvl="0" w:tplc="D80E34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F263D7"/>
    <w:multiLevelType w:val="hybridMultilevel"/>
    <w:tmpl w:val="AE662586"/>
    <w:lvl w:ilvl="0" w:tplc="F8DA5910">
      <w:start w:val="1"/>
      <w:numFmt w:val="lowerRoman"/>
      <w:lvlText w:val="%1."/>
      <w:lvlJc w:val="left"/>
      <w:pPr>
        <w:ind w:left="28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1CF28DB"/>
    <w:multiLevelType w:val="hybridMultilevel"/>
    <w:tmpl w:val="2AB82B8E"/>
    <w:lvl w:ilvl="0" w:tplc="47F6288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265C25"/>
    <w:multiLevelType w:val="hybridMultilevel"/>
    <w:tmpl w:val="640EE9DE"/>
    <w:lvl w:ilvl="0" w:tplc="B24457F2">
      <w:start w:val="1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8BD1984"/>
    <w:multiLevelType w:val="hybridMultilevel"/>
    <w:tmpl w:val="61E4C834"/>
    <w:lvl w:ilvl="0" w:tplc="73F84B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E98427D"/>
    <w:multiLevelType w:val="hybridMultilevel"/>
    <w:tmpl w:val="46185F60"/>
    <w:lvl w:ilvl="0" w:tplc="23DE4B26">
      <w:start w:val="1"/>
      <w:numFmt w:val="lowerLetter"/>
      <w:lvlText w:val="%1."/>
      <w:lvlJc w:val="left"/>
      <w:pPr>
        <w:ind w:left="2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60" w:hanging="360"/>
      </w:pPr>
    </w:lvl>
    <w:lvl w:ilvl="2" w:tplc="0409001B" w:tentative="1">
      <w:start w:val="1"/>
      <w:numFmt w:val="lowerRoman"/>
      <w:lvlText w:val="%3."/>
      <w:lvlJc w:val="right"/>
      <w:pPr>
        <w:ind w:left="3980" w:hanging="180"/>
      </w:pPr>
    </w:lvl>
    <w:lvl w:ilvl="3" w:tplc="0409000F" w:tentative="1">
      <w:start w:val="1"/>
      <w:numFmt w:val="decimal"/>
      <w:lvlText w:val="%4."/>
      <w:lvlJc w:val="left"/>
      <w:pPr>
        <w:ind w:left="4700" w:hanging="360"/>
      </w:pPr>
    </w:lvl>
    <w:lvl w:ilvl="4" w:tplc="04090019" w:tentative="1">
      <w:start w:val="1"/>
      <w:numFmt w:val="lowerLetter"/>
      <w:lvlText w:val="%5."/>
      <w:lvlJc w:val="left"/>
      <w:pPr>
        <w:ind w:left="5420" w:hanging="360"/>
      </w:pPr>
    </w:lvl>
    <w:lvl w:ilvl="5" w:tplc="0409001B" w:tentative="1">
      <w:start w:val="1"/>
      <w:numFmt w:val="lowerRoman"/>
      <w:lvlText w:val="%6."/>
      <w:lvlJc w:val="right"/>
      <w:pPr>
        <w:ind w:left="6140" w:hanging="180"/>
      </w:pPr>
    </w:lvl>
    <w:lvl w:ilvl="6" w:tplc="0409000F" w:tentative="1">
      <w:start w:val="1"/>
      <w:numFmt w:val="decimal"/>
      <w:lvlText w:val="%7."/>
      <w:lvlJc w:val="left"/>
      <w:pPr>
        <w:ind w:left="6860" w:hanging="360"/>
      </w:pPr>
    </w:lvl>
    <w:lvl w:ilvl="7" w:tplc="04090019" w:tentative="1">
      <w:start w:val="1"/>
      <w:numFmt w:val="lowerLetter"/>
      <w:lvlText w:val="%8."/>
      <w:lvlJc w:val="left"/>
      <w:pPr>
        <w:ind w:left="7580" w:hanging="360"/>
      </w:pPr>
    </w:lvl>
    <w:lvl w:ilvl="8" w:tplc="040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13" w15:restartNumberingAfterBreak="0">
    <w:nsid w:val="31AF3899"/>
    <w:multiLevelType w:val="hybridMultilevel"/>
    <w:tmpl w:val="5478DB6E"/>
    <w:lvl w:ilvl="0" w:tplc="255ED192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2C5745F"/>
    <w:multiLevelType w:val="hybridMultilevel"/>
    <w:tmpl w:val="35D48CC8"/>
    <w:lvl w:ilvl="0" w:tplc="2C0AEB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C510A"/>
    <w:multiLevelType w:val="hybridMultilevel"/>
    <w:tmpl w:val="51386C0E"/>
    <w:lvl w:ilvl="0" w:tplc="1E8C606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578761A"/>
    <w:multiLevelType w:val="hybridMultilevel"/>
    <w:tmpl w:val="54BC4BD6"/>
    <w:lvl w:ilvl="0" w:tplc="17C660F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7848D7"/>
    <w:multiLevelType w:val="hybridMultilevel"/>
    <w:tmpl w:val="A80C4868"/>
    <w:lvl w:ilvl="0" w:tplc="1BEC828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8677EB"/>
    <w:multiLevelType w:val="hybridMultilevel"/>
    <w:tmpl w:val="AA32B9C0"/>
    <w:lvl w:ilvl="0" w:tplc="00E0CE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CE40EB"/>
    <w:multiLevelType w:val="hybridMultilevel"/>
    <w:tmpl w:val="67F22EE0"/>
    <w:lvl w:ilvl="0" w:tplc="9CA295C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7377E2C"/>
    <w:multiLevelType w:val="hybridMultilevel"/>
    <w:tmpl w:val="AB28A29E"/>
    <w:lvl w:ilvl="0" w:tplc="BA409A4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FE55E6"/>
    <w:multiLevelType w:val="hybridMultilevel"/>
    <w:tmpl w:val="C3704D22"/>
    <w:lvl w:ilvl="0" w:tplc="9E640D40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3F1E15F7"/>
    <w:multiLevelType w:val="hybridMultilevel"/>
    <w:tmpl w:val="938E3BBC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446C0"/>
    <w:multiLevelType w:val="hybridMultilevel"/>
    <w:tmpl w:val="3F168E28"/>
    <w:lvl w:ilvl="0" w:tplc="9C8C21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B5054D"/>
    <w:multiLevelType w:val="hybridMultilevel"/>
    <w:tmpl w:val="7A9C3784"/>
    <w:lvl w:ilvl="0" w:tplc="9FBA1C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41B7F71"/>
    <w:multiLevelType w:val="hybridMultilevel"/>
    <w:tmpl w:val="6232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B566A"/>
    <w:multiLevelType w:val="hybridMultilevel"/>
    <w:tmpl w:val="E3306364"/>
    <w:lvl w:ilvl="0" w:tplc="C4489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384D56"/>
    <w:multiLevelType w:val="hybridMultilevel"/>
    <w:tmpl w:val="F830CEDA"/>
    <w:lvl w:ilvl="0" w:tplc="0A2452AC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8CD3573"/>
    <w:multiLevelType w:val="hybridMultilevel"/>
    <w:tmpl w:val="FE5C9A02"/>
    <w:lvl w:ilvl="0" w:tplc="04929C26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4EC21F35"/>
    <w:multiLevelType w:val="hybridMultilevel"/>
    <w:tmpl w:val="EB7201DE"/>
    <w:lvl w:ilvl="0" w:tplc="E3B63D1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0076B30"/>
    <w:multiLevelType w:val="hybridMultilevel"/>
    <w:tmpl w:val="C54A2EF8"/>
    <w:lvl w:ilvl="0" w:tplc="ECAC29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4223A7"/>
    <w:multiLevelType w:val="hybridMultilevel"/>
    <w:tmpl w:val="1C204B84"/>
    <w:lvl w:ilvl="0" w:tplc="1278EF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2266DB"/>
    <w:multiLevelType w:val="hybridMultilevel"/>
    <w:tmpl w:val="EBB650B0"/>
    <w:lvl w:ilvl="0" w:tplc="6ED6859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5196641"/>
    <w:multiLevelType w:val="hybridMultilevel"/>
    <w:tmpl w:val="2DC8DB78"/>
    <w:lvl w:ilvl="0" w:tplc="674EB0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E56B8"/>
    <w:multiLevelType w:val="hybridMultilevel"/>
    <w:tmpl w:val="B59EFA3A"/>
    <w:lvl w:ilvl="0" w:tplc="2924A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CC7316"/>
    <w:multiLevelType w:val="hybridMultilevel"/>
    <w:tmpl w:val="6C381462"/>
    <w:lvl w:ilvl="0" w:tplc="7FD6AF2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FD24B4B"/>
    <w:multiLevelType w:val="hybridMultilevel"/>
    <w:tmpl w:val="2F3EB6CA"/>
    <w:lvl w:ilvl="0" w:tplc="9A6EDBF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02D7938"/>
    <w:multiLevelType w:val="hybridMultilevel"/>
    <w:tmpl w:val="3F563D92"/>
    <w:lvl w:ilvl="0" w:tplc="39D04A56">
      <w:start w:val="1"/>
      <w:numFmt w:val="lowerRoman"/>
      <w:lvlText w:val="%1."/>
      <w:lvlJc w:val="left"/>
      <w:pPr>
        <w:ind w:left="3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20" w:hanging="360"/>
      </w:pPr>
    </w:lvl>
    <w:lvl w:ilvl="2" w:tplc="0409001B" w:tentative="1">
      <w:start w:val="1"/>
      <w:numFmt w:val="lowerRoman"/>
      <w:lvlText w:val="%3."/>
      <w:lvlJc w:val="right"/>
      <w:pPr>
        <w:ind w:left="4340" w:hanging="180"/>
      </w:pPr>
    </w:lvl>
    <w:lvl w:ilvl="3" w:tplc="0409000F" w:tentative="1">
      <w:start w:val="1"/>
      <w:numFmt w:val="decimal"/>
      <w:lvlText w:val="%4."/>
      <w:lvlJc w:val="left"/>
      <w:pPr>
        <w:ind w:left="5060" w:hanging="360"/>
      </w:pPr>
    </w:lvl>
    <w:lvl w:ilvl="4" w:tplc="04090019" w:tentative="1">
      <w:start w:val="1"/>
      <w:numFmt w:val="lowerLetter"/>
      <w:lvlText w:val="%5."/>
      <w:lvlJc w:val="left"/>
      <w:pPr>
        <w:ind w:left="5780" w:hanging="360"/>
      </w:pPr>
    </w:lvl>
    <w:lvl w:ilvl="5" w:tplc="0409001B" w:tentative="1">
      <w:start w:val="1"/>
      <w:numFmt w:val="lowerRoman"/>
      <w:lvlText w:val="%6."/>
      <w:lvlJc w:val="right"/>
      <w:pPr>
        <w:ind w:left="6500" w:hanging="180"/>
      </w:pPr>
    </w:lvl>
    <w:lvl w:ilvl="6" w:tplc="0409000F" w:tentative="1">
      <w:start w:val="1"/>
      <w:numFmt w:val="decimal"/>
      <w:lvlText w:val="%7."/>
      <w:lvlJc w:val="left"/>
      <w:pPr>
        <w:ind w:left="7220" w:hanging="360"/>
      </w:pPr>
    </w:lvl>
    <w:lvl w:ilvl="7" w:tplc="04090019" w:tentative="1">
      <w:start w:val="1"/>
      <w:numFmt w:val="lowerLetter"/>
      <w:lvlText w:val="%8."/>
      <w:lvlJc w:val="left"/>
      <w:pPr>
        <w:ind w:left="7940" w:hanging="360"/>
      </w:pPr>
    </w:lvl>
    <w:lvl w:ilvl="8" w:tplc="0409001B" w:tentative="1">
      <w:start w:val="1"/>
      <w:numFmt w:val="lowerRoman"/>
      <w:lvlText w:val="%9."/>
      <w:lvlJc w:val="right"/>
      <w:pPr>
        <w:ind w:left="8660" w:hanging="180"/>
      </w:pPr>
    </w:lvl>
  </w:abstractNum>
  <w:abstractNum w:abstractNumId="38" w15:restartNumberingAfterBreak="0">
    <w:nsid w:val="62CD1762"/>
    <w:multiLevelType w:val="hybridMultilevel"/>
    <w:tmpl w:val="C57CCB74"/>
    <w:lvl w:ilvl="0" w:tplc="B4967B1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3481749"/>
    <w:multiLevelType w:val="hybridMultilevel"/>
    <w:tmpl w:val="AE04824E"/>
    <w:lvl w:ilvl="0" w:tplc="F146C41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C332DA"/>
    <w:multiLevelType w:val="hybridMultilevel"/>
    <w:tmpl w:val="06FC3E78"/>
    <w:lvl w:ilvl="0" w:tplc="A8C05158">
      <w:start w:val="1"/>
      <w:numFmt w:val="lowerLetter"/>
      <w:lvlText w:val="%1."/>
      <w:lvlJc w:val="left"/>
      <w:pPr>
        <w:ind w:left="2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60" w:hanging="360"/>
      </w:pPr>
    </w:lvl>
    <w:lvl w:ilvl="2" w:tplc="0409001B" w:tentative="1">
      <w:start w:val="1"/>
      <w:numFmt w:val="lowerRoman"/>
      <w:lvlText w:val="%3."/>
      <w:lvlJc w:val="right"/>
      <w:pPr>
        <w:ind w:left="3980" w:hanging="180"/>
      </w:pPr>
    </w:lvl>
    <w:lvl w:ilvl="3" w:tplc="0409000F" w:tentative="1">
      <w:start w:val="1"/>
      <w:numFmt w:val="decimal"/>
      <w:lvlText w:val="%4."/>
      <w:lvlJc w:val="left"/>
      <w:pPr>
        <w:ind w:left="4700" w:hanging="360"/>
      </w:pPr>
    </w:lvl>
    <w:lvl w:ilvl="4" w:tplc="04090019" w:tentative="1">
      <w:start w:val="1"/>
      <w:numFmt w:val="lowerLetter"/>
      <w:lvlText w:val="%5."/>
      <w:lvlJc w:val="left"/>
      <w:pPr>
        <w:ind w:left="5420" w:hanging="360"/>
      </w:pPr>
    </w:lvl>
    <w:lvl w:ilvl="5" w:tplc="0409001B" w:tentative="1">
      <w:start w:val="1"/>
      <w:numFmt w:val="lowerRoman"/>
      <w:lvlText w:val="%6."/>
      <w:lvlJc w:val="right"/>
      <w:pPr>
        <w:ind w:left="6140" w:hanging="180"/>
      </w:pPr>
    </w:lvl>
    <w:lvl w:ilvl="6" w:tplc="0409000F" w:tentative="1">
      <w:start w:val="1"/>
      <w:numFmt w:val="decimal"/>
      <w:lvlText w:val="%7."/>
      <w:lvlJc w:val="left"/>
      <w:pPr>
        <w:ind w:left="6860" w:hanging="360"/>
      </w:pPr>
    </w:lvl>
    <w:lvl w:ilvl="7" w:tplc="04090019" w:tentative="1">
      <w:start w:val="1"/>
      <w:numFmt w:val="lowerLetter"/>
      <w:lvlText w:val="%8."/>
      <w:lvlJc w:val="left"/>
      <w:pPr>
        <w:ind w:left="7580" w:hanging="360"/>
      </w:pPr>
    </w:lvl>
    <w:lvl w:ilvl="8" w:tplc="040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41" w15:restartNumberingAfterBreak="0">
    <w:nsid w:val="719360B7"/>
    <w:multiLevelType w:val="hybridMultilevel"/>
    <w:tmpl w:val="9356E6C4"/>
    <w:lvl w:ilvl="0" w:tplc="91A634C4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72AB558F"/>
    <w:multiLevelType w:val="hybridMultilevel"/>
    <w:tmpl w:val="44C25CA4"/>
    <w:lvl w:ilvl="0" w:tplc="8A5A336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72D23778"/>
    <w:multiLevelType w:val="hybridMultilevel"/>
    <w:tmpl w:val="B4DE225C"/>
    <w:lvl w:ilvl="0" w:tplc="43F680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2E76518"/>
    <w:multiLevelType w:val="hybridMultilevel"/>
    <w:tmpl w:val="8046654E"/>
    <w:lvl w:ilvl="0" w:tplc="C61CD2AE">
      <w:start w:val="1"/>
      <w:numFmt w:val="lowerRoman"/>
      <w:lvlText w:val="%1."/>
      <w:lvlJc w:val="left"/>
      <w:pPr>
        <w:ind w:left="28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582489393">
    <w:abstractNumId w:val="25"/>
  </w:num>
  <w:num w:numId="2" w16cid:durableId="214589215">
    <w:abstractNumId w:val="39"/>
  </w:num>
  <w:num w:numId="3" w16cid:durableId="1872066511">
    <w:abstractNumId w:val="15"/>
  </w:num>
  <w:num w:numId="4" w16cid:durableId="194395134">
    <w:abstractNumId w:val="42"/>
  </w:num>
  <w:num w:numId="5" w16cid:durableId="676691051">
    <w:abstractNumId w:val="29"/>
  </w:num>
  <w:num w:numId="6" w16cid:durableId="29838230">
    <w:abstractNumId w:val="17"/>
  </w:num>
  <w:num w:numId="7" w16cid:durableId="1639339680">
    <w:abstractNumId w:val="30"/>
  </w:num>
  <w:num w:numId="8" w16cid:durableId="963006353">
    <w:abstractNumId w:val="32"/>
  </w:num>
  <w:num w:numId="9" w16cid:durableId="1353648031">
    <w:abstractNumId w:val="1"/>
  </w:num>
  <w:num w:numId="10" w16cid:durableId="1110473923">
    <w:abstractNumId w:val="44"/>
  </w:num>
  <w:num w:numId="11" w16cid:durableId="230624459">
    <w:abstractNumId w:val="18"/>
  </w:num>
  <w:num w:numId="12" w16cid:durableId="1414815483">
    <w:abstractNumId w:val="31"/>
  </w:num>
  <w:num w:numId="13" w16cid:durableId="383212304">
    <w:abstractNumId w:val="36"/>
  </w:num>
  <w:num w:numId="14" w16cid:durableId="1636793417">
    <w:abstractNumId w:val="35"/>
  </w:num>
  <w:num w:numId="15" w16cid:durableId="1940094319">
    <w:abstractNumId w:val="26"/>
  </w:num>
  <w:num w:numId="16" w16cid:durableId="1033460551">
    <w:abstractNumId w:val="4"/>
  </w:num>
  <w:num w:numId="17" w16cid:durableId="1679963129">
    <w:abstractNumId w:val="34"/>
  </w:num>
  <w:num w:numId="18" w16cid:durableId="1787263455">
    <w:abstractNumId w:val="9"/>
  </w:num>
  <w:num w:numId="19" w16cid:durableId="1752893448">
    <w:abstractNumId w:val="11"/>
  </w:num>
  <w:num w:numId="20" w16cid:durableId="1476139775">
    <w:abstractNumId w:val="38"/>
  </w:num>
  <w:num w:numId="21" w16cid:durableId="588852448">
    <w:abstractNumId w:val="23"/>
  </w:num>
  <w:num w:numId="22" w16cid:durableId="862281062">
    <w:abstractNumId w:val="7"/>
  </w:num>
  <w:num w:numId="23" w16cid:durableId="1679383381">
    <w:abstractNumId w:val="14"/>
  </w:num>
  <w:num w:numId="24" w16cid:durableId="1690332739">
    <w:abstractNumId w:val="22"/>
  </w:num>
  <w:num w:numId="25" w16cid:durableId="1182016917">
    <w:abstractNumId w:val="16"/>
  </w:num>
  <w:num w:numId="26" w16cid:durableId="213582807">
    <w:abstractNumId w:val="27"/>
  </w:num>
  <w:num w:numId="27" w16cid:durableId="856626838">
    <w:abstractNumId w:val="3"/>
  </w:num>
  <w:num w:numId="28" w16cid:durableId="41175074">
    <w:abstractNumId w:val="28"/>
  </w:num>
  <w:num w:numId="29" w16cid:durableId="1669746980">
    <w:abstractNumId w:val="8"/>
  </w:num>
  <w:num w:numId="30" w16cid:durableId="734625075">
    <w:abstractNumId w:val="20"/>
  </w:num>
  <w:num w:numId="31" w16cid:durableId="585461683">
    <w:abstractNumId w:val="0"/>
  </w:num>
  <w:num w:numId="32" w16cid:durableId="301082951">
    <w:abstractNumId w:val="24"/>
  </w:num>
  <w:num w:numId="33" w16cid:durableId="1044407941">
    <w:abstractNumId w:val="10"/>
  </w:num>
  <w:num w:numId="34" w16cid:durableId="1410618925">
    <w:abstractNumId w:val="33"/>
  </w:num>
  <w:num w:numId="35" w16cid:durableId="1076827334">
    <w:abstractNumId w:val="2"/>
  </w:num>
  <w:num w:numId="36" w16cid:durableId="1566531900">
    <w:abstractNumId w:val="12"/>
  </w:num>
  <w:num w:numId="37" w16cid:durableId="1457942473">
    <w:abstractNumId w:val="40"/>
  </w:num>
  <w:num w:numId="38" w16cid:durableId="802309682">
    <w:abstractNumId w:val="43"/>
  </w:num>
  <w:num w:numId="39" w16cid:durableId="564217829">
    <w:abstractNumId w:val="6"/>
  </w:num>
  <w:num w:numId="40" w16cid:durableId="1627269951">
    <w:abstractNumId w:val="21"/>
  </w:num>
  <w:num w:numId="41" w16cid:durableId="473105317">
    <w:abstractNumId w:val="13"/>
  </w:num>
  <w:num w:numId="42" w16cid:durableId="944196888">
    <w:abstractNumId w:val="41"/>
  </w:num>
  <w:num w:numId="43" w16cid:durableId="955671065">
    <w:abstractNumId w:val="37"/>
  </w:num>
  <w:num w:numId="44" w16cid:durableId="1168132679">
    <w:abstractNumId w:val="19"/>
  </w:num>
  <w:num w:numId="45" w16cid:durableId="21412667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5C3"/>
    <w:rsid w:val="000058E4"/>
    <w:rsid w:val="00007E65"/>
    <w:rsid w:val="000314C5"/>
    <w:rsid w:val="0005546E"/>
    <w:rsid w:val="000554B9"/>
    <w:rsid w:val="00063971"/>
    <w:rsid w:val="00075654"/>
    <w:rsid w:val="00095977"/>
    <w:rsid w:val="000A6344"/>
    <w:rsid w:val="00100E5E"/>
    <w:rsid w:val="00101499"/>
    <w:rsid w:val="001725A1"/>
    <w:rsid w:val="001737F5"/>
    <w:rsid w:val="001A1C45"/>
    <w:rsid w:val="001A7F2C"/>
    <w:rsid w:val="001B4415"/>
    <w:rsid w:val="001B79AA"/>
    <w:rsid w:val="001C38E7"/>
    <w:rsid w:val="001F1BEE"/>
    <w:rsid w:val="00207B10"/>
    <w:rsid w:val="00232556"/>
    <w:rsid w:val="002605DD"/>
    <w:rsid w:val="002971F9"/>
    <w:rsid w:val="002A2DB0"/>
    <w:rsid w:val="002B009F"/>
    <w:rsid w:val="002B417D"/>
    <w:rsid w:val="002B7AC2"/>
    <w:rsid w:val="002D60F5"/>
    <w:rsid w:val="002E1B74"/>
    <w:rsid w:val="003148DE"/>
    <w:rsid w:val="003367E1"/>
    <w:rsid w:val="00347EC5"/>
    <w:rsid w:val="00360508"/>
    <w:rsid w:val="003639D3"/>
    <w:rsid w:val="00364C47"/>
    <w:rsid w:val="003717C8"/>
    <w:rsid w:val="003732A1"/>
    <w:rsid w:val="0037624E"/>
    <w:rsid w:val="003764D2"/>
    <w:rsid w:val="003829F1"/>
    <w:rsid w:val="00383BBE"/>
    <w:rsid w:val="003937F3"/>
    <w:rsid w:val="003A2730"/>
    <w:rsid w:val="00401ABE"/>
    <w:rsid w:val="00404896"/>
    <w:rsid w:val="0043306E"/>
    <w:rsid w:val="00440FDA"/>
    <w:rsid w:val="00483E87"/>
    <w:rsid w:val="004B7290"/>
    <w:rsid w:val="004D1AFD"/>
    <w:rsid w:val="004E0D39"/>
    <w:rsid w:val="004F1AFC"/>
    <w:rsid w:val="00503185"/>
    <w:rsid w:val="00516648"/>
    <w:rsid w:val="005573DC"/>
    <w:rsid w:val="00571BCB"/>
    <w:rsid w:val="00583535"/>
    <w:rsid w:val="00584B1F"/>
    <w:rsid w:val="005A2F0B"/>
    <w:rsid w:val="005B1261"/>
    <w:rsid w:val="005B590B"/>
    <w:rsid w:val="005C770B"/>
    <w:rsid w:val="005D18F9"/>
    <w:rsid w:val="005D6773"/>
    <w:rsid w:val="005E7ABD"/>
    <w:rsid w:val="00600344"/>
    <w:rsid w:val="00606AB2"/>
    <w:rsid w:val="006149BB"/>
    <w:rsid w:val="00614A9C"/>
    <w:rsid w:val="00625CC6"/>
    <w:rsid w:val="006362E7"/>
    <w:rsid w:val="00687FC7"/>
    <w:rsid w:val="0069043A"/>
    <w:rsid w:val="006906FC"/>
    <w:rsid w:val="006A04EC"/>
    <w:rsid w:val="006A219E"/>
    <w:rsid w:val="006D7D9A"/>
    <w:rsid w:val="006E73B8"/>
    <w:rsid w:val="006F3A3B"/>
    <w:rsid w:val="007223EC"/>
    <w:rsid w:val="0074600F"/>
    <w:rsid w:val="007674D8"/>
    <w:rsid w:val="007701D1"/>
    <w:rsid w:val="00770399"/>
    <w:rsid w:val="00791B29"/>
    <w:rsid w:val="00797016"/>
    <w:rsid w:val="007A1B47"/>
    <w:rsid w:val="007D3C69"/>
    <w:rsid w:val="007E35C3"/>
    <w:rsid w:val="007F0892"/>
    <w:rsid w:val="00801FD7"/>
    <w:rsid w:val="00871DD6"/>
    <w:rsid w:val="008756C5"/>
    <w:rsid w:val="008A51F5"/>
    <w:rsid w:val="009050A1"/>
    <w:rsid w:val="00910F84"/>
    <w:rsid w:val="00917377"/>
    <w:rsid w:val="009243F0"/>
    <w:rsid w:val="00933CEE"/>
    <w:rsid w:val="00950DE0"/>
    <w:rsid w:val="00985BE5"/>
    <w:rsid w:val="009A54F1"/>
    <w:rsid w:val="009F2BDA"/>
    <w:rsid w:val="00A10C2B"/>
    <w:rsid w:val="00A17F0A"/>
    <w:rsid w:val="00A354F1"/>
    <w:rsid w:val="00A361A2"/>
    <w:rsid w:val="00A74816"/>
    <w:rsid w:val="00A963FE"/>
    <w:rsid w:val="00AA308E"/>
    <w:rsid w:val="00AA3730"/>
    <w:rsid w:val="00AF279F"/>
    <w:rsid w:val="00B10E83"/>
    <w:rsid w:val="00B220CF"/>
    <w:rsid w:val="00B2780C"/>
    <w:rsid w:val="00B80E4B"/>
    <w:rsid w:val="00B93CC1"/>
    <w:rsid w:val="00B9795F"/>
    <w:rsid w:val="00BD3DDC"/>
    <w:rsid w:val="00BE4C5D"/>
    <w:rsid w:val="00BE60E0"/>
    <w:rsid w:val="00BF7525"/>
    <w:rsid w:val="00BF758B"/>
    <w:rsid w:val="00BF7A8F"/>
    <w:rsid w:val="00C6656C"/>
    <w:rsid w:val="00C7572B"/>
    <w:rsid w:val="00CC3F22"/>
    <w:rsid w:val="00CD35D0"/>
    <w:rsid w:val="00CE6537"/>
    <w:rsid w:val="00D00FC6"/>
    <w:rsid w:val="00D01790"/>
    <w:rsid w:val="00D030AF"/>
    <w:rsid w:val="00D1553B"/>
    <w:rsid w:val="00D527DF"/>
    <w:rsid w:val="00D955F4"/>
    <w:rsid w:val="00DA0F11"/>
    <w:rsid w:val="00DE3714"/>
    <w:rsid w:val="00DE47A9"/>
    <w:rsid w:val="00DF787C"/>
    <w:rsid w:val="00E36382"/>
    <w:rsid w:val="00E45AB0"/>
    <w:rsid w:val="00E72A07"/>
    <w:rsid w:val="00EB22D9"/>
    <w:rsid w:val="00EB4A59"/>
    <w:rsid w:val="00EB7BA8"/>
    <w:rsid w:val="00EC12F0"/>
    <w:rsid w:val="00EC22C0"/>
    <w:rsid w:val="00ED154C"/>
    <w:rsid w:val="00EE4FE0"/>
    <w:rsid w:val="00F26252"/>
    <w:rsid w:val="00F437A5"/>
    <w:rsid w:val="00F43B97"/>
    <w:rsid w:val="00F5284E"/>
    <w:rsid w:val="00FB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2CB343"/>
  <w15:chartTrackingRefBased/>
  <w15:docId w15:val="{BDAD38CA-55AA-8B4A-AEEE-3F507850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5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A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AB0"/>
  </w:style>
  <w:style w:type="paragraph" w:styleId="Footer">
    <w:name w:val="footer"/>
    <w:basedOn w:val="Normal"/>
    <w:link w:val="FooterChar"/>
    <w:uiPriority w:val="99"/>
    <w:unhideWhenUsed/>
    <w:rsid w:val="00E45A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Ries</dc:creator>
  <cp:keywords/>
  <dc:description/>
  <cp:lastModifiedBy>Ben Ries</cp:lastModifiedBy>
  <cp:revision>148</cp:revision>
  <dcterms:created xsi:type="dcterms:W3CDTF">2023-03-15T04:11:00Z</dcterms:created>
  <dcterms:modified xsi:type="dcterms:W3CDTF">2023-03-17T09:20:00Z</dcterms:modified>
</cp:coreProperties>
</file>